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4A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4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44-55-65 SO AS TO REQUIRE THE ISSUANCE OF A PERMIT TO HAVE A WELL DRILLED ON A PARCEL OF LAND THAT HAS UNENCUMBERED ACCESS TO A WATER LINE; AND BY ADDING SECTION 44</w:t>
      </w:r>
      <w:r>
        <w:noBreakHyphen/>
        <w:t>55</w:t>
      </w:r>
      <w:r>
        <w:noBreakHyphen/>
        <w:t>855 SO AS TO REQUIRE THE ISSUANCE OF A SEPTIC TANK PERMIT FOR A PARCEL OF LAND THAT HAS UNENCUMBERED ACCESS TO A SEWER LINE.</w:t>
      </w:r>
    </w:p>
    <w:p w:rsidR="00B74AF4" w:rsidRDefault="00B74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4AF4" w:rsidRDefault="00B74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4AF4" w:rsidRDefault="00B74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55, Title 44 of the 1976 Code is amended by adding:</w:t>
      </w: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AF4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44-55-65. Notwithstanding any other provision of law, a permit must be issued to have a well drilled on a parcel of land that is otherwise a suitable site on which to have a well drilled regardless of the parcel of land having unencumbered access to a water line.” </w:t>
      </w: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9, Chapter 55, Title 44 of the 1976 Code is amended by adding:</w:t>
      </w: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AF4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55</w:t>
      </w:r>
      <w:r>
        <w:noBreakHyphen/>
        <w:t>855. Notwithstanding the provisions of Section 44</w:t>
      </w:r>
      <w:r>
        <w:noBreakHyphen/>
        <w:t>55</w:t>
      </w:r>
      <w:r>
        <w:noBreakHyphen/>
        <w:t>850, Chapter 31, Title 5, and Chapter 11, Title 6, or any other provision of law, if a parcel of land on which a residential dwelling, including a mobile home, is located, or to be located, satisfies the requirements for the installation of a septic tank, a permit must be issued for the installation of a septic tank on that parcel of land regardless of the parcel of land having unencumbered access to sewer services.”</w:t>
      </w:r>
    </w:p>
    <w:p w:rsidR="0010776B" w:rsidRDefault="00B74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34BAE">
        <w:t>3</w:t>
      </w:r>
      <w:r>
        <w:t>.</w:t>
      </w:r>
      <w:r>
        <w:tab/>
        <w:t>This act takes effect upon approval by the Governor.</w:t>
      </w:r>
    </w:p>
    <w:p w:rsidR="005B59D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59D5" w:rsidRDefault="005B59D5" w:rsidP="005B59D5">
      <w:pPr>
        <w:suppressAutoHyphens/>
      </w:pPr>
    </w:p>
    <w:sectPr w:rsidR="005B59D5" w:rsidSect="005B59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AF4" w:rsidRDefault="00B74AF4" w:rsidP="009F0C77">
      <w:r>
        <w:separator/>
      </w:r>
    </w:p>
  </w:endnote>
  <w:endnote w:type="continuationSeparator" w:id="0">
    <w:p w:rsidR="00B74AF4" w:rsidRDefault="00B74A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B6A070-F9E4-4504-A3B5-399E369ECCB0}"/>
    <w:embedBold r:id="rId2" w:fontKey="{438404BE-B0A7-427B-BEDA-28C7D8BB56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642A2F-730B-4976-8107-C4D5CD5D70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083D94-5BCB-418F-8ED3-F1E3A77AF8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8BFC0A-FC75-41C2-9AD4-FAB94C022C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D20" w:rsidRPr="005B59D5" w:rsidRDefault="005B59D5" w:rsidP="005B59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AF4" w:rsidRDefault="00B74AF4" w:rsidP="009F0C77">
      <w:r>
        <w:separator/>
      </w:r>
    </w:p>
  </w:footnote>
  <w:footnote w:type="continuationSeparator" w:id="0">
    <w:p w:rsidR="00B74AF4" w:rsidRDefault="00B74A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30AC12"/>
    <w:docVar w:name="CoverBillType" w:val="b"/>
    <w:docVar w:name="docpath" w:val="L:\Council\bills\NBD\12130AC12.DOCX"/>
    <w:docVar w:name="dvBillNumber" w:val="123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71187"/>
    <w:rsid w:val="00026C9A"/>
    <w:rsid w:val="000965A1"/>
    <w:rsid w:val="000E1785"/>
    <w:rsid w:val="001023A4"/>
    <w:rsid w:val="0010776B"/>
    <w:rsid w:val="00133E66"/>
    <w:rsid w:val="00134ACF"/>
    <w:rsid w:val="00144E15"/>
    <w:rsid w:val="00151D2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0F7"/>
    <w:rsid w:val="002D735A"/>
    <w:rsid w:val="00325348"/>
    <w:rsid w:val="003601E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B59D5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5860"/>
    <w:rsid w:val="00786819"/>
    <w:rsid w:val="007A325A"/>
    <w:rsid w:val="007F1523"/>
    <w:rsid w:val="007F509E"/>
    <w:rsid w:val="007F5799"/>
    <w:rsid w:val="007F6947"/>
    <w:rsid w:val="00872729"/>
    <w:rsid w:val="008F4429"/>
    <w:rsid w:val="00934BAE"/>
    <w:rsid w:val="009352BB"/>
    <w:rsid w:val="00990668"/>
    <w:rsid w:val="009F0C77"/>
    <w:rsid w:val="009F4DD1"/>
    <w:rsid w:val="00A64E80"/>
    <w:rsid w:val="00A71187"/>
    <w:rsid w:val="00A741D9"/>
    <w:rsid w:val="00A9741D"/>
    <w:rsid w:val="00AD4B17"/>
    <w:rsid w:val="00B26FA6"/>
    <w:rsid w:val="00B32EC2"/>
    <w:rsid w:val="00B741CB"/>
    <w:rsid w:val="00B74AF4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B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4A79B-A810-4991-BB81-DA6AB93DC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1242</Characters>
  <Application>Microsoft Office Word</Application>
  <DocSecurity>0</DocSecurity>
  <Lines>10</Lines>
  <Paragraphs>2</Paragraphs>
  <ScaleCrop>false</ScaleCrop>
  <Company> 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2012-02-15T19:09:00Z</cp:lastPrinted>
  <dcterms:created xsi:type="dcterms:W3CDTF">2012-02-16T16:51:00Z</dcterms:created>
  <dcterms:modified xsi:type="dcterms:W3CDTF">2012-02-16T16:51:00Z</dcterms:modified>
</cp:coreProperties>
</file>