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4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503C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1C6" w:rsidRPr="003B31C6" w:rsidRDefault="00F1324E" w:rsidP="003B3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3B31C6" w:rsidRPr="003B31C6">
        <w:rPr>
          <w:rFonts w:eastAsiaTheme="minorHAnsi"/>
          <w:color w:val="000000" w:themeColor="text1"/>
          <w:szCs w:val="22"/>
          <w:u w:color="000000" w:themeColor="text1"/>
        </w:rPr>
        <w:t>RECOGNIZE AND HONOR MARIE ADELL MERCOGLIANO LAND FOR HER TWENTY</w:t>
      </w:r>
      <w:r w:rsidR="00E4084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B31C6" w:rsidRPr="003B31C6">
        <w:rPr>
          <w:rFonts w:eastAsiaTheme="minorHAnsi"/>
          <w:color w:val="000000" w:themeColor="text1"/>
          <w:szCs w:val="22"/>
          <w:u w:color="000000" w:themeColor="text1"/>
        </w:rPr>
        <w:t>FOUR YEARS OF DEDICATED SERVICE ON THE COLLEGE OF CHARLESTON BOARD OF TRUSTEES.</w:t>
      </w:r>
    </w:p>
    <w:p w:rsidR="00B503C0" w:rsidRDefault="00B503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87F15" w:rsidRPr="00087F15" w:rsidRDefault="00B503C0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87F15"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Marie Adell Mercogliano Land was first elected to the College of Charleston </w:t>
      </w:r>
      <w:r w:rsidR="006C4DBC"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Board of Trustees </w:t>
      </w:r>
      <w:r w:rsidR="00087F15" w:rsidRPr="00087F15">
        <w:rPr>
          <w:rFonts w:eastAsiaTheme="minorHAnsi"/>
          <w:color w:val="000000" w:themeColor="text1"/>
          <w:szCs w:val="22"/>
          <w:u w:color="000000" w:themeColor="text1"/>
        </w:rPr>
        <w:t>in 1988 and has served continuously since; and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>Whereas, during the past twenty</w:t>
      </w:r>
      <w:r w:rsidR="00E4084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>four years</w:t>
      </w:r>
      <w:r w:rsidR="00615B4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 representing the sixth district on the board, she has served as </w:t>
      </w:r>
      <w:r w:rsidR="00615B45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hair of the Institutional Advancement Committee, member of the Committee on Academic Affairs, member </w:t>
      </w:r>
      <w:r w:rsidR="00615B45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>the Facilities Committee, and member of the Executive Committee; and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Whereas, Marie received a </w:t>
      </w:r>
      <w:r w:rsidR="00974FFA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achelor of </w:t>
      </w:r>
      <w:r w:rsidR="00974FF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cience </w:t>
      </w:r>
      <w:r w:rsidR="00974FFA">
        <w:rPr>
          <w:rFonts w:eastAsiaTheme="minorHAnsi"/>
          <w:color w:val="000000" w:themeColor="text1"/>
          <w:szCs w:val="22"/>
          <w:u w:color="000000" w:themeColor="text1"/>
        </w:rPr>
        <w:t xml:space="preserve">degree 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>from Virginia Commonwealth University and is a retired occupational therapist; and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>Whereas, always active in her community as a volunteer, she has especially enjoyed serving her local school district; and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>Whereas, her community work includes service on boards and foundations for Spoleto Festival USA, Habitat for Humanity, Palmetto Project, Claren</w:t>
      </w:r>
      <w:r w:rsidR="00260440">
        <w:rPr>
          <w:rFonts w:eastAsiaTheme="minorHAnsi"/>
          <w:color w:val="000000" w:themeColor="text1"/>
          <w:szCs w:val="22"/>
          <w:u w:color="000000" w:themeColor="text1"/>
        </w:rPr>
        <w:t>don Historical Society</w:t>
      </w:r>
      <w:r w:rsidR="00CB22C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72333C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CB22C2">
        <w:rPr>
          <w:rFonts w:eastAsiaTheme="minorHAnsi"/>
          <w:color w:val="000000" w:themeColor="text1"/>
          <w:szCs w:val="22"/>
          <w:u w:color="000000" w:themeColor="text1"/>
        </w:rPr>
        <w:t>Sumter County Museum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>Wh</w:t>
      </w:r>
      <w:r w:rsidR="00875A52">
        <w:rPr>
          <w:rFonts w:eastAsiaTheme="minorHAnsi"/>
          <w:color w:val="000000" w:themeColor="text1"/>
          <w:szCs w:val="22"/>
          <w:u w:color="000000" w:themeColor="text1"/>
        </w:rPr>
        <w:t>ereas, she married John C. Land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 III in 1965</w:t>
      </w:r>
      <w:r w:rsidR="00875A5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 and together they have three grown children, John Calhoun IV, Frances, and William “Ceth”; and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900CAE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087F15"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a longtime resident of Manning, </w:t>
      </w:r>
      <w:r w:rsidR="008509AB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087F15" w:rsidRPr="00087F15">
        <w:rPr>
          <w:rFonts w:eastAsiaTheme="minorHAnsi"/>
          <w:color w:val="000000" w:themeColor="text1"/>
          <w:szCs w:val="22"/>
          <w:u w:color="000000" w:themeColor="text1"/>
        </w:rPr>
        <w:t>her spare time she thoroughly enjoys gardening and spending time with her eight grandchildren, Jamie, Caroline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509AB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="00087F15" w:rsidRPr="00087F15">
        <w:rPr>
          <w:rFonts w:eastAsiaTheme="minorHAnsi"/>
          <w:color w:val="000000" w:themeColor="text1"/>
          <w:szCs w:val="22"/>
          <w:u w:color="000000" w:themeColor="text1"/>
        </w:rPr>
        <w:t>Bitsy</w:t>
      </w:r>
      <w:r w:rsidR="008509AB">
        <w:rPr>
          <w:rFonts w:eastAsiaTheme="minorHAnsi"/>
          <w:color w:val="000000" w:themeColor="text1"/>
          <w:szCs w:val="22"/>
          <w:u w:color="000000" w:themeColor="text1"/>
        </w:rPr>
        <w:t xml:space="preserve">”, </w:t>
      </w:r>
      <w:r w:rsidR="00087F15"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Anders, Jay, Anne, Breland, Isabella </w:t>
      </w:r>
      <w:r w:rsidR="008509AB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="00087F15" w:rsidRPr="00087F15">
        <w:rPr>
          <w:rFonts w:eastAsiaTheme="minorHAnsi"/>
          <w:color w:val="000000" w:themeColor="text1"/>
          <w:szCs w:val="22"/>
          <w:u w:color="000000" w:themeColor="text1"/>
        </w:rPr>
        <w:t>Bella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8509A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87F15" w:rsidRPr="00087F15">
        <w:rPr>
          <w:rFonts w:eastAsiaTheme="minorHAnsi"/>
          <w:color w:val="000000" w:themeColor="text1"/>
          <w:szCs w:val="22"/>
          <w:u w:color="000000" w:themeColor="text1"/>
        </w:rPr>
        <w:t>and John V; and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>Whereas, the members of the Senate are pleased to pause in their deliberations to remember the significant contributions of Marie Land and wish her much health and h</w:t>
      </w:r>
      <w:r w:rsidR="008509AB">
        <w:rPr>
          <w:rFonts w:eastAsiaTheme="minorHAnsi"/>
          <w:color w:val="000000" w:themeColor="text1"/>
          <w:szCs w:val="22"/>
          <w:u w:color="000000" w:themeColor="text1"/>
        </w:rPr>
        <w:t xml:space="preserve">appiness in the years to come. 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>Be it resolved by the Senate: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 w:rsidR="00A2445E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Senate, by this resolution, recognize </w:t>
      </w:r>
      <w:r w:rsidR="00A2445E">
        <w:rPr>
          <w:rFonts w:eastAsiaTheme="minorHAnsi"/>
          <w:color w:val="000000" w:themeColor="text1"/>
          <w:szCs w:val="22"/>
          <w:u w:color="000000" w:themeColor="text1"/>
        </w:rPr>
        <w:t xml:space="preserve">and honor 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Marie Adell Mercogliano </w:t>
      </w:r>
      <w:r w:rsidR="00A2445E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>and for her twenty</w:t>
      </w:r>
      <w:r w:rsidR="00E4084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>four years of dedicated service on the College of Charleston Board of Trustees.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forwarded to Marie Land.</w:t>
      </w:r>
    </w:p>
    <w:p w:rsidR="002D414C" w:rsidRDefault="00E4084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414C" w:rsidRDefault="002D414C" w:rsidP="002D414C">
      <w:pPr>
        <w:suppressAutoHyphens/>
      </w:pPr>
    </w:p>
    <w:sectPr w:rsidR="002D414C" w:rsidSect="002D41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2C2" w:rsidRDefault="00CB22C2" w:rsidP="009F0C77">
      <w:r>
        <w:separator/>
      </w:r>
    </w:p>
  </w:endnote>
  <w:endnote w:type="continuationSeparator" w:id="0">
    <w:p w:rsidR="00CB22C2" w:rsidRDefault="00CB22C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3FD6A1-4D63-4B51-B075-9917CEEFD839}"/>
    <w:embedBold r:id="rId2" w:fontKey="{74497DA1-B2BB-42F4-ADB3-7EAA7D39F4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65375BA-2CE1-4298-BF25-CDDD258F00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1030E88-96DD-4D22-B0D5-119CDA809C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A22" w:rsidRPr="002D414C" w:rsidRDefault="002D414C" w:rsidP="002D41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2C2" w:rsidRDefault="00CB22C2" w:rsidP="009F0C77">
      <w:r>
        <w:separator/>
      </w:r>
    </w:p>
  </w:footnote>
  <w:footnote w:type="continuationSeparator" w:id="0">
    <w:p w:rsidR="00CB22C2" w:rsidRDefault="00CB22C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54HTC12"/>
    <w:docVar w:name="CoverBillType" w:val="r"/>
    <w:docVar w:name="docpath" w:val="L:\Council\bills\RM\1654HTC12.DOCX"/>
    <w:docVar w:name="dvBillNumber" w:val="160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81BA7"/>
    <w:rsid w:val="00026C9A"/>
    <w:rsid w:val="00087F15"/>
    <w:rsid w:val="000965A1"/>
    <w:rsid w:val="000E1785"/>
    <w:rsid w:val="001023A4"/>
    <w:rsid w:val="00105F22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0440"/>
    <w:rsid w:val="002759C5"/>
    <w:rsid w:val="00277DEE"/>
    <w:rsid w:val="00280D88"/>
    <w:rsid w:val="00294ABE"/>
    <w:rsid w:val="002A3EB4"/>
    <w:rsid w:val="002D414C"/>
    <w:rsid w:val="002E721A"/>
    <w:rsid w:val="00325348"/>
    <w:rsid w:val="00356793"/>
    <w:rsid w:val="00393688"/>
    <w:rsid w:val="003B31C6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15B45"/>
    <w:rsid w:val="006215AA"/>
    <w:rsid w:val="006340D9"/>
    <w:rsid w:val="00643B8E"/>
    <w:rsid w:val="00665EBC"/>
    <w:rsid w:val="0069470D"/>
    <w:rsid w:val="006A476C"/>
    <w:rsid w:val="006C4DBC"/>
    <w:rsid w:val="006C6A93"/>
    <w:rsid w:val="006E02F9"/>
    <w:rsid w:val="0072333C"/>
    <w:rsid w:val="00753C04"/>
    <w:rsid w:val="00756946"/>
    <w:rsid w:val="00757F80"/>
    <w:rsid w:val="00771EEC"/>
    <w:rsid w:val="00781BA7"/>
    <w:rsid w:val="00786819"/>
    <w:rsid w:val="007A325A"/>
    <w:rsid w:val="007F1523"/>
    <w:rsid w:val="007F509E"/>
    <w:rsid w:val="007F5799"/>
    <w:rsid w:val="007F6947"/>
    <w:rsid w:val="008509AB"/>
    <w:rsid w:val="00872729"/>
    <w:rsid w:val="00875A52"/>
    <w:rsid w:val="008F4429"/>
    <w:rsid w:val="00900CAE"/>
    <w:rsid w:val="009352BB"/>
    <w:rsid w:val="00952070"/>
    <w:rsid w:val="00974FFA"/>
    <w:rsid w:val="00990668"/>
    <w:rsid w:val="009F0C77"/>
    <w:rsid w:val="009F4DD1"/>
    <w:rsid w:val="00A2445E"/>
    <w:rsid w:val="00A64E80"/>
    <w:rsid w:val="00A741D9"/>
    <w:rsid w:val="00A9741D"/>
    <w:rsid w:val="00AD4B17"/>
    <w:rsid w:val="00B26FA6"/>
    <w:rsid w:val="00B503C0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1A22"/>
    <w:rsid w:val="00C82FD3"/>
    <w:rsid w:val="00CB22C2"/>
    <w:rsid w:val="00CC6B7B"/>
    <w:rsid w:val="00CD3619"/>
    <w:rsid w:val="00CE5647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084B"/>
    <w:rsid w:val="00E95E48"/>
    <w:rsid w:val="00EB00A2"/>
    <w:rsid w:val="00EB1BF3"/>
    <w:rsid w:val="00EF3EEE"/>
    <w:rsid w:val="00F1324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D03B3-924C-4C47-98AF-6B00C9EB8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2012-06-19T16:35:00Z</cp:lastPrinted>
  <dcterms:created xsi:type="dcterms:W3CDTF">2012-06-19T18:27:00Z</dcterms:created>
  <dcterms:modified xsi:type="dcterms:W3CDTF">2012-06-19T18:27:00Z</dcterms:modified>
</cp:coreProperties>
</file>