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1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2B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THE 1976 CODE BY ADDING SECTION 2</w:t>
      </w:r>
      <w:r>
        <w:noBreakHyphen/>
        <w:t>17</w:t>
      </w:r>
      <w:r>
        <w:noBreakHyphen/>
        <w:t>55 TO PROHIBIT THE USE OF PUBLIC FUNDS TO EMPLOY OR CONTRACT WITH A PERSON WHOSE ACTIVITIES INCLUDE THOSE RELATED TO LOBBYING AND TO PROVIDE EXCEPTIONS.</w:t>
      </w:r>
    </w:p>
    <w:p w:rsidR="000C2B58" w:rsidRDefault="000C2B58"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2B58" w:rsidRDefault="000C2B58"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EC1" w:rsidRDefault="00B36EC1" w:rsidP="00B36E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17, Title 2 of the 1976 Code is amended by adding:</w:t>
      </w:r>
    </w:p>
    <w:p w:rsidR="00B36EC1" w:rsidRDefault="00B36EC1" w:rsidP="00B36E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appearances by the administrative head of a state agency, instrumentality, or department before a public body by specific request;</w:t>
      </w: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0C2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6EC1">
        <w:rPr>
          <w:rFonts w:eastAsia="Times New Roman"/>
        </w:rPr>
        <w:t>2</w:t>
      </w:r>
      <w:r>
        <w:rPr>
          <w:rFonts w:eastAsia="Times New Roman"/>
        </w:rPr>
        <w:t>.</w:t>
      </w:r>
      <w:r>
        <w:rPr>
          <w:rFonts w:eastAsia="Times New Roman"/>
        </w:rPr>
        <w:tab/>
        <w:t>This act takes effect upon approval by the Governor.</w:t>
      </w:r>
    </w:p>
    <w:p w:rsidR="00461F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1F58" w:rsidRDefault="00461F58" w:rsidP="00461F58">
      <w:pPr>
        <w:suppressAutoHyphens/>
        <w:jc w:val="both"/>
        <w:rPr>
          <w:rFonts w:eastAsia="Times New Roman"/>
        </w:rPr>
      </w:pPr>
    </w:p>
    <w:sectPr w:rsidR="00461F58" w:rsidSect="00461F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B58" w:rsidRDefault="000C2B58" w:rsidP="00522CE0">
      <w:r>
        <w:separator/>
      </w:r>
    </w:p>
  </w:endnote>
  <w:endnote w:type="continuationSeparator" w:id="0">
    <w:p w:rsidR="000C2B58" w:rsidRDefault="000C2B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8F2C65-94E9-4451-A536-AD88EEAE1E83}"/>
    <w:embedBold r:id="rId2" w:fontKey="{5EAED1FC-67D6-4CB4-A85A-C371278F95AF}"/>
  </w:font>
  <w:font w:name="Calibri">
    <w:panose1 w:val="020F0502020204030204"/>
    <w:charset w:val="00"/>
    <w:family w:val="swiss"/>
    <w:pitch w:val="variable"/>
    <w:sig w:usb0="A00002EF" w:usb1="4000207B" w:usb2="00000000" w:usb3="00000000" w:csb0="0000009F" w:csb1="00000000"/>
    <w:embedRegular r:id="rId3" w:fontKey="{4156E72A-DA09-47F1-A576-05D2B1520D62}"/>
  </w:font>
  <w:font w:name="Cambria">
    <w:panose1 w:val="02040503050406030204"/>
    <w:charset w:val="00"/>
    <w:family w:val="roman"/>
    <w:pitch w:val="variable"/>
    <w:sig w:usb0="A00002EF" w:usb1="4000004B" w:usb2="00000000" w:usb3="00000000" w:csb0="0000009F" w:csb1="00000000"/>
    <w:embedRegular r:id="rId4" w:fontKey="{966168E5-D195-4A46-9ABE-0FBB9710B4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C5D" w:rsidRPr="00461F58" w:rsidRDefault="00461F58" w:rsidP="00461F58">
    <w:pPr>
      <w:pStyle w:val="Footer"/>
      <w:tabs>
        <w:tab w:val="clear" w:pos="4680"/>
        <w:tab w:val="clear" w:pos="9360"/>
        <w:tab w:val="center" w:pos="2995"/>
      </w:tabs>
      <w:spacing w:before="120"/>
    </w:pPr>
    <w:r>
      <w:t>[259]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B58" w:rsidRDefault="000C2B58" w:rsidP="00522CE0">
      <w:r>
        <w:separator/>
      </w:r>
    </w:p>
  </w:footnote>
  <w:footnote w:type="continuationSeparator" w:id="0">
    <w:p w:rsidR="000C2B58" w:rsidRDefault="000C2B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3LOBB.KMM.VAS"/>
    <w:docVar w:name="CoverAttorneyInitials" w:val="KMM"/>
    <w:docVar w:name="CoverAttorneyLastName" w:val="Moffitt"/>
    <w:docVar w:name="CoverBillType" w:val="b"/>
    <w:docVar w:name="CoverSenator" w:val="VAS"/>
    <w:docVar w:name="dvBillNumber" w:val="259"/>
    <w:docVar w:name="dvBillNumberPrefix" w:val="S. "/>
    <w:docVar w:name="dvOriginalBody" w:val="Senate"/>
    <w:docVar w:name="fulldraftpath" w:val="L:\S-RES\VAS\003LOBB.KMM.VAS.DOCX"/>
    <w:docVar w:name="NameofBody" w:val="S"/>
    <w:docVar w:name="vgroup2" w:val="S-RES"/>
  </w:docVars>
  <w:rsids>
    <w:rsidRoot w:val="00F22571"/>
    <w:rsid w:val="00042AC1"/>
    <w:rsid w:val="00046516"/>
    <w:rsid w:val="0007601D"/>
    <w:rsid w:val="000B0720"/>
    <w:rsid w:val="000B5EAF"/>
    <w:rsid w:val="000C2B58"/>
    <w:rsid w:val="00170561"/>
    <w:rsid w:val="00186AC9"/>
    <w:rsid w:val="00197DF1"/>
    <w:rsid w:val="001B3DD9"/>
    <w:rsid w:val="001B7E5D"/>
    <w:rsid w:val="001D3BAC"/>
    <w:rsid w:val="00245C4E"/>
    <w:rsid w:val="002C1321"/>
    <w:rsid w:val="002C5896"/>
    <w:rsid w:val="002D3BED"/>
    <w:rsid w:val="00307C2B"/>
    <w:rsid w:val="00325A1C"/>
    <w:rsid w:val="00383247"/>
    <w:rsid w:val="003D6E2B"/>
    <w:rsid w:val="003E7597"/>
    <w:rsid w:val="00450668"/>
    <w:rsid w:val="00461F58"/>
    <w:rsid w:val="004952FA"/>
    <w:rsid w:val="004B6A22"/>
    <w:rsid w:val="004D7F37"/>
    <w:rsid w:val="00522CE0"/>
    <w:rsid w:val="00565148"/>
    <w:rsid w:val="00593361"/>
    <w:rsid w:val="005A5017"/>
    <w:rsid w:val="005A648C"/>
    <w:rsid w:val="005F1745"/>
    <w:rsid w:val="0069273F"/>
    <w:rsid w:val="006C74EA"/>
    <w:rsid w:val="006F3076"/>
    <w:rsid w:val="00720D40"/>
    <w:rsid w:val="007318D4"/>
    <w:rsid w:val="00736C5D"/>
    <w:rsid w:val="00765784"/>
    <w:rsid w:val="007A4390"/>
    <w:rsid w:val="007E5CB7"/>
    <w:rsid w:val="008314D2"/>
    <w:rsid w:val="00846211"/>
    <w:rsid w:val="008B2F42"/>
    <w:rsid w:val="008E185F"/>
    <w:rsid w:val="008F023B"/>
    <w:rsid w:val="00904E16"/>
    <w:rsid w:val="009162B3"/>
    <w:rsid w:val="00927C62"/>
    <w:rsid w:val="00983951"/>
    <w:rsid w:val="00984124"/>
    <w:rsid w:val="00984640"/>
    <w:rsid w:val="00995C37"/>
    <w:rsid w:val="009C034B"/>
    <w:rsid w:val="009C118A"/>
    <w:rsid w:val="009D5EAA"/>
    <w:rsid w:val="00A02011"/>
    <w:rsid w:val="00A4011E"/>
    <w:rsid w:val="00A86015"/>
    <w:rsid w:val="00A9594E"/>
    <w:rsid w:val="00AE59C8"/>
    <w:rsid w:val="00B10098"/>
    <w:rsid w:val="00B36EC1"/>
    <w:rsid w:val="00B5790D"/>
    <w:rsid w:val="00B945C5"/>
    <w:rsid w:val="00BA20EA"/>
    <w:rsid w:val="00BB5AFC"/>
    <w:rsid w:val="00BC0A56"/>
    <w:rsid w:val="00C45366"/>
    <w:rsid w:val="00C57023"/>
    <w:rsid w:val="00C74052"/>
    <w:rsid w:val="00CA6FE3"/>
    <w:rsid w:val="00CB187A"/>
    <w:rsid w:val="00CC0EC7"/>
    <w:rsid w:val="00D1088B"/>
    <w:rsid w:val="00D156D2"/>
    <w:rsid w:val="00D86943"/>
    <w:rsid w:val="00DA47B9"/>
    <w:rsid w:val="00E058D3"/>
    <w:rsid w:val="00E76AD9"/>
    <w:rsid w:val="00E91E2F"/>
    <w:rsid w:val="00EA3546"/>
    <w:rsid w:val="00EB47AE"/>
    <w:rsid w:val="00EC34E1"/>
    <w:rsid w:val="00F0234A"/>
    <w:rsid w:val="00F2257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945</Characters>
  <Application>Microsoft Office Word</Application>
  <DocSecurity>0</DocSecurity>
  <Lines>7</Lines>
  <Paragraphs>2</Paragraphs>
  <ScaleCrop>false</ScaleCrop>
  <Company> </Company>
  <LinksUpToDate>false</LinksUpToDate>
  <CharactersWithSpaces>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2010-12-15T17:59:00Z</dcterms:created>
  <dcterms:modified xsi:type="dcterms:W3CDTF">2010-12-15T17:59:00Z</dcterms:modified>
</cp:coreProperties>
</file>