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E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A6" w:rsidRDefault="00CD4E50"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0A1DA6">
        <w:t>THE CODE OF LAWS OF SOUTH CAROLINA, 1976, BY ADDING SECTION 45</w:t>
      </w:r>
      <w:r w:rsidR="000A1DA6">
        <w:noBreakHyphen/>
        <w:t>1</w:t>
      </w:r>
      <w:r w:rsidR="000A1DA6">
        <w:noBreakHyphen/>
        <w:t>85 SO AS TO PROVIDE ANY RESTAURANT TO ENTER INTO AN AGREEMENT WITH A CHURCH OR CHARITABLE ORGANIZATION THAT FEEDS NEEDY INDIVIDUALS TO DONATE SURPLUS PREPARED OR UNPREPARED FOOD ITEMS TO THE CHURCH OR CHARITABLE ORGANIZATION FOR THIS PURPOSE WITHOUT INCURRING LEGAL LIABILITY OR HEALTH CODE VIOLATIONS UNDER CERTAIN CONDITIONS.</w:t>
      </w:r>
    </w:p>
    <w:p w:rsidR="00376E13" w:rsidRDefault="00376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6E13" w:rsidRDefault="00376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E13" w:rsidRDefault="00376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A6" w:rsidRDefault="00376E13"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DA6">
        <w:t>Chapter 1, Title 45 of the 1976 Code is amended by adding:</w:t>
      </w: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noBreakHyphen/>
        <w:t>1</w:t>
      </w:r>
      <w:r>
        <w:noBreakHyphen/>
        <w:t>85.</w:t>
      </w:r>
      <w:r>
        <w:tab/>
        <w:t>(A)</w:t>
      </w:r>
      <w:r>
        <w:tab/>
        <w:t>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 under the following terms and conditions:</w:t>
      </w: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in addition to and not in lieu of any other provisions of law allowing the donation of food items for charitable purposes including the provisions of Chapter 17, Title 15.”</w:t>
      </w:r>
    </w:p>
    <w:p w:rsidR="000A1DA6" w:rsidRDefault="000A1DA6" w:rsidP="000A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314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14D2" w:rsidRDefault="00F314D2" w:rsidP="00F314D2">
      <w:pPr>
        <w:suppressAutoHyphens/>
      </w:pPr>
    </w:p>
    <w:sectPr w:rsidR="00F314D2" w:rsidSect="00F314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E13" w:rsidRDefault="00376E13" w:rsidP="009F0C77">
      <w:r>
        <w:separator/>
      </w:r>
    </w:p>
  </w:endnote>
  <w:endnote w:type="continuationSeparator" w:id="0">
    <w:p w:rsidR="00376E13" w:rsidRDefault="00376E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8091D0-1F7F-4D47-AAE5-A36F62A1E81F}"/>
    <w:embedBold r:id="rId2" w:fontKey="{A2DAD786-7F98-4859-B875-F6594938BF29}"/>
  </w:font>
  <w:font w:name="Calibri">
    <w:panose1 w:val="020F0502020204030204"/>
    <w:charset w:val="00"/>
    <w:family w:val="swiss"/>
    <w:pitch w:val="variable"/>
    <w:sig w:usb0="A00002EF" w:usb1="4000207B" w:usb2="00000000" w:usb3="00000000" w:csb0="0000009F" w:csb1="00000000"/>
    <w:embedRegular r:id="rId3" w:fontKey="{571D25D0-E1AD-4DC7-81FF-A04BAA94788D}"/>
  </w:font>
  <w:font w:name="Cambria">
    <w:panose1 w:val="02040503050406030204"/>
    <w:charset w:val="00"/>
    <w:family w:val="roman"/>
    <w:pitch w:val="variable"/>
    <w:sig w:usb0="A00002EF" w:usb1="4000004B" w:usb2="00000000" w:usb3="00000000" w:csb0="0000009F" w:csb1="00000000"/>
    <w:embedRegular r:id="rId4" w:fontKey="{377CE6E4-8C9B-4EC6-941F-9CEB7CC0F2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854" w:rsidRPr="00F314D2" w:rsidRDefault="00F314D2" w:rsidP="00F314D2">
    <w:pPr>
      <w:pStyle w:val="Footer"/>
      <w:tabs>
        <w:tab w:val="clear" w:pos="4680"/>
        <w:tab w:val="clear" w:pos="9360"/>
        <w:tab w:val="center" w:pos="2995"/>
      </w:tabs>
      <w:spacing w:before="120"/>
    </w:pPr>
    <w:r>
      <w:t>[3054]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E13" w:rsidRDefault="00376E13" w:rsidP="009F0C77">
      <w:r>
        <w:separator/>
      </w:r>
    </w:p>
  </w:footnote>
  <w:footnote w:type="continuationSeparator" w:id="0">
    <w:p w:rsidR="00376E13" w:rsidRDefault="00376E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4SD11"/>
    <w:docVar w:name="CoverBillType" w:val="b"/>
    <w:docVar w:name="docpath" w:val="L:\Council\bills\DKA\3134SD11.DOCX"/>
    <w:docVar w:name="dvBillNumber" w:val="3054"/>
    <w:docVar w:name="dvBillNumberPrefix" w:val="H. "/>
    <w:docVar w:name="dvOriginalBody" w:val="House"/>
    <w:docVar w:name="dvSteno" w:val="DKA"/>
    <w:docVar w:name="NameofBody" w:val="h"/>
    <w:docVar w:name="vgroup2" w:val="Council"/>
  </w:docVars>
  <w:rsids>
    <w:rsidRoot w:val="00C22836"/>
    <w:rsid w:val="00011869"/>
    <w:rsid w:val="00032D6D"/>
    <w:rsid w:val="000A1DA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6E13"/>
    <w:rsid w:val="003B76A3"/>
    <w:rsid w:val="003D01E8"/>
    <w:rsid w:val="003E5288"/>
    <w:rsid w:val="003F6D79"/>
    <w:rsid w:val="003F6DDE"/>
    <w:rsid w:val="0041760A"/>
    <w:rsid w:val="00417C01"/>
    <w:rsid w:val="004809EE"/>
    <w:rsid w:val="004E7D54"/>
    <w:rsid w:val="004F71AD"/>
    <w:rsid w:val="005273C6"/>
    <w:rsid w:val="00530A69"/>
    <w:rsid w:val="00545593"/>
    <w:rsid w:val="00577C6C"/>
    <w:rsid w:val="005C2FE2"/>
    <w:rsid w:val="005D22F4"/>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2836"/>
    <w:rsid w:val="00C3483A"/>
    <w:rsid w:val="00C74E9D"/>
    <w:rsid w:val="00C82FD3"/>
    <w:rsid w:val="00C92819"/>
    <w:rsid w:val="00CC6B7B"/>
    <w:rsid w:val="00CD2089"/>
    <w:rsid w:val="00CD4E50"/>
    <w:rsid w:val="00D73A67"/>
    <w:rsid w:val="00D970A9"/>
    <w:rsid w:val="00DA0854"/>
    <w:rsid w:val="00DF3845"/>
    <w:rsid w:val="00E41911"/>
    <w:rsid w:val="00E73D0D"/>
    <w:rsid w:val="00E92EEF"/>
    <w:rsid w:val="00EA0729"/>
    <w:rsid w:val="00F24442"/>
    <w:rsid w:val="00F314D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81EA0-629A-4B95-A43F-1D648BAC4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1019</Characters>
  <Application>Microsoft Office Word</Application>
  <DocSecurity>0</DocSecurity>
  <Lines>8</Lines>
  <Paragraphs>2</Paragraphs>
  <ScaleCrop>false</ScaleCrop>
  <Company> </Company>
  <LinksUpToDate>false</LinksUpToDate>
  <CharactersWithSpaces>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2010-11-17T18:19:00Z</cp:lastPrinted>
  <dcterms:created xsi:type="dcterms:W3CDTF">2010-12-07T22:35:00Z</dcterms:created>
  <dcterms:modified xsi:type="dcterms:W3CDTF">2010-12-07T22:35:00Z</dcterms:modified>
</cp:coreProperties>
</file>