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9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58161F" w:rsidP="00675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63</w:t>
      </w:r>
      <w:r>
        <w:noBreakHyphen/>
        <w:t>160 SO AS TO PROVIDE A PENALTY FOR A PERSON WHO VIOLATES THE PROVISIONS OF THE SAFE SCHOOLS CLIMATE ACT REGARDING HARASSMENT, INTIMIDATION, OR BULLYING.</w:t>
      </w:r>
    </w:p>
    <w:p w:rsidR="004329E7"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29E7"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9E7"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4329E7"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161F">
        <w:t>Article 2, Chapter 63, Title 59 of the 1976 Code is amended by adding:</w:t>
      </w: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160.</w:t>
      </w:r>
      <w:r>
        <w:tab/>
        <w:t>In addition to other penalties as may be provided by law pursuant to Article 7, Chapter 3, Title 16, a person who violates the provisions of this article with respect to harassment, intimidation, or bullying towards a student as defined in Section 59</w:t>
      </w:r>
      <w:r>
        <w:noBreakHyphen/>
        <w:t>63</w:t>
      </w:r>
      <w:r>
        <w:noBreakHyphen/>
        <w:t>120 and prohibited by Section 59</w:t>
      </w:r>
      <w:r>
        <w:noBreakHyphen/>
        <w:t>63</w:t>
      </w:r>
      <w:r>
        <w:noBreakHyphen/>
        <w:t>130(A) is guilty of a misdemeanor and, upon conviction, must be fined not more than five hundred dollars or imprisoned for not more than one year.”</w:t>
      </w: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lastRenderedPageBreak/>
        <w:t>as of the effective date of this act, and for the enforcement of rights, duties, penalties, forfeitures, and liabilities as they stood under the repealed or amended laws.</w:t>
      </w:r>
    </w:p>
    <w:p w:rsidR="0058161F" w:rsidRDefault="0058161F" w:rsidP="00581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2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161F">
        <w:t>3</w:t>
      </w:r>
      <w:r>
        <w:t>.</w:t>
      </w:r>
      <w:r>
        <w:tab/>
        <w:t>This act takes effect upon approval by the Governor.</w:t>
      </w:r>
    </w:p>
    <w:p w:rsidR="00675622" w:rsidRDefault="005816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622" w:rsidRDefault="00675622" w:rsidP="00675622">
      <w:pPr>
        <w:suppressAutoHyphens/>
      </w:pPr>
    </w:p>
    <w:sectPr w:rsidR="00675622" w:rsidSect="006756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61F" w:rsidRDefault="0058161F" w:rsidP="009F0C77">
      <w:r>
        <w:separator/>
      </w:r>
    </w:p>
  </w:endnote>
  <w:endnote w:type="continuationSeparator" w:id="0">
    <w:p w:rsidR="0058161F" w:rsidRDefault="005816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C5E20F-312C-4223-A7BD-BCF1274C8916}"/>
    <w:embedBold r:id="rId2" w:fontKey="{DDAF2538-1923-4E44-B08F-16D7B5BD91E5}"/>
  </w:font>
  <w:font w:name="Calibri">
    <w:panose1 w:val="020F0502020204030204"/>
    <w:charset w:val="00"/>
    <w:family w:val="swiss"/>
    <w:pitch w:val="variable"/>
    <w:sig w:usb0="A00002EF" w:usb1="4000207B" w:usb2="00000000" w:usb3="00000000" w:csb0="0000009F" w:csb1="00000000"/>
    <w:embedRegular r:id="rId3" w:fontKey="{53777473-0FC9-4635-BD10-6D37574E0310}"/>
  </w:font>
  <w:font w:name="Tahoma">
    <w:panose1 w:val="020B0604030504040204"/>
    <w:charset w:val="00"/>
    <w:family w:val="swiss"/>
    <w:pitch w:val="variable"/>
    <w:sig w:usb0="61002A87" w:usb1="80000000" w:usb2="00000008" w:usb3="00000000" w:csb0="000101FF" w:csb1="00000000"/>
    <w:embedRegular r:id="rId4" w:fontKey="{15EA9586-9826-4B72-8E78-5D7F0C24383E}"/>
  </w:font>
  <w:font w:name="Cambria">
    <w:panose1 w:val="02040503050406030204"/>
    <w:charset w:val="00"/>
    <w:family w:val="roman"/>
    <w:pitch w:val="variable"/>
    <w:sig w:usb0="A00002EF" w:usb1="4000004B" w:usb2="00000000" w:usb3="00000000" w:csb0="0000009F" w:csb1="00000000"/>
    <w:embedRegular r:id="rId5" w:fontKey="{305EE0E0-9A24-4936-952C-66D39F9343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081" w:rsidRPr="00675622" w:rsidRDefault="00675622" w:rsidP="00675622">
    <w:pPr>
      <w:pStyle w:val="Footer"/>
      <w:tabs>
        <w:tab w:val="clear" w:pos="4680"/>
        <w:tab w:val="clear" w:pos="9360"/>
        <w:tab w:val="center" w:pos="2995"/>
      </w:tabs>
      <w:spacing w:before="120"/>
    </w:pPr>
    <w:r>
      <w:t>[3142]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61F" w:rsidRDefault="0058161F" w:rsidP="009F0C77">
      <w:r>
        <w:separator/>
      </w:r>
    </w:p>
  </w:footnote>
  <w:footnote w:type="continuationSeparator" w:id="0">
    <w:p w:rsidR="0058161F" w:rsidRDefault="005816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7AHB11"/>
    <w:docVar w:name="CoverBillType" w:val="b"/>
    <w:docVar w:name="docpath" w:val="L:\Council\bills\MS\7027AHB11.DOCX"/>
    <w:docVar w:name="dvBillNumber" w:val="3142"/>
    <w:docVar w:name="dvBillNumberPrefix" w:val="H. "/>
    <w:docVar w:name="dvOriginalBody" w:val="House"/>
    <w:docVar w:name="dvSteno" w:val="MS"/>
    <w:docVar w:name="NameofBody" w:val="h"/>
    <w:docVar w:name="vgroup2" w:val="Council"/>
  </w:docVars>
  <w:rsids>
    <w:rsidRoot w:val="0005202B"/>
    <w:rsid w:val="00011869"/>
    <w:rsid w:val="0005202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76DC"/>
    <w:rsid w:val="0041760A"/>
    <w:rsid w:val="00417C01"/>
    <w:rsid w:val="004329E7"/>
    <w:rsid w:val="004809EE"/>
    <w:rsid w:val="004E7D54"/>
    <w:rsid w:val="005273C6"/>
    <w:rsid w:val="00530A69"/>
    <w:rsid w:val="00545593"/>
    <w:rsid w:val="00577C6C"/>
    <w:rsid w:val="0058161F"/>
    <w:rsid w:val="005C2FE2"/>
    <w:rsid w:val="005E2BC9"/>
    <w:rsid w:val="00605102"/>
    <w:rsid w:val="006215AA"/>
    <w:rsid w:val="00675622"/>
    <w:rsid w:val="006913C9"/>
    <w:rsid w:val="0069470D"/>
    <w:rsid w:val="00717AFC"/>
    <w:rsid w:val="00734F00"/>
    <w:rsid w:val="007A70AE"/>
    <w:rsid w:val="008362E8"/>
    <w:rsid w:val="008A1768"/>
    <w:rsid w:val="008F4429"/>
    <w:rsid w:val="0094021A"/>
    <w:rsid w:val="009C6A0B"/>
    <w:rsid w:val="009F0C77"/>
    <w:rsid w:val="009F4DD1"/>
    <w:rsid w:val="00A41684"/>
    <w:rsid w:val="00A45D43"/>
    <w:rsid w:val="00A62315"/>
    <w:rsid w:val="00A64E80"/>
    <w:rsid w:val="00A72BCD"/>
    <w:rsid w:val="00A741D9"/>
    <w:rsid w:val="00A833AB"/>
    <w:rsid w:val="00A9741D"/>
    <w:rsid w:val="00AD4B17"/>
    <w:rsid w:val="00AF456F"/>
    <w:rsid w:val="00B412D4"/>
    <w:rsid w:val="00BE3C22"/>
    <w:rsid w:val="00C0345E"/>
    <w:rsid w:val="00C3483A"/>
    <w:rsid w:val="00C74E9D"/>
    <w:rsid w:val="00C82FD3"/>
    <w:rsid w:val="00C92819"/>
    <w:rsid w:val="00CC6B7B"/>
    <w:rsid w:val="00CD2089"/>
    <w:rsid w:val="00D73A67"/>
    <w:rsid w:val="00D970A9"/>
    <w:rsid w:val="00DF3845"/>
    <w:rsid w:val="00E41911"/>
    <w:rsid w:val="00E52A7C"/>
    <w:rsid w:val="00E92EEF"/>
    <w:rsid w:val="00F24442"/>
    <w:rsid w:val="00F50AE3"/>
    <w:rsid w:val="00F67CF1"/>
    <w:rsid w:val="00F840F0"/>
    <w:rsid w:val="00F9208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161F"/>
    <w:rPr>
      <w:rFonts w:ascii="Tahoma" w:hAnsi="Tahoma" w:cs="Tahoma"/>
      <w:sz w:val="16"/>
      <w:szCs w:val="16"/>
    </w:rPr>
  </w:style>
  <w:style w:type="character" w:customStyle="1" w:styleId="BalloonTextChar">
    <w:name w:val="Balloon Text Char"/>
    <w:basedOn w:val="DefaultParagraphFont"/>
    <w:link w:val="BalloonText"/>
    <w:uiPriority w:val="99"/>
    <w:semiHidden/>
    <w:rsid w:val="005816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B08DE-D0AA-49D8-BFAB-76E36F1A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2010-11-03T13:28:00Z</cp:lastPrinted>
  <dcterms:created xsi:type="dcterms:W3CDTF">2010-12-07T22:08:00Z</dcterms:created>
  <dcterms:modified xsi:type="dcterms:W3CDTF">2010-12-07T22:08:00Z</dcterms:modified>
</cp:coreProperties>
</file>