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98" w:rsidRDefault="00994198" w:rsidP="00AC2790">
      <w:pPr>
        <w:pStyle w:val="BillDots"/>
      </w:pPr>
      <w:r>
        <w:rPr>
          <w:strike/>
        </w:rPr>
        <w:t>Indicates Matter Stricken</w:t>
      </w:r>
    </w:p>
    <w:p w:rsidR="00994198" w:rsidRPr="00994198" w:rsidRDefault="00994198" w:rsidP="00AC2790">
      <w:pPr>
        <w:pStyle w:val="BillDots"/>
      </w:pPr>
      <w:r>
        <w:rPr>
          <w:u w:val="single"/>
        </w:rPr>
        <w:t>Indicates New Matter</w:t>
      </w:r>
    </w:p>
    <w:p w:rsidR="00994198" w:rsidRDefault="00994198" w:rsidP="00AC2790">
      <w:pPr>
        <w:pStyle w:val="BillDots"/>
      </w:pPr>
    </w:p>
    <w:p w:rsidR="00994198" w:rsidRDefault="00994198" w:rsidP="00AC2790">
      <w:pPr>
        <w:pStyle w:val="BillDots"/>
      </w:pPr>
      <w:r>
        <w:t>COMMITTEE REPORT</w:t>
      </w:r>
    </w:p>
    <w:p w:rsidR="00994198" w:rsidRDefault="00994198" w:rsidP="00AC2790">
      <w:pPr>
        <w:pStyle w:val="BillDots"/>
      </w:pPr>
      <w:r>
        <w:t>April 6, 2011</w:t>
      </w:r>
    </w:p>
    <w:p w:rsidR="00994198" w:rsidRDefault="00994198" w:rsidP="00AC2790">
      <w:pPr>
        <w:pStyle w:val="BillDots"/>
      </w:pPr>
    </w:p>
    <w:p w:rsidR="00994198" w:rsidRPr="00994198" w:rsidRDefault="00994198" w:rsidP="0099419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3582</w:t>
      </w:r>
    </w:p>
    <w:p w:rsidR="00994198" w:rsidRDefault="00994198" w:rsidP="00AC2790">
      <w:pPr>
        <w:pStyle w:val="BillDots"/>
      </w:pPr>
    </w:p>
    <w:p w:rsidR="00994198" w:rsidRDefault="00994198" w:rsidP="00994198">
      <w:pPr>
        <w:pStyle w:val="BillDots"/>
        <w:jc w:val="center"/>
      </w:pPr>
      <w:r>
        <w:t xml:space="preserve">Introduced by </w:t>
      </w:r>
      <w:r w:rsidRPr="0001381D">
        <w:t>Rep. Harrison</w:t>
      </w:r>
    </w:p>
    <w:p w:rsidR="00994198" w:rsidRDefault="00994198" w:rsidP="00AC2790">
      <w:pPr>
        <w:pStyle w:val="BillDots"/>
      </w:pPr>
    </w:p>
    <w:p w:rsidR="00994198" w:rsidRDefault="00994198" w:rsidP="00AC2790">
      <w:pPr>
        <w:pStyle w:val="BillDots"/>
      </w:pPr>
      <w:r>
        <w:t>S. Printed 4/6/11--H.</w:t>
      </w:r>
    </w:p>
    <w:p w:rsidR="00994198" w:rsidRDefault="00994198" w:rsidP="00AC2790">
      <w:pPr>
        <w:pStyle w:val="BillDots"/>
      </w:pPr>
      <w:r>
        <w:t>Read the first time February 3, 2011.</w:t>
      </w:r>
    </w:p>
    <w:p w:rsidR="00994198" w:rsidRPr="00994198" w:rsidRDefault="00994198" w:rsidP="00994198">
      <w:pPr>
        <w:pStyle w:val="BillDots"/>
        <w:jc w:val="center"/>
      </w:pPr>
      <w:r>
        <w:rPr>
          <w:u w:val="single"/>
        </w:rPr>
        <w:t>            </w:t>
      </w:r>
    </w:p>
    <w:p w:rsidR="00994198" w:rsidRDefault="00994198" w:rsidP="00AC2790">
      <w:pPr>
        <w:pStyle w:val="BillDots"/>
      </w:pPr>
    </w:p>
    <w:p w:rsidR="00994198" w:rsidRPr="00994198" w:rsidRDefault="00994198" w:rsidP="00994198">
      <w:pPr>
        <w:pStyle w:val="BillDots"/>
        <w:jc w:val="center"/>
      </w:pPr>
      <w:r>
        <w:rPr>
          <w:b/>
        </w:rPr>
        <w:t>THE COMMITTEE ON JUDICIARY</w:t>
      </w:r>
    </w:p>
    <w:p w:rsidR="00994198" w:rsidRDefault="00994198" w:rsidP="00AC2790">
      <w:pPr>
        <w:pStyle w:val="BillDots"/>
      </w:pPr>
      <w:r>
        <w:tab/>
        <w:t>To whom was referred a Bill (H. 3582) 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person, etc., respectfully</w:t>
      </w:r>
    </w:p>
    <w:p w:rsidR="00994198" w:rsidRPr="00994198" w:rsidRDefault="00994198" w:rsidP="00994198">
      <w:pPr>
        <w:pStyle w:val="BillDots"/>
        <w:jc w:val="center"/>
      </w:pPr>
      <w:r>
        <w:rPr>
          <w:b/>
        </w:rPr>
        <w:t>REPORT:</w:t>
      </w:r>
    </w:p>
    <w:p w:rsidR="00994198" w:rsidRDefault="00994198" w:rsidP="00AC2790">
      <w:pPr>
        <w:pStyle w:val="BillDots"/>
      </w:pPr>
      <w:r>
        <w:tab/>
        <w:t>That they have duly and carefully considered the same and recommend that the same do pass:</w:t>
      </w:r>
    </w:p>
    <w:p w:rsidR="00994198" w:rsidRDefault="00994198" w:rsidP="00AC2790">
      <w:pPr>
        <w:pStyle w:val="BillDots"/>
      </w:pPr>
    </w:p>
    <w:p w:rsidR="00994198" w:rsidRDefault="00994198" w:rsidP="00AC2790">
      <w:pPr>
        <w:pStyle w:val="BillDots"/>
      </w:pPr>
      <w:r>
        <w:t>JAMES H. HARRISON for Committee.</w:t>
      </w:r>
    </w:p>
    <w:p w:rsidR="00994198" w:rsidRPr="00994198" w:rsidRDefault="00994198" w:rsidP="00994198">
      <w:pPr>
        <w:pStyle w:val="BillDots"/>
        <w:jc w:val="center"/>
      </w:pPr>
      <w:r>
        <w:rPr>
          <w:u w:val="single"/>
        </w:rPr>
        <w:t>            </w:t>
      </w:r>
    </w:p>
    <w:p w:rsidR="00994198" w:rsidRDefault="00994198" w:rsidP="00AC2790">
      <w:pPr>
        <w:pStyle w:val="BillDots"/>
        <w:sectPr w:rsidR="00994198" w:rsidSect="0099419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C2790" w:rsidRDefault="00AC2790" w:rsidP="00AC2790">
      <w:pPr>
        <w:pStyle w:val="BillDots"/>
      </w:pPr>
    </w:p>
    <w:p w:rsidR="00AC2790" w:rsidRDefault="00AC2790" w:rsidP="00AC2790">
      <w:pPr>
        <w:pStyle w:val="Numbersforbills"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790" w:rsidRDefault="00AC2790" w:rsidP="00AC2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3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F08E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B6" w:rsidRDefault="005F0AB6" w:rsidP="00B83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17</w:t>
      </w:r>
      <w:r>
        <w:noBreakHyphen/>
        <w:t>22</w:t>
      </w:r>
      <w:r>
        <w:noBreakHyphen/>
        <w:t>320, CODE OF LAWS OF SOUTH CAROLINA, 1976, RELATING TO ELIGIBILITY FOR A TRAFFIC EDUCATION PROGRAM, SO AS TO PROVIDE THAT A PERSON MAY BE CONSIDERED FOR THE PROGRAM IF HE HAS NO SIGNIFICANT HISTORY OF TRAFFIC VIOLATIONS.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AB6" w:rsidRDefault="004F08E3" w:rsidP="005F0A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F0AB6">
        <w:t>Section 17</w:t>
      </w:r>
      <w:r w:rsidR="005F0AB6">
        <w:noBreakHyphen/>
        <w:t>22</w:t>
      </w:r>
      <w:r w:rsidR="005F0AB6">
        <w:noBreakHyphen/>
        <w:t>320(A) of the 1976 Code, as added by Act 176 of 2008, is further amended to read:</w:t>
      </w:r>
    </w:p>
    <w:p w:rsidR="004F08E3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8E3" w:rsidRDefault="005F0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“(A)</w:t>
      </w:r>
      <w:r>
        <w:tab/>
      </w:r>
      <w:r w:rsidRPr="000527AF">
        <w:t xml:space="preserve">A person may be considered for a traffic education program if he has no </w:t>
      </w:r>
      <w:r w:rsidRPr="005F0AB6">
        <w:rPr>
          <w:strike/>
        </w:rPr>
        <w:t>points on his driving record</w:t>
      </w:r>
      <w:r>
        <w:t xml:space="preserve"> </w:t>
      </w:r>
      <w:r>
        <w:rPr>
          <w:u w:val="single"/>
        </w:rPr>
        <w:t>significant history of traffic violations</w:t>
      </w:r>
      <w:r w:rsidRPr="000527AF">
        <w:t>.  A person may not participate in a traffic education program more than once.</w:t>
      </w:r>
      <w:r>
        <w:t>”</w:t>
      </w:r>
    </w:p>
    <w:p w:rsidR="005F0AB6" w:rsidRDefault="005F0A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F08E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F0AB6">
        <w:t>2</w:t>
      </w:r>
      <w:r>
        <w:t>.</w:t>
      </w:r>
      <w:r>
        <w:tab/>
        <w:t>This act takes effect upon approval by the Governor.</w:t>
      </w:r>
    </w:p>
    <w:p w:rsidR="00B837D6" w:rsidRDefault="005F0AB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37D6" w:rsidRDefault="00B837D6" w:rsidP="00830918">
      <w:pPr>
        <w:suppressAutoHyphens/>
      </w:pPr>
    </w:p>
    <w:sectPr w:rsidR="00B837D6" w:rsidSect="0099419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8E3" w:rsidRDefault="004F08E3" w:rsidP="009F0C77">
      <w:r>
        <w:separator/>
      </w:r>
    </w:p>
  </w:endnote>
  <w:endnote w:type="continuationSeparator" w:id="0">
    <w:p w:rsidR="004F08E3" w:rsidRDefault="004F08E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57DD09-A564-4964-9B38-5BC0656A2F29}"/>
    <w:embedBold r:id="rId2" w:fontKey="{EA6234CD-5B68-44C4-9F62-BE03BA5E990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B23F7FD-8E51-47D3-8988-5AFA65AB03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519DC79-BD69-4DEC-9B7A-A326B48A6F3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CDA" w:rsidRPr="00B837D6" w:rsidRDefault="00B837D6" w:rsidP="00B83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</w:t>
    </w:r>
    <w:r w:rsidR="00994198">
      <w:t>-</w:t>
    </w:r>
    <w:fldSimple w:instr=" PAGE  \* MERGEFORMAT ">
      <w:r w:rsidR="00830918">
        <w:rPr>
          <w:noProof/>
        </w:rPr>
        <w:t>1</w:t>
      </w:r>
    </w:fldSimple>
    <w:r w:rsidR="0099419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198" w:rsidRPr="00B837D6" w:rsidRDefault="00994198" w:rsidP="00B83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[3582]</w:t>
    </w:r>
    <w:r>
      <w:tab/>
    </w:r>
    <w:fldSimple w:instr=" PAGE  \* MERGEFORMAT ">
      <w:r w:rsidR="0083091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8E3" w:rsidRDefault="004F08E3" w:rsidP="009F0C77">
      <w:r>
        <w:separator/>
      </w:r>
    </w:p>
  </w:footnote>
  <w:footnote w:type="continuationSeparator" w:id="0">
    <w:p w:rsidR="004F08E3" w:rsidRDefault="004F08E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96AHB11"/>
    <w:docVar w:name="CoverBillType" w:val="b"/>
    <w:docVar w:name="docpath" w:val="L:\Council\bills\MS\7196AHB11.DOCX"/>
    <w:docVar w:name="dvBillNumber" w:val="358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929FD"/>
    <w:rsid w:val="00011869"/>
    <w:rsid w:val="000E1785"/>
    <w:rsid w:val="000F40FA"/>
    <w:rsid w:val="0010776B"/>
    <w:rsid w:val="00133E66"/>
    <w:rsid w:val="001435A3"/>
    <w:rsid w:val="00166DD6"/>
    <w:rsid w:val="001D08F2"/>
    <w:rsid w:val="001D525B"/>
    <w:rsid w:val="001D7F4F"/>
    <w:rsid w:val="002321B6"/>
    <w:rsid w:val="00250967"/>
    <w:rsid w:val="002543C8"/>
    <w:rsid w:val="00284AAE"/>
    <w:rsid w:val="00287051"/>
    <w:rsid w:val="002E5912"/>
    <w:rsid w:val="00325348"/>
    <w:rsid w:val="0032732C"/>
    <w:rsid w:val="00336AD0"/>
    <w:rsid w:val="0037079A"/>
    <w:rsid w:val="003C518F"/>
    <w:rsid w:val="003D01E8"/>
    <w:rsid w:val="003E5288"/>
    <w:rsid w:val="003F6D79"/>
    <w:rsid w:val="0041760A"/>
    <w:rsid w:val="00417C01"/>
    <w:rsid w:val="004809EE"/>
    <w:rsid w:val="004E7D54"/>
    <w:rsid w:val="004F08E3"/>
    <w:rsid w:val="005273C6"/>
    <w:rsid w:val="00530A69"/>
    <w:rsid w:val="00545593"/>
    <w:rsid w:val="00577C6C"/>
    <w:rsid w:val="005C2FE2"/>
    <w:rsid w:val="005D45B2"/>
    <w:rsid w:val="005E2BC9"/>
    <w:rsid w:val="005F0AB6"/>
    <w:rsid w:val="00605102"/>
    <w:rsid w:val="006215AA"/>
    <w:rsid w:val="00675CB2"/>
    <w:rsid w:val="006913C9"/>
    <w:rsid w:val="0069470D"/>
    <w:rsid w:val="00734F00"/>
    <w:rsid w:val="007A70AE"/>
    <w:rsid w:val="00830918"/>
    <w:rsid w:val="008362E8"/>
    <w:rsid w:val="008A1768"/>
    <w:rsid w:val="008F4429"/>
    <w:rsid w:val="0094021A"/>
    <w:rsid w:val="00994198"/>
    <w:rsid w:val="009C6A0B"/>
    <w:rsid w:val="009F0C77"/>
    <w:rsid w:val="009F4DD1"/>
    <w:rsid w:val="00A41684"/>
    <w:rsid w:val="00A64E80"/>
    <w:rsid w:val="00A72BCD"/>
    <w:rsid w:val="00A741D9"/>
    <w:rsid w:val="00A833AB"/>
    <w:rsid w:val="00A929FD"/>
    <w:rsid w:val="00A9741D"/>
    <w:rsid w:val="00AC2790"/>
    <w:rsid w:val="00AD4B17"/>
    <w:rsid w:val="00B0766D"/>
    <w:rsid w:val="00B412D4"/>
    <w:rsid w:val="00B41F17"/>
    <w:rsid w:val="00B837D6"/>
    <w:rsid w:val="00BE3C22"/>
    <w:rsid w:val="00C0345E"/>
    <w:rsid w:val="00C10003"/>
    <w:rsid w:val="00C3483A"/>
    <w:rsid w:val="00C74E9D"/>
    <w:rsid w:val="00C82FD3"/>
    <w:rsid w:val="00C92819"/>
    <w:rsid w:val="00CC6B7B"/>
    <w:rsid w:val="00CD2089"/>
    <w:rsid w:val="00D33BCE"/>
    <w:rsid w:val="00D73A67"/>
    <w:rsid w:val="00D970A9"/>
    <w:rsid w:val="00DF3845"/>
    <w:rsid w:val="00E26AF4"/>
    <w:rsid w:val="00E41911"/>
    <w:rsid w:val="00E92EEF"/>
    <w:rsid w:val="00F24442"/>
    <w:rsid w:val="00F50AE3"/>
    <w:rsid w:val="00F51CDA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75CB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4D435B-DBC1-40BF-91AE-4049D9B13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1101</Characters>
  <Application>Microsoft Office Word</Application>
  <DocSecurity>0</DocSecurity>
  <Lines>61</Lines>
  <Paragraphs>25</Paragraphs>
  <ScaleCrop>false</ScaleCrop>
  <Company> </Company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lisacourtney</cp:lastModifiedBy>
  <cp:revision>2</cp:revision>
  <cp:lastPrinted>2011-02-01T15:23:00Z</cp:lastPrinted>
  <dcterms:created xsi:type="dcterms:W3CDTF">2011-04-06T20:50:00Z</dcterms:created>
  <dcterms:modified xsi:type="dcterms:W3CDTF">2011-04-06T20:50:00Z</dcterms:modified>
</cp:coreProperties>
</file>