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CD5" w:rsidRDefault="00532CD5" w:rsidP="007362E4">
      <w:pPr>
        <w:pStyle w:val="Header"/>
        <w:tabs>
          <w:tab w:val="clear" w:pos="4320"/>
          <w:tab w:val="clear" w:pos="8640"/>
          <w:tab w:val="right" w:pos="5933"/>
        </w:tabs>
      </w:pPr>
      <w:r>
        <w:t>AMENDED</w:t>
      </w:r>
    </w:p>
    <w:p w:rsidR="00532CD5" w:rsidRDefault="00532CD5" w:rsidP="007362E4">
      <w:pPr>
        <w:pStyle w:val="Header"/>
        <w:tabs>
          <w:tab w:val="clear" w:pos="4320"/>
          <w:tab w:val="clear" w:pos="8640"/>
          <w:tab w:val="right" w:pos="5933"/>
        </w:tabs>
      </w:pPr>
      <w:r>
        <w:t>June 1, 2011</w:t>
      </w:r>
    </w:p>
    <w:p w:rsidR="00532CD5" w:rsidRDefault="00532CD5" w:rsidP="007362E4">
      <w:pPr>
        <w:pStyle w:val="Header"/>
        <w:tabs>
          <w:tab w:val="clear" w:pos="4320"/>
          <w:tab w:val="clear" w:pos="8640"/>
          <w:tab w:val="right" w:pos="5933"/>
        </w:tabs>
      </w:pPr>
    </w:p>
    <w:p w:rsidR="007362E4" w:rsidRPr="007362E4" w:rsidRDefault="007362E4" w:rsidP="007362E4">
      <w:pPr>
        <w:pStyle w:val="Header"/>
        <w:tabs>
          <w:tab w:val="clear" w:pos="4320"/>
          <w:tab w:val="clear" w:pos="8640"/>
          <w:tab w:val="right" w:pos="5933"/>
        </w:tabs>
      </w:pPr>
      <w:r>
        <w:tab/>
      </w:r>
      <w:r>
        <w:rPr>
          <w:b/>
          <w:sz w:val="36"/>
        </w:rPr>
        <w:t>H. 3701</w:t>
      </w:r>
    </w:p>
    <w:p w:rsidR="007362E4" w:rsidRDefault="007362E4">
      <w:pPr>
        <w:pStyle w:val="Header"/>
        <w:tabs>
          <w:tab w:val="clear" w:pos="864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7362E4" w:rsidRDefault="007362E4" w:rsidP="007362E4">
      <w:pPr>
        <w:pStyle w:val="Header"/>
        <w:tabs>
          <w:tab w:val="clear" w:pos="864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>
        <w:t xml:space="preserve">Introduced by </w:t>
      </w:r>
      <w:r w:rsidRPr="00723A10">
        <w:t>Ways and Means Committee</w:t>
      </w:r>
    </w:p>
    <w:p w:rsidR="007362E4" w:rsidRDefault="007362E4">
      <w:pPr>
        <w:pStyle w:val="Header"/>
        <w:tabs>
          <w:tab w:val="clear" w:pos="864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7362E4" w:rsidRDefault="007362E4" w:rsidP="00AE4885">
      <w:pPr>
        <w:pStyle w:val="Header"/>
        <w:tabs>
          <w:tab w:val="clear" w:pos="4320"/>
          <w:tab w:val="clear" w:pos="8640"/>
          <w:tab w:val="right" w:pos="5933"/>
        </w:tabs>
      </w:pPr>
      <w:r>
        <w:t xml:space="preserve">S. Printed </w:t>
      </w:r>
      <w:r w:rsidR="00532CD5">
        <w:t>6/1</w:t>
      </w:r>
      <w:r>
        <w:t>/11--</w:t>
      </w:r>
      <w:r w:rsidR="00EE3A60">
        <w:t>S</w:t>
      </w:r>
      <w:r w:rsidR="000145BC">
        <w:t>.</w:t>
      </w:r>
    </w:p>
    <w:p w:rsidR="007362E4" w:rsidRDefault="007362E4">
      <w:pPr>
        <w:pStyle w:val="Header"/>
        <w:tabs>
          <w:tab w:val="clear" w:pos="864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 xml:space="preserve">Read the first time March </w:t>
      </w:r>
      <w:r w:rsidR="00EE3A60">
        <w:t>16</w:t>
      </w:r>
      <w:r>
        <w:t>, 2011.</w:t>
      </w:r>
    </w:p>
    <w:p w:rsidR="007362E4" w:rsidRDefault="007362E4" w:rsidP="00C07C9B">
      <w:pPr>
        <w:pStyle w:val="Header"/>
        <w:tabs>
          <w:tab w:val="clear" w:pos="864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>
        <w:rPr>
          <w:u w:val="single"/>
        </w:rPr>
        <w:t>            </w:t>
      </w:r>
    </w:p>
    <w:p w:rsidR="00C14D5B" w:rsidRDefault="00C14D5B">
      <w:pPr>
        <w:pStyle w:val="Header"/>
        <w:tabs>
          <w:tab w:val="clear" w:pos="864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C14D5B">
          <w:footerReference w:type="default" r:id="rId7"/>
          <w:pgSz w:w="12240" w:h="15840" w:code="1"/>
          <w:pgMar w:top="1008" w:right="4680" w:bottom="3499" w:left="1627" w:header="720" w:footer="3499" w:gutter="0"/>
          <w:lnNumType w:countBy="1" w:distance="173"/>
          <w:pgNumType w:start="1"/>
          <w:cols w:space="720"/>
          <w:noEndnote/>
          <w:docGrid w:linePitch="299"/>
        </w:sectPr>
      </w:pPr>
    </w:p>
    <w:p w:rsidR="00C14D5B" w:rsidRDefault="00C14D5B">
      <w:pPr>
        <w:pStyle w:val="Header"/>
        <w:tabs>
          <w:tab w:val="clear" w:pos="864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C14D5B" w:rsidRDefault="00C14D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</w:pPr>
    </w:p>
    <w:p w:rsidR="00C14D5B" w:rsidRDefault="00C14D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</w:pPr>
    </w:p>
    <w:p w:rsidR="00C14D5B" w:rsidRDefault="00C14D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</w:pPr>
    </w:p>
    <w:p w:rsidR="00C14D5B" w:rsidRDefault="00C14D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</w:pPr>
    </w:p>
    <w:p w:rsidR="00C14D5B" w:rsidRDefault="00C14D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</w:pPr>
    </w:p>
    <w:p w:rsidR="00C14D5B" w:rsidRDefault="00C14D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</w:pPr>
    </w:p>
    <w:p w:rsidR="00C14D5B" w:rsidRDefault="00C14D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</w:pPr>
    </w:p>
    <w:p w:rsidR="00915512" w:rsidRPr="00325348" w:rsidRDefault="00915512" w:rsidP="00915512">
      <w:pPr>
        <w:jc w:val="center"/>
        <w:rPr>
          <w:b/>
          <w:sz w:val="30"/>
          <w:szCs w:val="30"/>
        </w:rPr>
      </w:pPr>
      <w:bookmarkStart w:id="0" w:name="billhead"/>
      <w:bookmarkEnd w:id="0"/>
      <w:r w:rsidRPr="00325348">
        <w:rPr>
          <w:b/>
          <w:sz w:val="30"/>
          <w:szCs w:val="30"/>
        </w:rPr>
        <w:t>A</w:t>
      </w:r>
      <w:r>
        <w:rPr>
          <w:b/>
          <w:sz w:val="30"/>
          <w:szCs w:val="30"/>
        </w:rPr>
        <w:t xml:space="preserve"> </w:t>
      </w:r>
      <w:bookmarkStart w:id="1" w:name="whattype"/>
      <w:bookmarkEnd w:id="1"/>
      <w:r>
        <w:rPr>
          <w:b/>
          <w:sz w:val="30"/>
          <w:szCs w:val="30"/>
        </w:rPr>
        <w:t>JOINT RESOLUTION</w:t>
      </w:r>
    </w:p>
    <w:p w:rsidR="00915512" w:rsidRDefault="00915512" w:rsidP="009155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</w:pPr>
    </w:p>
    <w:p w:rsidR="00915512" w:rsidRDefault="00915512" w:rsidP="009155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  <w:outlineLvl w:val="0"/>
      </w:pPr>
      <w:bookmarkStart w:id="2" w:name="titletop"/>
      <w:bookmarkEnd w:id="2"/>
      <w:r>
        <w:t>TO APPROPRIATE MONIES FROM THE CAPITAL RESERVE FUND FOR FISCAL YEAR 2010</w:t>
      </w:r>
      <w:r>
        <w:noBreakHyphen/>
        <w:t>2011.</w:t>
      </w:r>
    </w:p>
    <w:p w:rsidR="00915512" w:rsidRDefault="00915512" w:rsidP="009155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</w:pPr>
      <w:bookmarkStart w:id="3" w:name="titleend"/>
      <w:bookmarkEnd w:id="3"/>
    </w:p>
    <w:p w:rsidR="00915512" w:rsidRDefault="00915512" w:rsidP="009155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</w:pPr>
      <w:r>
        <w:t>Be it enacted by the General Assembly of the State of South Carolina:</w:t>
      </w:r>
    </w:p>
    <w:p w:rsidR="00915512" w:rsidRDefault="00915512" w:rsidP="009155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</w:pP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snapToGrid w:val="0"/>
        </w:rPr>
        <w:t>SECTION</w:t>
      </w:r>
      <w:r w:rsidRPr="00D26FB8">
        <w:rPr>
          <w:snapToGrid w:val="0"/>
        </w:rPr>
        <w:tab/>
        <w:t>1.</w:t>
      </w:r>
      <w:r w:rsidRPr="00D26FB8">
        <w:rPr>
          <w:snapToGrid w:val="0"/>
        </w:rPr>
        <w:tab/>
      </w:r>
      <w:r w:rsidRPr="00D26FB8">
        <w:rPr>
          <w:color w:val="000000" w:themeColor="text1"/>
          <w:u w:color="000000" w:themeColor="text1"/>
        </w:rPr>
        <w:t>In accordance with the provisions of Article III, Section 36(B)(2) and (3), Constitution of South Carolina, 1895, and Section 11</w:t>
      </w:r>
      <w:r>
        <w:rPr>
          <w:color w:val="000000" w:themeColor="text1"/>
          <w:u w:color="000000" w:themeColor="text1"/>
        </w:rPr>
        <w:noBreakHyphen/>
      </w:r>
      <w:r w:rsidRPr="00D26FB8">
        <w:rPr>
          <w:color w:val="000000" w:themeColor="text1"/>
          <w:u w:color="000000" w:themeColor="text1"/>
        </w:rPr>
        <w:t>11</w:t>
      </w:r>
      <w:r>
        <w:rPr>
          <w:color w:val="000000" w:themeColor="text1"/>
          <w:u w:color="000000" w:themeColor="text1"/>
        </w:rPr>
        <w:noBreakHyphen/>
      </w:r>
      <w:r w:rsidRPr="00D26FB8">
        <w:rPr>
          <w:color w:val="000000" w:themeColor="text1"/>
          <w:u w:color="000000" w:themeColor="text1"/>
        </w:rPr>
        <w:t>320(C) and (D) of the 1976 Code, there is appropriated from the monies available in the Capital Reserve Fund for Fiscal Year 2010</w:t>
      </w:r>
      <w:r>
        <w:rPr>
          <w:color w:val="000000" w:themeColor="text1"/>
          <w:u w:color="000000" w:themeColor="text1"/>
        </w:rPr>
        <w:noBreakHyphen/>
      </w:r>
      <w:r w:rsidRPr="00D26FB8">
        <w:rPr>
          <w:color w:val="000000" w:themeColor="text1"/>
          <w:u w:color="000000" w:themeColor="text1"/>
        </w:rPr>
        <w:t>2011 the following amounts: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  <w:t>(1)</w:t>
      </w:r>
      <w:r w:rsidRPr="00D26FB8">
        <w:rPr>
          <w:color w:val="000000" w:themeColor="text1"/>
          <w:u w:color="000000" w:themeColor="text1"/>
        </w:rPr>
        <w:tab/>
        <w:t>P32</w:t>
      </w:r>
      <w:r>
        <w:rPr>
          <w:color w:val="000000" w:themeColor="text1"/>
          <w:u w:color="000000" w:themeColor="text1"/>
        </w:rPr>
        <w:noBreakHyphen/>
      </w:r>
      <w:r w:rsidRPr="00D26FB8">
        <w:rPr>
          <w:color w:val="000000" w:themeColor="text1"/>
          <w:u w:color="000000" w:themeColor="text1"/>
        </w:rPr>
        <w:t>Department of Commerce</w:t>
      </w:r>
    </w:p>
    <w:p w:rsidR="00830FD0" w:rsidRPr="00D26FB8" w:rsidRDefault="00830FD0" w:rsidP="00B563D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left"/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Deal Closing Fund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="00B563D5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5,000,000</w:t>
      </w:r>
    </w:p>
    <w:p w:rsidR="00830FD0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  <w:t>(2)</w:t>
      </w:r>
      <w:r w:rsidRPr="00D26FB8">
        <w:rPr>
          <w:color w:val="000000" w:themeColor="text1"/>
          <w:u w:color="000000" w:themeColor="text1"/>
        </w:rPr>
        <w:tab/>
        <w:t>H59</w:t>
      </w:r>
      <w:r>
        <w:rPr>
          <w:color w:val="000000" w:themeColor="text1"/>
          <w:u w:color="000000" w:themeColor="text1"/>
        </w:rPr>
        <w:noBreakHyphen/>
      </w:r>
      <w:r w:rsidRPr="00D26FB8">
        <w:rPr>
          <w:color w:val="000000" w:themeColor="text1"/>
          <w:u w:color="000000" w:themeColor="text1"/>
        </w:rPr>
        <w:t>State Board for Technical</w:t>
      </w:r>
      <w:r>
        <w:rPr>
          <w:color w:val="000000" w:themeColor="text1"/>
          <w:u w:color="000000" w:themeColor="text1"/>
        </w:rPr>
        <w:t xml:space="preserve"> </w:t>
      </w:r>
    </w:p>
    <w:p w:rsidR="00830FD0" w:rsidRPr="00D26FB8" w:rsidRDefault="009B3534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>and Comprehensive Education</w:t>
      </w:r>
    </w:p>
    <w:p w:rsidR="00830FD0" w:rsidRPr="00D26FB8" w:rsidRDefault="00830FD0" w:rsidP="00AE488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right" w:pos="5940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CATT Program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="00AE4885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="00AE4885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="00AE4885">
        <w:rPr>
          <w:color w:val="000000" w:themeColor="text1"/>
          <w:u w:color="000000" w:themeColor="text1"/>
        </w:rPr>
        <w:t xml:space="preserve">  </w:t>
      </w:r>
      <w:r w:rsidRPr="00D26FB8">
        <w:rPr>
          <w:color w:val="000000" w:themeColor="text1"/>
          <w:u w:color="000000" w:themeColor="text1"/>
        </w:rPr>
        <w:t>13,000,000</w:t>
      </w:r>
    </w:p>
    <w:p w:rsidR="00B563D5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  <w:t>(3)</w:t>
      </w:r>
      <w:r w:rsidRPr="00D26FB8">
        <w:rPr>
          <w:color w:val="000000" w:themeColor="text1"/>
          <w:u w:color="000000" w:themeColor="text1"/>
        </w:rPr>
        <w:tab/>
        <w:t>J02</w:t>
      </w:r>
      <w:r>
        <w:rPr>
          <w:color w:val="000000" w:themeColor="text1"/>
          <w:u w:color="000000" w:themeColor="text1"/>
        </w:rPr>
        <w:noBreakHyphen/>
      </w:r>
      <w:r w:rsidRPr="00D26FB8">
        <w:rPr>
          <w:color w:val="000000" w:themeColor="text1"/>
          <w:u w:color="000000" w:themeColor="text1"/>
        </w:rPr>
        <w:t xml:space="preserve">Department of Health </w:t>
      </w:r>
    </w:p>
    <w:p w:rsidR="00830FD0" w:rsidRDefault="009B3534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 xml:space="preserve">and </w:t>
      </w:r>
      <w:r w:rsidR="00830FD0" w:rsidRPr="00D26FB8">
        <w:rPr>
          <w:color w:val="000000" w:themeColor="text1"/>
          <w:u w:color="000000" w:themeColor="text1"/>
        </w:rPr>
        <w:tab/>
        <w:t>Human Services</w:t>
      </w:r>
      <w:r w:rsidR="00830FD0">
        <w:rPr>
          <w:color w:val="000000" w:themeColor="text1"/>
          <w:u w:color="000000" w:themeColor="text1"/>
        </w:rPr>
        <w:t xml:space="preserve"> </w:t>
      </w:r>
      <w:r w:rsidR="00830FD0" w:rsidRPr="00D26FB8">
        <w:rPr>
          <w:color w:val="000000" w:themeColor="text1"/>
          <w:u w:color="000000" w:themeColor="text1"/>
        </w:rPr>
        <w:tab/>
      </w:r>
    </w:p>
    <w:p w:rsidR="00571E69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Medicaid Technology</w:t>
      </w:r>
      <w:r>
        <w:rPr>
          <w:color w:val="000000" w:themeColor="text1"/>
          <w:u w:color="000000" w:themeColor="text1"/>
        </w:rPr>
        <w:t xml:space="preserve"> </w:t>
      </w:r>
    </w:p>
    <w:p w:rsidR="00830FD0" w:rsidRPr="00D26FB8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  <w:t>F</w:t>
      </w:r>
      <w:r w:rsidR="00830FD0" w:rsidRPr="00D26FB8">
        <w:rPr>
          <w:color w:val="000000" w:themeColor="text1"/>
          <w:u w:color="000000" w:themeColor="text1"/>
        </w:rPr>
        <w:t xml:space="preserve">ederal </w:t>
      </w:r>
      <w:r w:rsidR="00B563D5">
        <w:rPr>
          <w:color w:val="000000" w:themeColor="text1"/>
          <w:u w:color="000000" w:themeColor="text1"/>
        </w:rPr>
        <w:t>M</w:t>
      </w:r>
      <w:r w:rsidR="00830FD0" w:rsidRPr="00D26FB8">
        <w:rPr>
          <w:color w:val="000000" w:themeColor="text1"/>
          <w:u w:color="000000" w:themeColor="text1"/>
        </w:rPr>
        <w:t>andates</w:t>
      </w:r>
      <w:r w:rsidR="00830FD0" w:rsidRPr="00D26FB8"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ab/>
      </w:r>
      <w:r w:rsidR="00B563D5">
        <w:rPr>
          <w:color w:val="000000" w:themeColor="text1"/>
          <w:u w:color="000000" w:themeColor="text1"/>
        </w:rPr>
        <w:tab/>
      </w:r>
      <w:r w:rsidR="00B563D5">
        <w:rPr>
          <w:color w:val="000000" w:themeColor="text1"/>
          <w:u w:color="000000" w:themeColor="text1"/>
        </w:rPr>
        <w:tab/>
      </w:r>
      <w:r w:rsidR="00B563D5">
        <w:rPr>
          <w:color w:val="000000" w:themeColor="text1"/>
          <w:u w:color="000000" w:themeColor="text1"/>
        </w:rPr>
        <w:tab/>
      </w:r>
      <w:r w:rsidR="00B563D5">
        <w:rPr>
          <w:color w:val="000000" w:themeColor="text1"/>
          <w:u w:color="000000" w:themeColor="text1"/>
        </w:rPr>
        <w:tab/>
      </w:r>
      <w:r w:rsidR="00B563D5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="00B563D5">
        <w:rPr>
          <w:color w:val="000000" w:themeColor="text1"/>
          <w:u w:color="000000" w:themeColor="text1"/>
        </w:rPr>
        <w:tab/>
      </w:r>
      <w:r w:rsidR="00B563D5">
        <w:rPr>
          <w:color w:val="000000" w:themeColor="text1"/>
          <w:u w:color="000000" w:themeColor="text1"/>
        </w:rPr>
        <w:tab/>
      </w:r>
      <w:r w:rsidR="00B563D5">
        <w:rPr>
          <w:color w:val="000000" w:themeColor="text1"/>
          <w:u w:color="000000" w:themeColor="text1"/>
        </w:rPr>
        <w:tab/>
        <w:t>$</w:t>
      </w:r>
      <w:r w:rsidR="00B563D5"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>1,771,692</w:t>
      </w:r>
    </w:p>
    <w:p w:rsidR="00B563D5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  <w:t>(4)</w:t>
      </w:r>
      <w:r w:rsidRPr="00D26FB8">
        <w:rPr>
          <w:color w:val="000000" w:themeColor="text1"/>
          <w:u w:color="000000" w:themeColor="text1"/>
        </w:rPr>
        <w:tab/>
        <w:t>P28</w:t>
      </w:r>
      <w:r>
        <w:rPr>
          <w:color w:val="000000" w:themeColor="text1"/>
          <w:u w:color="000000" w:themeColor="text1"/>
        </w:rPr>
        <w:noBreakHyphen/>
      </w:r>
      <w:r w:rsidRPr="00D26FB8">
        <w:rPr>
          <w:color w:val="000000" w:themeColor="text1"/>
          <w:u w:color="000000" w:themeColor="text1"/>
        </w:rPr>
        <w:t>Department of Parks,</w:t>
      </w:r>
      <w:r>
        <w:rPr>
          <w:color w:val="000000" w:themeColor="text1"/>
          <w:u w:color="000000" w:themeColor="text1"/>
        </w:rPr>
        <w:t xml:space="preserve"> </w:t>
      </w:r>
    </w:p>
    <w:p w:rsidR="00830FD0" w:rsidRPr="00D26FB8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>Recreation and Tourism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="00571E69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Destination Specific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="00B563D5">
        <w:rPr>
          <w:color w:val="000000" w:themeColor="text1"/>
          <w:u w:color="000000" w:themeColor="text1"/>
        </w:rPr>
        <w:t>$</w:t>
      </w:r>
      <w:r w:rsidR="00B563D5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5,400,000</w:t>
      </w:r>
    </w:p>
    <w:p w:rsidR="00B563D5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  <w:t>(5)</w:t>
      </w:r>
      <w:r w:rsidRPr="00D26FB8">
        <w:rPr>
          <w:color w:val="000000" w:themeColor="text1"/>
          <w:u w:color="000000" w:themeColor="text1"/>
        </w:rPr>
        <w:tab/>
        <w:t>J12</w:t>
      </w:r>
      <w:r>
        <w:rPr>
          <w:color w:val="000000" w:themeColor="text1"/>
          <w:u w:color="000000" w:themeColor="text1"/>
        </w:rPr>
        <w:noBreakHyphen/>
      </w:r>
      <w:r w:rsidRPr="00D26FB8">
        <w:rPr>
          <w:color w:val="000000" w:themeColor="text1"/>
          <w:u w:color="000000" w:themeColor="text1"/>
        </w:rPr>
        <w:t>Department of Mental Health</w:t>
      </w:r>
    </w:p>
    <w:p w:rsidR="00830FD0" w:rsidRPr="00D26FB8" w:rsidRDefault="00B563D5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="00571E69"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 xml:space="preserve">Bryan Psychiatric 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49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Roof</w:t>
      </w:r>
      <w:r>
        <w:rPr>
          <w:color w:val="000000" w:themeColor="text1"/>
          <w:u w:color="000000" w:themeColor="text1"/>
        </w:rPr>
        <w:t xml:space="preserve"> </w:t>
      </w:r>
      <w:r w:rsidRPr="00D26FB8">
        <w:rPr>
          <w:color w:val="000000" w:themeColor="text1"/>
          <w:u w:color="000000" w:themeColor="text1"/>
        </w:rPr>
        <w:t>Replacement</w:t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6,572,388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  <w:t>(6)</w:t>
      </w:r>
      <w:r w:rsidRPr="00D26FB8">
        <w:rPr>
          <w:color w:val="000000" w:themeColor="text1"/>
          <w:u w:color="000000" w:themeColor="text1"/>
        </w:rPr>
        <w:tab/>
        <w:t>P12</w:t>
      </w:r>
      <w:r>
        <w:rPr>
          <w:color w:val="000000" w:themeColor="text1"/>
          <w:u w:color="000000" w:themeColor="text1"/>
        </w:rPr>
        <w:noBreakHyphen/>
      </w:r>
      <w:r w:rsidRPr="00D26FB8">
        <w:rPr>
          <w:color w:val="000000" w:themeColor="text1"/>
          <w:u w:color="000000" w:themeColor="text1"/>
        </w:rPr>
        <w:t>Forestry Commission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Forestry Equipment Replacement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3,000,000</w:t>
      </w:r>
    </w:p>
    <w:p w:rsidR="00830FD0" w:rsidRPr="00D26FB8" w:rsidRDefault="00B563D5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(7</w:t>
      </w:r>
      <w:r w:rsidR="00830FD0" w:rsidRPr="00D26FB8">
        <w:rPr>
          <w:color w:val="000000" w:themeColor="text1"/>
          <w:u w:color="000000" w:themeColor="text1"/>
        </w:rPr>
        <w:t>)</w:t>
      </w:r>
      <w:r w:rsidR="00830FD0" w:rsidRPr="00D26FB8">
        <w:rPr>
          <w:color w:val="000000" w:themeColor="text1"/>
          <w:u w:color="000000" w:themeColor="text1"/>
        </w:rPr>
        <w:tab/>
        <w:t>E28</w:t>
      </w:r>
      <w:r w:rsidR="00830FD0">
        <w:rPr>
          <w:color w:val="000000" w:themeColor="text1"/>
          <w:u w:color="000000" w:themeColor="text1"/>
        </w:rPr>
        <w:noBreakHyphen/>
      </w:r>
      <w:r w:rsidR="00830FD0" w:rsidRPr="00D26FB8">
        <w:rPr>
          <w:color w:val="000000" w:themeColor="text1"/>
          <w:u w:color="000000" w:themeColor="text1"/>
        </w:rPr>
        <w:t>Election Commission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2012 Statewide Primary Election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3,800,000</w:t>
      </w:r>
    </w:p>
    <w:p w:rsidR="00830FD0" w:rsidRPr="00D26FB8" w:rsidRDefault="00B563D5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(8</w:t>
      </w:r>
      <w:r w:rsidR="00830FD0" w:rsidRPr="00D26FB8">
        <w:rPr>
          <w:color w:val="000000" w:themeColor="text1"/>
          <w:u w:color="000000" w:themeColor="text1"/>
        </w:rPr>
        <w:t>)</w:t>
      </w:r>
      <w:r w:rsidR="00830FD0" w:rsidRPr="00D26FB8">
        <w:rPr>
          <w:color w:val="000000" w:themeColor="text1"/>
          <w:u w:color="000000" w:themeColor="text1"/>
        </w:rPr>
        <w:tab/>
        <w:t>H73</w:t>
      </w:r>
      <w:r w:rsidR="00830FD0">
        <w:rPr>
          <w:color w:val="000000" w:themeColor="text1"/>
          <w:u w:color="000000" w:themeColor="text1"/>
        </w:rPr>
        <w:noBreakHyphen/>
      </w:r>
      <w:r w:rsidR="00830FD0" w:rsidRPr="00D26FB8">
        <w:rPr>
          <w:color w:val="000000" w:themeColor="text1"/>
          <w:u w:color="000000" w:themeColor="text1"/>
        </w:rPr>
        <w:t>Vocational Rehabilitation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lastRenderedPageBreak/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Durable Medical Equipment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2,500,000</w:t>
      </w:r>
    </w:p>
    <w:p w:rsidR="00571E69" w:rsidRDefault="00B563D5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(9</w:t>
      </w:r>
      <w:r w:rsidR="00830FD0" w:rsidRPr="00D26FB8">
        <w:rPr>
          <w:color w:val="000000" w:themeColor="text1"/>
          <w:u w:color="000000" w:themeColor="text1"/>
        </w:rPr>
        <w:t>)</w:t>
      </w:r>
      <w:r w:rsidR="00830FD0" w:rsidRPr="00D26FB8">
        <w:rPr>
          <w:color w:val="000000" w:themeColor="text1"/>
          <w:u w:color="000000" w:themeColor="text1"/>
        </w:rPr>
        <w:tab/>
        <w:t>B04</w:t>
      </w:r>
      <w:r w:rsidR="00830FD0">
        <w:rPr>
          <w:color w:val="000000" w:themeColor="text1"/>
          <w:u w:color="000000" w:themeColor="text1"/>
        </w:rPr>
        <w:noBreakHyphen/>
      </w:r>
      <w:r w:rsidR="00830FD0" w:rsidRPr="00D26FB8">
        <w:rPr>
          <w:color w:val="000000" w:themeColor="text1"/>
          <w:u w:color="000000" w:themeColor="text1"/>
        </w:rPr>
        <w:t>Judicial Department</w:t>
      </w:r>
      <w:r w:rsidR="00830FD0">
        <w:rPr>
          <w:color w:val="000000" w:themeColor="text1"/>
          <w:u w:color="000000" w:themeColor="text1"/>
        </w:rPr>
        <w:t xml:space="preserve"> </w:t>
      </w:r>
    </w:p>
    <w:p w:rsidR="00830FD0" w:rsidRPr="00D26FB8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>Statewide Implementation of</w:t>
      </w:r>
    </w:p>
    <w:p w:rsidR="00830FD0" w:rsidRPr="00D26FB8" w:rsidRDefault="00B563D5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>Electronic Filing</w:t>
      </w:r>
      <w:r w:rsidR="00830FD0" w:rsidRPr="00D26FB8"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ab/>
      </w:r>
      <w:r w:rsidR="00830FD0">
        <w:rPr>
          <w:color w:val="000000" w:themeColor="text1"/>
          <w:u w:color="000000" w:themeColor="text1"/>
        </w:rPr>
        <w:tab/>
      </w:r>
      <w:r w:rsidR="00830FD0">
        <w:rPr>
          <w:color w:val="000000" w:themeColor="text1"/>
          <w:u w:color="000000" w:themeColor="text1"/>
        </w:rPr>
        <w:tab/>
      </w:r>
      <w:r w:rsidR="00830FD0"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>$</w:t>
      </w:r>
      <w:r w:rsidR="00830FD0" w:rsidRPr="00D26FB8">
        <w:rPr>
          <w:color w:val="000000" w:themeColor="text1"/>
          <w:u w:color="000000" w:themeColor="text1"/>
        </w:rPr>
        <w:tab/>
        <w:t>5,000,000</w:t>
      </w:r>
    </w:p>
    <w:p w:rsidR="00830FD0" w:rsidRPr="00D26FB8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(10</w:t>
      </w:r>
      <w:r w:rsidR="00830FD0" w:rsidRPr="00D26FB8">
        <w:rPr>
          <w:color w:val="000000" w:themeColor="text1"/>
          <w:u w:color="000000" w:themeColor="text1"/>
        </w:rPr>
        <w:t>)</w:t>
      </w:r>
      <w:r w:rsidR="00830FD0" w:rsidRPr="00D26FB8">
        <w:rPr>
          <w:color w:val="000000" w:themeColor="text1"/>
          <w:u w:color="000000" w:themeColor="text1"/>
        </w:rPr>
        <w:tab/>
        <w:t>H75</w:t>
      </w:r>
      <w:r w:rsidR="00830FD0">
        <w:rPr>
          <w:color w:val="000000" w:themeColor="text1"/>
          <w:u w:color="000000" w:themeColor="text1"/>
        </w:rPr>
        <w:noBreakHyphen/>
      </w:r>
      <w:r w:rsidR="00830FD0" w:rsidRPr="00D26FB8">
        <w:rPr>
          <w:color w:val="000000" w:themeColor="text1"/>
          <w:u w:color="000000" w:themeColor="text1"/>
        </w:rPr>
        <w:t>School for the Deaf and the Blind</w:t>
      </w:r>
      <w:r w:rsidR="00830FD0">
        <w:rPr>
          <w:color w:val="000000" w:themeColor="text1"/>
          <w:u w:color="000000" w:themeColor="text1"/>
        </w:rPr>
        <w:t xml:space="preserve"> </w:t>
      </w:r>
      <w:r w:rsidR="00830FD0" w:rsidRPr="00D26FB8">
        <w:rPr>
          <w:color w:val="000000" w:themeColor="text1"/>
          <w:u w:color="000000" w:themeColor="text1"/>
        </w:rPr>
        <w:t xml:space="preserve"> </w:t>
      </w:r>
    </w:p>
    <w:p w:rsidR="009B3534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Vocational Education Center</w:t>
      </w:r>
      <w:r>
        <w:rPr>
          <w:color w:val="000000" w:themeColor="text1"/>
          <w:u w:color="000000" w:themeColor="text1"/>
        </w:rPr>
        <w:t xml:space="preserve"> </w:t>
      </w:r>
    </w:p>
    <w:p w:rsidR="00830FD0" w:rsidRPr="00D26FB8" w:rsidRDefault="009B3534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>Renovation</w:t>
      </w:r>
      <w:r w:rsidR="00830FD0" w:rsidRPr="00D26FB8"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>$</w:t>
      </w:r>
      <w:r w:rsidR="00830FD0" w:rsidRPr="00D26FB8">
        <w:rPr>
          <w:color w:val="000000" w:themeColor="text1"/>
          <w:u w:color="000000" w:themeColor="text1"/>
        </w:rPr>
        <w:tab/>
        <w:t>4,401,240</w:t>
      </w:r>
    </w:p>
    <w:p w:rsidR="00830FD0" w:rsidRPr="00D26FB8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(11</w:t>
      </w:r>
      <w:r w:rsidR="00830FD0" w:rsidRPr="00D26FB8">
        <w:rPr>
          <w:color w:val="000000" w:themeColor="text1"/>
          <w:u w:color="000000" w:themeColor="text1"/>
        </w:rPr>
        <w:t>)</w:t>
      </w:r>
      <w:r w:rsidR="00830FD0" w:rsidRPr="00D26FB8">
        <w:rPr>
          <w:color w:val="000000" w:themeColor="text1"/>
          <w:u w:color="000000" w:themeColor="text1"/>
        </w:rPr>
        <w:tab/>
        <w:t>H71</w:t>
      </w:r>
      <w:r w:rsidR="00830FD0">
        <w:rPr>
          <w:color w:val="000000" w:themeColor="text1"/>
          <w:u w:color="000000" w:themeColor="text1"/>
        </w:rPr>
        <w:noBreakHyphen/>
      </w:r>
      <w:r w:rsidR="00830FD0" w:rsidRPr="00D26FB8">
        <w:rPr>
          <w:color w:val="000000" w:themeColor="text1"/>
          <w:u w:color="000000" w:themeColor="text1"/>
        </w:rPr>
        <w:t>Wil Lou Gray Opportunity School</w:t>
      </w:r>
    </w:p>
    <w:p w:rsidR="009B3534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Bus Replacement and Computer</w:t>
      </w:r>
    </w:p>
    <w:p w:rsidR="00830FD0" w:rsidRPr="00D26FB8" w:rsidRDefault="009B3534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>Replacement</w:t>
      </w:r>
      <w:r w:rsidR="00830FD0">
        <w:rPr>
          <w:color w:val="000000" w:themeColor="text1"/>
          <w:u w:color="000000" w:themeColor="text1"/>
        </w:rPr>
        <w:tab/>
      </w:r>
      <w:r w:rsidR="00830FD0">
        <w:rPr>
          <w:color w:val="000000" w:themeColor="text1"/>
          <w:u w:color="000000" w:themeColor="text1"/>
        </w:rPr>
        <w:tab/>
      </w:r>
      <w:r w:rsidR="00830FD0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>$</w:t>
      </w:r>
      <w:r w:rsidR="00830FD0" w:rsidRPr="00D26FB8">
        <w:rPr>
          <w:color w:val="000000" w:themeColor="text1"/>
          <w:u w:color="000000" w:themeColor="text1"/>
        </w:rPr>
        <w:tab/>
        <w:t>195,000</w:t>
      </w:r>
    </w:p>
    <w:p w:rsidR="00830FD0" w:rsidRPr="00D26FB8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(12</w:t>
      </w:r>
      <w:r w:rsidR="00830FD0" w:rsidRPr="00D26FB8">
        <w:rPr>
          <w:color w:val="000000" w:themeColor="text1"/>
          <w:u w:color="000000" w:themeColor="text1"/>
        </w:rPr>
        <w:t>)</w:t>
      </w:r>
      <w:r w:rsidR="00830FD0" w:rsidRPr="00D26FB8">
        <w:rPr>
          <w:color w:val="000000" w:themeColor="text1"/>
          <w:u w:color="000000" w:themeColor="text1"/>
        </w:rPr>
        <w:tab/>
        <w:t>E23</w:t>
      </w:r>
      <w:r w:rsidR="00830FD0">
        <w:rPr>
          <w:color w:val="000000" w:themeColor="text1"/>
          <w:u w:color="000000" w:themeColor="text1"/>
        </w:rPr>
        <w:noBreakHyphen/>
      </w:r>
      <w:r w:rsidR="00830FD0" w:rsidRPr="00D26FB8">
        <w:rPr>
          <w:color w:val="000000" w:themeColor="text1"/>
          <w:u w:color="000000" w:themeColor="text1"/>
        </w:rPr>
        <w:t>Commission on Indigent Defense</w:t>
      </w:r>
    </w:p>
    <w:p w:rsidR="009B3534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Technology for Docket Management,</w:t>
      </w:r>
    </w:p>
    <w:p w:rsidR="009B3534" w:rsidRDefault="009B3534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  <w:t xml:space="preserve">Electronic Filing </w:t>
      </w:r>
      <w:r w:rsidR="00830FD0" w:rsidRPr="00D26FB8">
        <w:rPr>
          <w:color w:val="000000" w:themeColor="text1"/>
          <w:u w:color="000000" w:themeColor="text1"/>
        </w:rPr>
        <w:t>and</w:t>
      </w:r>
      <w:r>
        <w:rPr>
          <w:color w:val="000000" w:themeColor="text1"/>
          <w:u w:color="000000" w:themeColor="text1"/>
        </w:rPr>
        <w:tab/>
      </w:r>
    </w:p>
    <w:p w:rsidR="00830FD0" w:rsidRPr="00D26FB8" w:rsidRDefault="009B3534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>Case</w:t>
      </w:r>
      <w:r w:rsidR="00830FD0">
        <w:rPr>
          <w:color w:val="000000" w:themeColor="text1"/>
          <w:u w:color="000000" w:themeColor="text1"/>
        </w:rPr>
        <w:t xml:space="preserve"> </w:t>
      </w:r>
      <w:r w:rsidR="00830FD0" w:rsidRPr="00D26FB8">
        <w:rPr>
          <w:color w:val="000000" w:themeColor="text1"/>
          <w:u w:color="000000" w:themeColor="text1"/>
        </w:rPr>
        <w:t>Management</w:t>
      </w:r>
      <w:r w:rsidR="00830FD0" w:rsidRPr="00D26FB8">
        <w:rPr>
          <w:color w:val="000000" w:themeColor="text1"/>
          <w:u w:color="000000" w:themeColor="text1"/>
        </w:rPr>
        <w:tab/>
      </w:r>
      <w:r w:rsidR="00830FD0"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ab/>
      </w:r>
      <w:r w:rsidR="00830FD0"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ab/>
        <w:t>$</w:t>
      </w:r>
      <w:r w:rsidR="00830FD0" w:rsidRPr="00D26FB8">
        <w:rPr>
          <w:color w:val="000000" w:themeColor="text1"/>
          <w:u w:color="000000" w:themeColor="text1"/>
        </w:rPr>
        <w:tab/>
        <w:t>450,000</w:t>
      </w:r>
    </w:p>
    <w:p w:rsidR="009B3534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(13</w:t>
      </w:r>
      <w:r w:rsidR="00830FD0" w:rsidRPr="00D26FB8">
        <w:rPr>
          <w:color w:val="000000" w:themeColor="text1"/>
          <w:u w:color="000000" w:themeColor="text1"/>
        </w:rPr>
        <w:t>)</w:t>
      </w:r>
      <w:r w:rsidR="00830FD0" w:rsidRPr="00D26FB8">
        <w:rPr>
          <w:color w:val="000000" w:themeColor="text1"/>
          <w:u w:color="000000" w:themeColor="text1"/>
        </w:rPr>
        <w:tab/>
        <w:t>D17</w:t>
      </w:r>
      <w:r w:rsidR="00830FD0">
        <w:rPr>
          <w:color w:val="000000" w:themeColor="text1"/>
          <w:u w:color="000000" w:themeColor="text1"/>
        </w:rPr>
        <w:noBreakHyphen/>
      </w:r>
      <w:r w:rsidR="00830FD0" w:rsidRPr="00D26FB8">
        <w:rPr>
          <w:color w:val="000000" w:themeColor="text1"/>
          <w:u w:color="000000" w:themeColor="text1"/>
        </w:rPr>
        <w:t>Governor’s Office of Executive</w:t>
      </w:r>
    </w:p>
    <w:p w:rsidR="00830FD0" w:rsidRPr="00D26FB8" w:rsidRDefault="009B3534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>Policy and Programs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="009B3534">
        <w:rPr>
          <w:color w:val="000000" w:themeColor="text1"/>
          <w:u w:color="000000" w:themeColor="text1"/>
        </w:rPr>
        <w:t>Veterans’ Cemetery</w:t>
      </w:r>
      <w:r w:rsidR="009B3534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750,000</w:t>
      </w:r>
    </w:p>
    <w:p w:rsidR="00830FD0" w:rsidRPr="00D26FB8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(14</w:t>
      </w:r>
      <w:r w:rsidR="00830FD0" w:rsidRPr="00D26FB8">
        <w:rPr>
          <w:color w:val="000000" w:themeColor="text1"/>
          <w:u w:color="000000" w:themeColor="text1"/>
        </w:rPr>
        <w:t>)</w:t>
      </w:r>
      <w:r w:rsidR="00830FD0" w:rsidRPr="00D26FB8">
        <w:rPr>
          <w:color w:val="000000" w:themeColor="text1"/>
          <w:u w:color="000000" w:themeColor="text1"/>
        </w:rPr>
        <w:tab/>
        <w:t>H63</w:t>
      </w:r>
      <w:r w:rsidR="00830FD0">
        <w:rPr>
          <w:color w:val="000000" w:themeColor="text1"/>
          <w:u w:color="000000" w:themeColor="text1"/>
        </w:rPr>
        <w:noBreakHyphen/>
      </w:r>
      <w:r w:rsidR="00830FD0" w:rsidRPr="00D26FB8">
        <w:rPr>
          <w:color w:val="000000" w:themeColor="text1"/>
          <w:u w:color="000000" w:themeColor="text1"/>
        </w:rPr>
        <w:t>Department of Education</w:t>
      </w:r>
    </w:p>
    <w:p w:rsidR="009B3534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Governor’s School for the Arts</w:t>
      </w:r>
    </w:p>
    <w:p w:rsidR="00571E69" w:rsidRDefault="009B3534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  <w:t xml:space="preserve">and the Humanities </w:t>
      </w:r>
    </w:p>
    <w:p w:rsidR="00830FD0" w:rsidRPr="00D26FB8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="009B3534">
        <w:rPr>
          <w:color w:val="000000" w:themeColor="text1"/>
          <w:u w:color="000000" w:themeColor="text1"/>
        </w:rPr>
        <w:t>Desktop</w:t>
      </w:r>
      <w:r>
        <w:rPr>
          <w:color w:val="000000" w:themeColor="text1"/>
          <w:u w:color="000000" w:themeColor="text1"/>
        </w:rPr>
        <w:t xml:space="preserve"> Computer Replacement</w:t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="00830FD0">
        <w:rPr>
          <w:color w:val="000000" w:themeColor="text1"/>
          <w:u w:color="000000" w:themeColor="text1"/>
        </w:rPr>
        <w:tab/>
      </w:r>
      <w:r w:rsidR="009B3534"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>$</w:t>
      </w:r>
      <w:r w:rsidR="00830FD0" w:rsidRPr="00D26FB8">
        <w:rPr>
          <w:color w:val="000000" w:themeColor="text1"/>
          <w:u w:color="000000" w:themeColor="text1"/>
        </w:rPr>
        <w:tab/>
        <w:t>75,000</w:t>
      </w:r>
    </w:p>
    <w:p w:rsidR="00830FD0" w:rsidRPr="00D26FB8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(15</w:t>
      </w:r>
      <w:r w:rsidR="00830FD0" w:rsidRPr="00D26FB8">
        <w:rPr>
          <w:color w:val="000000" w:themeColor="text1"/>
          <w:u w:color="000000" w:themeColor="text1"/>
        </w:rPr>
        <w:t>)</w:t>
      </w:r>
      <w:r w:rsidR="00830FD0" w:rsidRPr="00D26FB8">
        <w:rPr>
          <w:color w:val="000000" w:themeColor="text1"/>
          <w:u w:color="000000" w:themeColor="text1"/>
        </w:rPr>
        <w:tab/>
        <w:t>H63</w:t>
      </w:r>
      <w:r w:rsidR="00830FD0">
        <w:rPr>
          <w:color w:val="000000" w:themeColor="text1"/>
          <w:u w:color="000000" w:themeColor="text1"/>
        </w:rPr>
        <w:noBreakHyphen/>
      </w:r>
      <w:r w:rsidR="00830FD0" w:rsidRPr="00D26FB8">
        <w:rPr>
          <w:color w:val="000000" w:themeColor="text1"/>
          <w:u w:color="000000" w:themeColor="text1"/>
        </w:rPr>
        <w:t>Department of Education</w:t>
      </w:r>
    </w:p>
    <w:p w:rsidR="009B3534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Governor’s School for the Arts</w:t>
      </w:r>
    </w:p>
    <w:p w:rsidR="00830FD0" w:rsidRPr="00D26FB8" w:rsidRDefault="009B3534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  <w:t xml:space="preserve">And </w:t>
      </w:r>
      <w:r w:rsidR="00830FD0" w:rsidRPr="00D26FB8">
        <w:rPr>
          <w:color w:val="000000" w:themeColor="text1"/>
          <w:u w:color="000000" w:themeColor="text1"/>
        </w:rPr>
        <w:t>the Humanities</w:t>
      </w:r>
    </w:p>
    <w:p w:rsidR="00830FD0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="009B3534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Replacement of Classroom</w:t>
      </w:r>
      <w:r>
        <w:rPr>
          <w:color w:val="000000" w:themeColor="text1"/>
          <w:u w:color="000000" w:themeColor="text1"/>
        </w:rPr>
        <w:t xml:space="preserve"> 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="009B3534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Equipment and Furnishings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="009B3534">
        <w:rPr>
          <w:color w:val="000000" w:themeColor="text1"/>
          <w:u w:color="000000" w:themeColor="text1"/>
        </w:rPr>
        <w:tab/>
      </w:r>
      <w:r w:rsidR="009B3534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85,000</w:t>
      </w:r>
    </w:p>
    <w:p w:rsidR="009B3534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(16</w:t>
      </w:r>
      <w:r w:rsidR="00830FD0" w:rsidRPr="00D26FB8">
        <w:rPr>
          <w:color w:val="000000" w:themeColor="text1"/>
          <w:u w:color="000000" w:themeColor="text1"/>
        </w:rPr>
        <w:t>)</w:t>
      </w:r>
      <w:r w:rsidR="00830FD0" w:rsidRPr="00D26FB8">
        <w:rPr>
          <w:color w:val="000000" w:themeColor="text1"/>
          <w:u w:color="000000" w:themeColor="text1"/>
        </w:rPr>
        <w:tab/>
        <w:t>A17</w:t>
      </w:r>
      <w:r w:rsidR="00830FD0">
        <w:rPr>
          <w:color w:val="000000" w:themeColor="text1"/>
          <w:u w:color="000000" w:themeColor="text1"/>
        </w:rPr>
        <w:noBreakHyphen/>
      </w:r>
      <w:r w:rsidR="00830FD0" w:rsidRPr="00D26FB8">
        <w:rPr>
          <w:color w:val="000000" w:themeColor="text1"/>
          <w:u w:color="000000" w:themeColor="text1"/>
        </w:rPr>
        <w:t xml:space="preserve">Legislative Printing and </w:t>
      </w:r>
    </w:p>
    <w:p w:rsidR="00830FD0" w:rsidRPr="00D26FB8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>Information Technology Systems</w:t>
      </w:r>
    </w:p>
    <w:p w:rsidR="00830FD0" w:rsidRPr="00D26FB8" w:rsidRDefault="009B3534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  <w:t>I</w:t>
      </w:r>
      <w:r w:rsidR="00830FD0" w:rsidRPr="00D26FB8">
        <w:rPr>
          <w:color w:val="000000" w:themeColor="text1"/>
          <w:u w:color="000000" w:themeColor="text1"/>
        </w:rPr>
        <w:t>nformation Technology</w:t>
      </w:r>
      <w:r w:rsidR="00830FD0" w:rsidRPr="00D26FB8"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ab/>
      </w:r>
      <w:r w:rsidR="00830FD0"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>$</w:t>
      </w:r>
      <w:r w:rsidR="00830FD0" w:rsidRPr="00D26FB8">
        <w:rPr>
          <w:color w:val="000000" w:themeColor="text1"/>
          <w:u w:color="000000" w:themeColor="text1"/>
        </w:rPr>
        <w:tab/>
        <w:t>900,000</w:t>
      </w:r>
    </w:p>
    <w:p w:rsidR="00830FD0" w:rsidRPr="00D26FB8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(17</w:t>
      </w:r>
      <w:r w:rsidR="00830FD0" w:rsidRPr="00D26FB8">
        <w:rPr>
          <w:color w:val="000000" w:themeColor="text1"/>
          <w:u w:color="000000" w:themeColor="text1"/>
        </w:rPr>
        <w:t>)</w:t>
      </w:r>
      <w:r w:rsidR="00830FD0" w:rsidRPr="00D26FB8">
        <w:rPr>
          <w:color w:val="000000" w:themeColor="text1"/>
          <w:u w:color="000000" w:themeColor="text1"/>
        </w:rPr>
        <w:tab/>
        <w:t>H75</w:t>
      </w:r>
      <w:r w:rsidR="00830FD0">
        <w:rPr>
          <w:color w:val="000000" w:themeColor="text1"/>
          <w:u w:color="000000" w:themeColor="text1"/>
        </w:rPr>
        <w:noBreakHyphen/>
      </w:r>
      <w:r w:rsidR="00830FD0" w:rsidRPr="00D26FB8">
        <w:rPr>
          <w:color w:val="000000" w:themeColor="text1"/>
          <w:u w:color="000000" w:themeColor="text1"/>
        </w:rPr>
        <w:t>School for the Deaf and the Blind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Technology Infrastructure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1,600,000</w:t>
      </w:r>
    </w:p>
    <w:p w:rsidR="00830FD0" w:rsidRPr="00D26FB8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(18</w:t>
      </w:r>
      <w:r w:rsidR="00830FD0" w:rsidRPr="00D26FB8">
        <w:rPr>
          <w:color w:val="000000" w:themeColor="text1"/>
          <w:u w:color="000000" w:themeColor="text1"/>
        </w:rPr>
        <w:t>)</w:t>
      </w:r>
      <w:r w:rsidR="00830FD0" w:rsidRPr="00D26FB8">
        <w:rPr>
          <w:color w:val="000000" w:themeColor="text1"/>
          <w:u w:color="000000" w:themeColor="text1"/>
        </w:rPr>
        <w:tab/>
        <w:t>U30</w:t>
      </w:r>
      <w:r w:rsidR="00830FD0">
        <w:rPr>
          <w:color w:val="000000" w:themeColor="text1"/>
          <w:u w:color="000000" w:themeColor="text1"/>
        </w:rPr>
        <w:noBreakHyphen/>
      </w:r>
      <w:r w:rsidR="00830FD0" w:rsidRPr="00D26FB8">
        <w:rPr>
          <w:color w:val="000000" w:themeColor="text1"/>
          <w:u w:color="000000" w:themeColor="text1"/>
        </w:rPr>
        <w:t>Division of Aeronautics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Aeronautics Parts and Fuel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600,000</w:t>
      </w:r>
    </w:p>
    <w:p w:rsidR="00AE4885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(19</w:t>
      </w:r>
      <w:r w:rsidR="00830FD0" w:rsidRPr="00D26FB8">
        <w:rPr>
          <w:color w:val="000000" w:themeColor="text1"/>
          <w:u w:color="000000" w:themeColor="text1"/>
        </w:rPr>
        <w:t>)</w:t>
      </w:r>
      <w:r w:rsidR="00830FD0" w:rsidRPr="00D26FB8">
        <w:rPr>
          <w:color w:val="000000" w:themeColor="text1"/>
          <w:u w:color="000000" w:themeColor="text1"/>
        </w:rPr>
        <w:tab/>
        <w:t>P28</w:t>
      </w:r>
      <w:r w:rsidR="00830FD0">
        <w:rPr>
          <w:color w:val="000000" w:themeColor="text1"/>
          <w:u w:color="000000" w:themeColor="text1"/>
        </w:rPr>
        <w:noBreakHyphen/>
      </w:r>
      <w:r w:rsidR="00830FD0" w:rsidRPr="00D26FB8">
        <w:rPr>
          <w:color w:val="000000" w:themeColor="text1"/>
          <w:u w:color="000000" w:themeColor="text1"/>
        </w:rPr>
        <w:t>Department of Parks,</w:t>
      </w:r>
      <w:r w:rsidR="00830FD0">
        <w:rPr>
          <w:color w:val="000000" w:themeColor="text1"/>
          <w:u w:color="000000" w:themeColor="text1"/>
        </w:rPr>
        <w:t xml:space="preserve"> </w:t>
      </w:r>
      <w:r w:rsidR="00830FD0" w:rsidRPr="00D26FB8">
        <w:rPr>
          <w:color w:val="000000" w:themeColor="text1"/>
          <w:u w:color="000000" w:themeColor="text1"/>
        </w:rPr>
        <w:tab/>
        <w:t xml:space="preserve">Recreation </w:t>
      </w:r>
    </w:p>
    <w:p w:rsidR="00830FD0" w:rsidRPr="00D26FB8" w:rsidRDefault="00AE4885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>and Tourism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Regional Tourism Promotion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100,000</w:t>
      </w:r>
    </w:p>
    <w:p w:rsidR="00830FD0" w:rsidRPr="00D26FB8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(20</w:t>
      </w:r>
      <w:r w:rsidR="00830FD0" w:rsidRPr="00D26FB8">
        <w:rPr>
          <w:color w:val="000000" w:themeColor="text1"/>
          <w:u w:color="000000" w:themeColor="text1"/>
        </w:rPr>
        <w:t>)</w:t>
      </w:r>
      <w:r w:rsidR="00830FD0" w:rsidRPr="00D26FB8">
        <w:rPr>
          <w:color w:val="000000" w:themeColor="text1"/>
          <w:u w:color="000000" w:themeColor="text1"/>
        </w:rPr>
        <w:tab/>
        <w:t>J12</w:t>
      </w:r>
      <w:r w:rsidR="00830FD0">
        <w:rPr>
          <w:color w:val="000000" w:themeColor="text1"/>
          <w:u w:color="000000" w:themeColor="text1"/>
        </w:rPr>
        <w:noBreakHyphen/>
      </w:r>
      <w:r w:rsidR="00830FD0" w:rsidRPr="00D26FB8">
        <w:rPr>
          <w:color w:val="000000" w:themeColor="text1"/>
          <w:u w:color="000000" w:themeColor="text1"/>
        </w:rPr>
        <w:t>Department of Mental Health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Campbell Veterans Nursing Home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Deferred Maintenance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750,000</w:t>
      </w:r>
    </w:p>
    <w:p w:rsidR="00830FD0" w:rsidRPr="00D26FB8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(21</w:t>
      </w:r>
      <w:r w:rsidR="00830FD0" w:rsidRPr="00D26FB8">
        <w:rPr>
          <w:color w:val="000000" w:themeColor="text1"/>
          <w:u w:color="000000" w:themeColor="text1"/>
        </w:rPr>
        <w:t>)</w:t>
      </w:r>
      <w:r w:rsidR="00830FD0" w:rsidRPr="00D26FB8">
        <w:rPr>
          <w:color w:val="000000" w:themeColor="text1"/>
          <w:u w:color="000000" w:themeColor="text1"/>
        </w:rPr>
        <w:tab/>
        <w:t>J12</w:t>
      </w:r>
      <w:r w:rsidR="00830FD0">
        <w:rPr>
          <w:color w:val="000000" w:themeColor="text1"/>
          <w:u w:color="000000" w:themeColor="text1"/>
        </w:rPr>
        <w:noBreakHyphen/>
      </w:r>
      <w:r w:rsidR="00830FD0" w:rsidRPr="00D26FB8">
        <w:rPr>
          <w:color w:val="000000" w:themeColor="text1"/>
          <w:u w:color="000000" w:themeColor="text1"/>
        </w:rPr>
        <w:t>Department of Mental Health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Stone Veterans Nursing Home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Deferred Maintenance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1,330,000</w:t>
      </w:r>
    </w:p>
    <w:p w:rsidR="00830FD0" w:rsidRPr="00D26FB8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(22</w:t>
      </w:r>
      <w:r w:rsidR="00830FD0" w:rsidRPr="00D26FB8">
        <w:rPr>
          <w:color w:val="000000" w:themeColor="text1"/>
          <w:u w:color="000000" w:themeColor="text1"/>
        </w:rPr>
        <w:t>)</w:t>
      </w:r>
      <w:r w:rsidR="00830FD0" w:rsidRPr="00D26FB8">
        <w:rPr>
          <w:color w:val="000000" w:themeColor="text1"/>
          <w:u w:color="000000" w:themeColor="text1"/>
        </w:rPr>
        <w:tab/>
        <w:t>D10</w:t>
      </w:r>
      <w:r w:rsidR="00830FD0">
        <w:rPr>
          <w:color w:val="000000" w:themeColor="text1"/>
          <w:u w:color="000000" w:themeColor="text1"/>
        </w:rPr>
        <w:noBreakHyphen/>
      </w:r>
      <w:r w:rsidR="00830FD0" w:rsidRPr="00D26FB8">
        <w:rPr>
          <w:color w:val="000000" w:themeColor="text1"/>
          <w:u w:color="000000" w:themeColor="text1"/>
        </w:rPr>
        <w:t>State Law Enforcement Division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lastRenderedPageBreak/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Law Enforcement Equipment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1,000,000</w:t>
      </w:r>
    </w:p>
    <w:p w:rsidR="00830FD0" w:rsidRPr="00D26FB8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(23</w:t>
      </w:r>
      <w:r w:rsidR="00830FD0" w:rsidRPr="00D26FB8">
        <w:rPr>
          <w:color w:val="000000" w:themeColor="text1"/>
          <w:u w:color="000000" w:themeColor="text1"/>
        </w:rPr>
        <w:t>)</w:t>
      </w:r>
      <w:r w:rsidR="00830FD0" w:rsidRPr="00D26FB8">
        <w:rPr>
          <w:color w:val="000000" w:themeColor="text1"/>
          <w:u w:color="000000" w:themeColor="text1"/>
        </w:rPr>
        <w:tab/>
        <w:t>K05</w:t>
      </w:r>
      <w:r w:rsidR="00830FD0">
        <w:rPr>
          <w:color w:val="000000" w:themeColor="text1"/>
          <w:u w:color="000000" w:themeColor="text1"/>
        </w:rPr>
        <w:noBreakHyphen/>
      </w:r>
      <w:r w:rsidR="00830FD0" w:rsidRPr="00D26FB8">
        <w:rPr>
          <w:color w:val="000000" w:themeColor="text1"/>
          <w:u w:color="000000" w:themeColor="text1"/>
        </w:rPr>
        <w:t>Department of Public Safety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Law Enforcement Equipment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1,000,000</w:t>
      </w:r>
    </w:p>
    <w:p w:rsidR="00830FD0" w:rsidRPr="00D26FB8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(24</w:t>
      </w:r>
      <w:r w:rsidR="00830FD0" w:rsidRPr="00D26FB8">
        <w:rPr>
          <w:color w:val="000000" w:themeColor="text1"/>
          <w:u w:color="000000" w:themeColor="text1"/>
        </w:rPr>
        <w:t>)</w:t>
      </w:r>
      <w:r w:rsidR="00830FD0" w:rsidRPr="00D26FB8">
        <w:rPr>
          <w:color w:val="000000" w:themeColor="text1"/>
          <w:u w:color="000000" w:themeColor="text1"/>
        </w:rPr>
        <w:tab/>
        <w:t>E20</w:t>
      </w:r>
      <w:r w:rsidR="00830FD0">
        <w:rPr>
          <w:color w:val="000000" w:themeColor="text1"/>
          <w:u w:color="000000" w:themeColor="text1"/>
        </w:rPr>
        <w:noBreakHyphen/>
      </w:r>
      <w:r w:rsidR="00830FD0" w:rsidRPr="00D26FB8">
        <w:rPr>
          <w:color w:val="000000" w:themeColor="text1"/>
          <w:u w:color="000000" w:themeColor="text1"/>
        </w:rPr>
        <w:t>Office of Attorney General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Information Technology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$</w:t>
      </w:r>
      <w:r w:rsidRPr="00D26FB8">
        <w:rPr>
          <w:color w:val="000000" w:themeColor="text1"/>
          <w:u w:color="000000" w:themeColor="text1"/>
        </w:rPr>
        <w:tab/>
        <w:t>1,000,000</w:t>
      </w:r>
    </w:p>
    <w:p w:rsidR="00571E69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(25</w:t>
      </w:r>
      <w:r w:rsidR="00830FD0" w:rsidRPr="00D26FB8">
        <w:rPr>
          <w:color w:val="000000" w:themeColor="text1"/>
          <w:u w:color="000000" w:themeColor="text1"/>
        </w:rPr>
        <w:t>)</w:t>
      </w:r>
      <w:r w:rsidR="00830FD0" w:rsidRPr="00D26FB8">
        <w:rPr>
          <w:color w:val="000000" w:themeColor="text1"/>
          <w:u w:color="000000" w:themeColor="text1"/>
        </w:rPr>
        <w:tab/>
        <w:t>H59</w:t>
      </w:r>
      <w:r w:rsidR="00830FD0">
        <w:rPr>
          <w:color w:val="000000" w:themeColor="text1"/>
          <w:u w:color="000000" w:themeColor="text1"/>
        </w:rPr>
        <w:noBreakHyphen/>
      </w:r>
      <w:r w:rsidR="00830FD0" w:rsidRPr="00D26FB8">
        <w:rPr>
          <w:color w:val="000000" w:themeColor="text1"/>
          <w:u w:color="000000" w:themeColor="text1"/>
        </w:rPr>
        <w:t>State Board for Technical and</w:t>
      </w:r>
      <w:r w:rsidR="00830FD0">
        <w:rPr>
          <w:color w:val="000000" w:themeColor="text1"/>
          <w:u w:color="000000" w:themeColor="text1"/>
        </w:rPr>
        <w:t xml:space="preserve"> </w:t>
      </w:r>
      <w:r w:rsidR="00830FD0" w:rsidRPr="00D26FB8">
        <w:rPr>
          <w:color w:val="000000" w:themeColor="text1"/>
          <w:u w:color="000000" w:themeColor="text1"/>
        </w:rPr>
        <w:tab/>
      </w:r>
    </w:p>
    <w:p w:rsidR="00830FD0" w:rsidRPr="00D26FB8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>Comprehensive Education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Training Equipment</w:t>
      </w:r>
      <w:r>
        <w:rPr>
          <w:color w:val="000000" w:themeColor="text1"/>
          <w:u w:color="000000" w:themeColor="text1"/>
        </w:rPr>
        <w:noBreakHyphen/>
      </w:r>
      <w:r w:rsidRPr="00D26FB8">
        <w:rPr>
          <w:color w:val="000000" w:themeColor="text1"/>
          <w:u w:color="000000" w:themeColor="text1"/>
        </w:rPr>
        <w:t>Trident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Technical College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$</w:t>
      </w:r>
      <w:r w:rsidRPr="00D26FB8">
        <w:rPr>
          <w:color w:val="000000" w:themeColor="text1"/>
          <w:u w:color="000000" w:themeColor="text1"/>
        </w:rPr>
        <w:tab/>
        <w:t>500,000</w:t>
      </w:r>
    </w:p>
    <w:p w:rsidR="009B3534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(26</w:t>
      </w:r>
      <w:r w:rsidR="00830FD0" w:rsidRPr="00D26FB8">
        <w:rPr>
          <w:color w:val="000000" w:themeColor="text1"/>
          <w:u w:color="000000" w:themeColor="text1"/>
        </w:rPr>
        <w:t>)</w:t>
      </w:r>
      <w:r w:rsidR="00830FD0" w:rsidRPr="00D26FB8">
        <w:rPr>
          <w:color w:val="000000" w:themeColor="text1"/>
          <w:u w:color="000000" w:themeColor="text1"/>
        </w:rPr>
        <w:tab/>
        <w:t>N08</w:t>
      </w:r>
      <w:r w:rsidR="00830FD0">
        <w:rPr>
          <w:color w:val="000000" w:themeColor="text1"/>
          <w:u w:color="000000" w:themeColor="text1"/>
        </w:rPr>
        <w:noBreakHyphen/>
      </w:r>
      <w:r w:rsidR="00830FD0" w:rsidRPr="00D26FB8">
        <w:rPr>
          <w:color w:val="000000" w:themeColor="text1"/>
          <w:u w:color="000000" w:themeColor="text1"/>
        </w:rPr>
        <w:t>Department of Probation,</w:t>
      </w:r>
      <w:r w:rsidR="00830FD0">
        <w:rPr>
          <w:color w:val="000000" w:themeColor="text1"/>
          <w:u w:color="000000" w:themeColor="text1"/>
        </w:rPr>
        <w:t xml:space="preserve"> </w:t>
      </w:r>
    </w:p>
    <w:p w:rsidR="00830FD0" w:rsidRPr="00D26FB8" w:rsidRDefault="009B3534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>Parole and Pardon Services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Agent Equipment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$</w:t>
      </w:r>
      <w:r w:rsidRPr="00D26FB8">
        <w:rPr>
          <w:color w:val="000000" w:themeColor="text1"/>
          <w:u w:color="000000" w:themeColor="text1"/>
        </w:rPr>
        <w:tab/>
        <w:t>500,000</w:t>
      </w:r>
    </w:p>
    <w:p w:rsidR="00830FD0" w:rsidRPr="00D26FB8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(27</w:t>
      </w:r>
      <w:r w:rsidR="00830FD0" w:rsidRPr="00D26FB8">
        <w:rPr>
          <w:color w:val="000000" w:themeColor="text1"/>
          <w:u w:color="000000" w:themeColor="text1"/>
        </w:rPr>
        <w:t>)</w:t>
      </w:r>
      <w:r w:rsidR="00830FD0" w:rsidRPr="00D26FB8">
        <w:rPr>
          <w:color w:val="000000" w:themeColor="text1"/>
          <w:u w:color="000000" w:themeColor="text1"/>
        </w:rPr>
        <w:tab/>
        <w:t>P24</w:t>
      </w:r>
      <w:r w:rsidR="00830FD0">
        <w:rPr>
          <w:color w:val="000000" w:themeColor="text1"/>
          <w:u w:color="000000" w:themeColor="text1"/>
        </w:rPr>
        <w:noBreakHyphen/>
      </w:r>
      <w:r w:rsidR="00830FD0" w:rsidRPr="00D26FB8">
        <w:rPr>
          <w:color w:val="000000" w:themeColor="text1"/>
          <w:u w:color="000000" w:themeColor="text1"/>
        </w:rPr>
        <w:t>Department of Natural Resources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Law Enforcement Equipment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$</w:t>
      </w:r>
      <w:r w:rsidRPr="00D26FB8">
        <w:rPr>
          <w:color w:val="000000" w:themeColor="text1"/>
          <w:u w:color="000000" w:themeColor="text1"/>
        </w:rPr>
        <w:tab/>
        <w:t>1,000,000</w:t>
      </w:r>
    </w:p>
    <w:p w:rsidR="00830FD0" w:rsidRPr="00D26FB8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(28</w:t>
      </w:r>
      <w:r w:rsidR="00830FD0" w:rsidRPr="00D26FB8">
        <w:rPr>
          <w:color w:val="000000" w:themeColor="text1"/>
          <w:u w:color="000000" w:themeColor="text1"/>
        </w:rPr>
        <w:t>)</w:t>
      </w:r>
      <w:r w:rsidR="00830FD0" w:rsidRPr="00D26FB8">
        <w:rPr>
          <w:color w:val="000000" w:themeColor="text1"/>
          <w:u w:color="000000" w:themeColor="text1"/>
        </w:rPr>
        <w:tab/>
        <w:t>R44</w:t>
      </w:r>
      <w:r w:rsidR="00830FD0">
        <w:rPr>
          <w:color w:val="000000" w:themeColor="text1"/>
          <w:u w:color="000000" w:themeColor="text1"/>
        </w:rPr>
        <w:noBreakHyphen/>
      </w:r>
      <w:r w:rsidR="00830FD0" w:rsidRPr="00D26FB8">
        <w:rPr>
          <w:color w:val="000000" w:themeColor="text1"/>
          <w:u w:color="000000" w:themeColor="text1"/>
        </w:rPr>
        <w:t>Department of Revenue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Increased Enforcement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="009B3534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$</w:t>
      </w:r>
      <w:r w:rsidRPr="00D26FB8">
        <w:rPr>
          <w:color w:val="000000" w:themeColor="text1"/>
          <w:u w:color="000000" w:themeColor="text1"/>
        </w:rPr>
        <w:tab/>
        <w:t>2,200,000</w:t>
      </w:r>
    </w:p>
    <w:p w:rsidR="009B3534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(29</w:t>
      </w:r>
      <w:r w:rsidR="00830FD0" w:rsidRPr="00D26FB8">
        <w:rPr>
          <w:color w:val="000000" w:themeColor="text1"/>
          <w:u w:color="000000" w:themeColor="text1"/>
        </w:rPr>
        <w:t>)</w:t>
      </w:r>
      <w:r w:rsidR="00830FD0" w:rsidRPr="00D26FB8">
        <w:rPr>
          <w:color w:val="000000" w:themeColor="text1"/>
          <w:u w:color="000000" w:themeColor="text1"/>
        </w:rPr>
        <w:tab/>
        <w:t>P32</w:t>
      </w:r>
      <w:r w:rsidR="00830FD0">
        <w:rPr>
          <w:color w:val="000000" w:themeColor="text1"/>
          <w:u w:color="000000" w:themeColor="text1"/>
        </w:rPr>
        <w:noBreakHyphen/>
      </w:r>
      <w:r w:rsidR="00830FD0" w:rsidRPr="00D26FB8">
        <w:rPr>
          <w:color w:val="000000" w:themeColor="text1"/>
          <w:u w:color="000000" w:themeColor="text1"/>
        </w:rPr>
        <w:t>Department of Commerce</w:t>
      </w:r>
      <w:r w:rsidR="00830FD0">
        <w:rPr>
          <w:color w:val="000000" w:themeColor="text1"/>
          <w:u w:color="000000" w:themeColor="text1"/>
        </w:rPr>
        <w:t xml:space="preserve"> </w:t>
      </w:r>
      <w:r w:rsidR="00830FD0" w:rsidRPr="00D26FB8">
        <w:rPr>
          <w:color w:val="000000" w:themeColor="text1"/>
          <w:u w:color="000000" w:themeColor="text1"/>
        </w:rPr>
        <w:tab/>
      </w:r>
    </w:p>
    <w:p w:rsidR="00830FD0" w:rsidRPr="00D26FB8" w:rsidRDefault="009B3534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 xml:space="preserve">Economic Development 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Organizations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="009B3534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5,000,000</w:t>
      </w:r>
    </w:p>
    <w:p w:rsidR="009B3534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(30</w:t>
      </w:r>
      <w:r w:rsidR="00830FD0" w:rsidRPr="00D26FB8">
        <w:rPr>
          <w:color w:val="000000" w:themeColor="text1"/>
          <w:u w:color="000000" w:themeColor="text1"/>
        </w:rPr>
        <w:t>)</w:t>
      </w:r>
      <w:r w:rsidR="00830FD0" w:rsidRPr="00D26FB8">
        <w:rPr>
          <w:color w:val="000000" w:themeColor="text1"/>
          <w:u w:color="000000" w:themeColor="text1"/>
        </w:rPr>
        <w:tab/>
        <w:t>H59</w:t>
      </w:r>
      <w:r w:rsidR="00830FD0">
        <w:rPr>
          <w:color w:val="000000" w:themeColor="text1"/>
          <w:u w:color="000000" w:themeColor="text1"/>
        </w:rPr>
        <w:noBreakHyphen/>
      </w:r>
      <w:r w:rsidR="00830FD0" w:rsidRPr="00D26FB8">
        <w:rPr>
          <w:color w:val="000000" w:themeColor="text1"/>
          <w:u w:color="000000" w:themeColor="text1"/>
        </w:rPr>
        <w:t>State Board for Technical</w:t>
      </w:r>
      <w:r w:rsidR="00830FD0">
        <w:rPr>
          <w:color w:val="000000" w:themeColor="text1"/>
          <w:u w:color="000000" w:themeColor="text1"/>
        </w:rPr>
        <w:t xml:space="preserve"> </w:t>
      </w:r>
      <w:r w:rsidR="009B3534">
        <w:rPr>
          <w:color w:val="000000" w:themeColor="text1"/>
          <w:u w:color="000000" w:themeColor="text1"/>
        </w:rPr>
        <w:tab/>
        <w:t xml:space="preserve">and </w:t>
      </w:r>
    </w:p>
    <w:p w:rsidR="00830FD0" w:rsidRPr="00D26FB8" w:rsidRDefault="009B3534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>Comprehensive Education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Deferred Maintenance</w:t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 xml:space="preserve"> </w:t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$</w:t>
      </w:r>
      <w:r w:rsidRPr="00D26FB8">
        <w:rPr>
          <w:color w:val="000000" w:themeColor="text1"/>
          <w:u w:color="000000" w:themeColor="text1"/>
        </w:rPr>
        <w:tab/>
        <w:t>9,593,651</w:t>
      </w:r>
    </w:p>
    <w:p w:rsidR="00830FD0" w:rsidRPr="00D26FB8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(31</w:t>
      </w:r>
      <w:r w:rsidR="00830FD0" w:rsidRPr="00D26FB8">
        <w:rPr>
          <w:color w:val="000000" w:themeColor="text1"/>
          <w:u w:color="000000" w:themeColor="text1"/>
        </w:rPr>
        <w:t>)</w:t>
      </w:r>
      <w:r w:rsidR="00830FD0" w:rsidRPr="00D26FB8">
        <w:rPr>
          <w:color w:val="000000" w:themeColor="text1"/>
          <w:u w:color="000000" w:themeColor="text1"/>
        </w:rPr>
        <w:tab/>
        <w:t>H75</w:t>
      </w:r>
      <w:r w:rsidR="00830FD0">
        <w:rPr>
          <w:color w:val="000000" w:themeColor="text1"/>
          <w:u w:color="000000" w:themeColor="text1"/>
        </w:rPr>
        <w:noBreakHyphen/>
      </w:r>
      <w:r w:rsidR="00830FD0" w:rsidRPr="00D26FB8">
        <w:rPr>
          <w:color w:val="000000" w:themeColor="text1"/>
          <w:u w:color="000000" w:themeColor="text1"/>
        </w:rPr>
        <w:t>School for the Deaf and the Blind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49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Deferred Maintenance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$</w:t>
      </w:r>
      <w:r w:rsidRPr="00D26FB8">
        <w:rPr>
          <w:color w:val="000000" w:themeColor="text1"/>
          <w:u w:color="000000" w:themeColor="text1"/>
        </w:rPr>
        <w:tab/>
        <w:t>1,550,000</w:t>
      </w:r>
    </w:p>
    <w:p w:rsidR="00830FD0" w:rsidRPr="00D26FB8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(32</w:t>
      </w:r>
      <w:r w:rsidR="00830FD0" w:rsidRPr="00D26FB8">
        <w:rPr>
          <w:color w:val="000000" w:themeColor="text1"/>
          <w:u w:color="000000" w:themeColor="text1"/>
        </w:rPr>
        <w:t>)</w:t>
      </w:r>
      <w:r w:rsidR="00830FD0" w:rsidRPr="00D26FB8">
        <w:rPr>
          <w:color w:val="000000" w:themeColor="text1"/>
          <w:u w:color="000000" w:themeColor="text1"/>
        </w:rPr>
        <w:tab/>
        <w:t>H09</w:t>
      </w:r>
      <w:r w:rsidR="00830FD0">
        <w:rPr>
          <w:color w:val="000000" w:themeColor="text1"/>
          <w:u w:color="000000" w:themeColor="text1"/>
        </w:rPr>
        <w:noBreakHyphen/>
      </w:r>
      <w:r w:rsidR="00830FD0" w:rsidRPr="00D26FB8">
        <w:rPr>
          <w:color w:val="000000" w:themeColor="text1"/>
          <w:u w:color="000000" w:themeColor="text1"/>
        </w:rPr>
        <w:t>The Citadel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Deferred Maintenance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811,439</w:t>
      </w:r>
    </w:p>
    <w:p w:rsidR="00830FD0" w:rsidRPr="00D26FB8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(33</w:t>
      </w:r>
      <w:r w:rsidR="00830FD0" w:rsidRPr="00D26FB8">
        <w:rPr>
          <w:color w:val="000000" w:themeColor="text1"/>
          <w:u w:color="000000" w:themeColor="text1"/>
        </w:rPr>
        <w:t>)</w:t>
      </w:r>
      <w:r w:rsidR="00830FD0" w:rsidRPr="00D26FB8">
        <w:rPr>
          <w:color w:val="000000" w:themeColor="text1"/>
          <w:u w:color="000000" w:themeColor="text1"/>
        </w:rPr>
        <w:tab/>
        <w:t>H12</w:t>
      </w:r>
      <w:r w:rsidR="00830FD0">
        <w:rPr>
          <w:color w:val="000000" w:themeColor="text1"/>
          <w:u w:color="000000" w:themeColor="text1"/>
        </w:rPr>
        <w:noBreakHyphen/>
      </w:r>
      <w:r w:rsidR="00830FD0" w:rsidRPr="00D26FB8">
        <w:rPr>
          <w:color w:val="000000" w:themeColor="text1"/>
          <w:u w:color="000000" w:themeColor="text1"/>
        </w:rPr>
        <w:t>Clemson University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Deferred Maintenance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6,195,597</w:t>
      </w:r>
    </w:p>
    <w:p w:rsidR="00830FD0" w:rsidRPr="00D26FB8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(34</w:t>
      </w:r>
      <w:r w:rsidR="00830FD0" w:rsidRPr="00D26FB8">
        <w:rPr>
          <w:color w:val="000000" w:themeColor="text1"/>
          <w:u w:color="000000" w:themeColor="text1"/>
        </w:rPr>
        <w:t>)</w:t>
      </w:r>
      <w:r w:rsidR="00830FD0" w:rsidRPr="00D26FB8">
        <w:rPr>
          <w:color w:val="000000" w:themeColor="text1"/>
          <w:u w:color="000000" w:themeColor="text1"/>
        </w:rPr>
        <w:tab/>
        <w:t>H15</w:t>
      </w:r>
      <w:r w:rsidR="00830FD0">
        <w:rPr>
          <w:color w:val="000000" w:themeColor="text1"/>
          <w:u w:color="000000" w:themeColor="text1"/>
        </w:rPr>
        <w:noBreakHyphen/>
      </w:r>
      <w:r w:rsidR="00830FD0" w:rsidRPr="00D26FB8">
        <w:rPr>
          <w:color w:val="000000" w:themeColor="text1"/>
          <w:u w:color="000000" w:themeColor="text1"/>
        </w:rPr>
        <w:t>University of Charleston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Deferred Maintenance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1,712,207</w:t>
      </w:r>
    </w:p>
    <w:p w:rsidR="00830FD0" w:rsidRPr="00D26FB8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(35</w:t>
      </w:r>
      <w:r w:rsidR="00830FD0" w:rsidRPr="00D26FB8">
        <w:rPr>
          <w:color w:val="000000" w:themeColor="text1"/>
          <w:u w:color="000000" w:themeColor="text1"/>
        </w:rPr>
        <w:t>)</w:t>
      </w:r>
      <w:r w:rsidR="00830FD0" w:rsidRPr="00D26FB8">
        <w:rPr>
          <w:color w:val="000000" w:themeColor="text1"/>
          <w:u w:color="000000" w:themeColor="text1"/>
        </w:rPr>
        <w:tab/>
        <w:t>H17</w:t>
      </w:r>
      <w:r w:rsidR="00830FD0">
        <w:rPr>
          <w:color w:val="000000" w:themeColor="text1"/>
          <w:u w:color="000000" w:themeColor="text1"/>
        </w:rPr>
        <w:noBreakHyphen/>
      </w:r>
      <w:r w:rsidR="00830FD0" w:rsidRPr="00D26FB8">
        <w:rPr>
          <w:color w:val="000000" w:themeColor="text1"/>
          <w:u w:color="000000" w:themeColor="text1"/>
        </w:rPr>
        <w:t>Coastal Carolina University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Deferred Maintenance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831,612</w:t>
      </w:r>
    </w:p>
    <w:p w:rsidR="00830FD0" w:rsidRPr="00D26FB8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(36</w:t>
      </w:r>
      <w:r w:rsidR="00830FD0" w:rsidRPr="00D26FB8">
        <w:rPr>
          <w:color w:val="000000" w:themeColor="text1"/>
          <w:u w:color="000000" w:themeColor="text1"/>
        </w:rPr>
        <w:t>)</w:t>
      </w:r>
      <w:r w:rsidR="00830FD0" w:rsidRPr="00D26FB8">
        <w:rPr>
          <w:color w:val="000000" w:themeColor="text1"/>
          <w:u w:color="000000" w:themeColor="text1"/>
        </w:rPr>
        <w:tab/>
        <w:t>H18</w:t>
      </w:r>
      <w:r w:rsidR="00830FD0">
        <w:rPr>
          <w:color w:val="000000" w:themeColor="text1"/>
          <w:u w:color="000000" w:themeColor="text1"/>
        </w:rPr>
        <w:noBreakHyphen/>
      </w:r>
      <w:r w:rsidR="00830FD0" w:rsidRPr="00D26FB8">
        <w:rPr>
          <w:color w:val="000000" w:themeColor="text1"/>
          <w:u w:color="000000" w:themeColor="text1"/>
        </w:rPr>
        <w:t>Francis Marion University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Deferred Maintenance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965,801</w:t>
      </w:r>
    </w:p>
    <w:p w:rsidR="00830FD0" w:rsidRPr="00D26FB8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(37</w:t>
      </w:r>
      <w:r w:rsidR="00830FD0" w:rsidRPr="00D26FB8">
        <w:rPr>
          <w:color w:val="000000" w:themeColor="text1"/>
          <w:u w:color="000000" w:themeColor="text1"/>
        </w:rPr>
        <w:t>)</w:t>
      </w:r>
      <w:r w:rsidR="00830FD0" w:rsidRPr="00D26FB8">
        <w:rPr>
          <w:color w:val="000000" w:themeColor="text1"/>
          <w:u w:color="000000" w:themeColor="text1"/>
        </w:rPr>
        <w:tab/>
        <w:t>H21</w:t>
      </w:r>
      <w:r w:rsidR="00830FD0">
        <w:rPr>
          <w:color w:val="000000" w:themeColor="text1"/>
          <w:u w:color="000000" w:themeColor="text1"/>
        </w:rPr>
        <w:noBreakHyphen/>
      </w:r>
      <w:r w:rsidR="00830FD0" w:rsidRPr="00D26FB8">
        <w:rPr>
          <w:color w:val="000000" w:themeColor="text1"/>
          <w:u w:color="000000" w:themeColor="text1"/>
        </w:rPr>
        <w:t>Lander University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Deferred Maintenance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547,427</w:t>
      </w:r>
    </w:p>
    <w:p w:rsidR="00830FD0" w:rsidRPr="00D26FB8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(38</w:t>
      </w:r>
      <w:r w:rsidR="00830FD0" w:rsidRPr="00D26FB8">
        <w:rPr>
          <w:color w:val="000000" w:themeColor="text1"/>
          <w:u w:color="000000" w:themeColor="text1"/>
        </w:rPr>
        <w:t>)</w:t>
      </w:r>
      <w:r w:rsidR="00830FD0" w:rsidRPr="00D26FB8">
        <w:rPr>
          <w:color w:val="000000" w:themeColor="text1"/>
          <w:u w:color="000000" w:themeColor="text1"/>
        </w:rPr>
        <w:tab/>
        <w:t>H24</w:t>
      </w:r>
      <w:r w:rsidR="00830FD0">
        <w:rPr>
          <w:color w:val="000000" w:themeColor="text1"/>
          <w:u w:color="000000" w:themeColor="text1"/>
        </w:rPr>
        <w:noBreakHyphen/>
      </w:r>
      <w:r w:rsidR="00830FD0" w:rsidRPr="00D26FB8">
        <w:rPr>
          <w:color w:val="000000" w:themeColor="text1"/>
          <w:u w:color="000000" w:themeColor="text1"/>
        </w:rPr>
        <w:t>South Carolina State University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Deferred Maintenance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1,073,693</w:t>
      </w:r>
    </w:p>
    <w:p w:rsidR="009B3534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(39</w:t>
      </w:r>
      <w:r w:rsidR="00830FD0" w:rsidRPr="00D26FB8">
        <w:rPr>
          <w:color w:val="000000" w:themeColor="text1"/>
          <w:u w:color="000000" w:themeColor="text1"/>
        </w:rPr>
        <w:t>)</w:t>
      </w:r>
      <w:r w:rsidR="00830FD0" w:rsidRPr="00D26FB8">
        <w:rPr>
          <w:color w:val="000000" w:themeColor="text1"/>
          <w:u w:color="000000" w:themeColor="text1"/>
        </w:rPr>
        <w:tab/>
        <w:t>H27</w:t>
      </w:r>
      <w:r w:rsidR="00830FD0">
        <w:rPr>
          <w:color w:val="000000" w:themeColor="text1"/>
          <w:u w:color="000000" w:themeColor="text1"/>
        </w:rPr>
        <w:noBreakHyphen/>
      </w:r>
      <w:r w:rsidR="00830FD0" w:rsidRPr="00D26FB8">
        <w:rPr>
          <w:color w:val="000000" w:themeColor="text1"/>
          <w:u w:color="000000" w:themeColor="text1"/>
        </w:rPr>
        <w:t>University of South Carolina</w:t>
      </w:r>
      <w:r w:rsidR="00830FD0">
        <w:rPr>
          <w:color w:val="000000" w:themeColor="text1"/>
          <w:u w:color="000000" w:themeColor="text1"/>
        </w:rPr>
        <w:t xml:space="preserve"> </w:t>
      </w:r>
    </w:p>
    <w:p w:rsidR="00830FD0" w:rsidRPr="00D26FB8" w:rsidRDefault="009B3534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>Columbia Campus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Deferred Maintenance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9,115,505</w:t>
      </w:r>
    </w:p>
    <w:p w:rsidR="009B3534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(40</w:t>
      </w:r>
      <w:r w:rsidR="00830FD0" w:rsidRPr="00D26FB8">
        <w:rPr>
          <w:color w:val="000000" w:themeColor="text1"/>
          <w:u w:color="000000" w:themeColor="text1"/>
        </w:rPr>
        <w:t>)</w:t>
      </w:r>
      <w:r w:rsidR="00830FD0" w:rsidRPr="00D26FB8">
        <w:rPr>
          <w:color w:val="000000" w:themeColor="text1"/>
          <w:u w:color="000000" w:themeColor="text1"/>
        </w:rPr>
        <w:tab/>
        <w:t>H29</w:t>
      </w:r>
      <w:r w:rsidR="00830FD0">
        <w:rPr>
          <w:color w:val="000000" w:themeColor="text1"/>
          <w:u w:color="000000" w:themeColor="text1"/>
        </w:rPr>
        <w:noBreakHyphen/>
      </w:r>
      <w:r w:rsidR="00830FD0" w:rsidRPr="00D26FB8">
        <w:rPr>
          <w:color w:val="000000" w:themeColor="text1"/>
          <w:u w:color="000000" w:themeColor="text1"/>
        </w:rPr>
        <w:t>University of South Carolina</w:t>
      </w:r>
      <w:r w:rsidR="00830FD0">
        <w:rPr>
          <w:color w:val="000000" w:themeColor="text1"/>
          <w:u w:color="000000" w:themeColor="text1"/>
        </w:rPr>
        <w:t xml:space="preserve"> </w:t>
      </w:r>
      <w:r w:rsidR="00830FD0" w:rsidRPr="00D26FB8">
        <w:rPr>
          <w:color w:val="000000" w:themeColor="text1"/>
          <w:u w:color="000000" w:themeColor="text1"/>
        </w:rPr>
        <w:tab/>
      </w:r>
    </w:p>
    <w:p w:rsidR="00830FD0" w:rsidRPr="00D26FB8" w:rsidRDefault="009B3534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>Aiken Campus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lastRenderedPageBreak/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Deferred Maintenance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560,133</w:t>
      </w:r>
    </w:p>
    <w:p w:rsidR="009B3534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(41</w:t>
      </w:r>
      <w:r w:rsidR="00830FD0" w:rsidRPr="00D26FB8">
        <w:rPr>
          <w:color w:val="000000" w:themeColor="text1"/>
          <w:u w:color="000000" w:themeColor="text1"/>
        </w:rPr>
        <w:t>)</w:t>
      </w:r>
      <w:r w:rsidR="00830FD0" w:rsidRPr="00D26FB8">
        <w:rPr>
          <w:color w:val="000000" w:themeColor="text1"/>
          <w:u w:color="000000" w:themeColor="text1"/>
        </w:rPr>
        <w:tab/>
        <w:t>H34</w:t>
      </w:r>
      <w:r w:rsidR="00830FD0">
        <w:rPr>
          <w:color w:val="000000" w:themeColor="text1"/>
          <w:u w:color="000000" w:themeColor="text1"/>
        </w:rPr>
        <w:noBreakHyphen/>
      </w:r>
      <w:r w:rsidR="00830FD0" w:rsidRPr="00D26FB8">
        <w:rPr>
          <w:color w:val="000000" w:themeColor="text1"/>
          <w:u w:color="000000" w:themeColor="text1"/>
        </w:rPr>
        <w:t>University of South Carolina</w:t>
      </w:r>
      <w:r w:rsidR="00830FD0">
        <w:rPr>
          <w:color w:val="000000" w:themeColor="text1"/>
          <w:u w:color="000000" w:themeColor="text1"/>
        </w:rPr>
        <w:t xml:space="preserve"> </w:t>
      </w:r>
    </w:p>
    <w:p w:rsidR="00830FD0" w:rsidRPr="00D26FB8" w:rsidRDefault="009B3534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>Upstate Campus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Deferred Maintenance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730,319</w:t>
      </w:r>
    </w:p>
    <w:p w:rsidR="009B3534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(42</w:t>
      </w:r>
      <w:r w:rsidR="00830FD0" w:rsidRPr="00D26FB8">
        <w:rPr>
          <w:color w:val="000000" w:themeColor="text1"/>
          <w:u w:color="000000" w:themeColor="text1"/>
        </w:rPr>
        <w:t>)</w:t>
      </w:r>
      <w:r w:rsidR="00830FD0" w:rsidRPr="00D26FB8">
        <w:rPr>
          <w:color w:val="000000" w:themeColor="text1"/>
          <w:u w:color="000000" w:themeColor="text1"/>
        </w:rPr>
        <w:tab/>
        <w:t>H36</w:t>
      </w:r>
      <w:r w:rsidR="00830FD0">
        <w:rPr>
          <w:color w:val="000000" w:themeColor="text1"/>
          <w:u w:color="000000" w:themeColor="text1"/>
        </w:rPr>
        <w:noBreakHyphen/>
      </w:r>
      <w:r w:rsidR="00830FD0" w:rsidRPr="00D26FB8">
        <w:rPr>
          <w:color w:val="000000" w:themeColor="text1"/>
          <w:u w:color="000000" w:themeColor="text1"/>
        </w:rPr>
        <w:t>University of South Carolina</w:t>
      </w:r>
      <w:r w:rsidR="00830FD0">
        <w:rPr>
          <w:color w:val="000000" w:themeColor="text1"/>
          <w:u w:color="000000" w:themeColor="text1"/>
        </w:rPr>
        <w:t xml:space="preserve"> </w:t>
      </w:r>
    </w:p>
    <w:p w:rsidR="00830FD0" w:rsidRPr="00D26FB8" w:rsidRDefault="009B3534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>Beaufort Campus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Deferred Maintenance</w:t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131,893</w:t>
      </w:r>
    </w:p>
    <w:p w:rsidR="009B3534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(43</w:t>
      </w:r>
      <w:r w:rsidR="00830FD0" w:rsidRPr="00D26FB8">
        <w:rPr>
          <w:color w:val="000000" w:themeColor="text1"/>
          <w:u w:color="000000" w:themeColor="text1"/>
        </w:rPr>
        <w:t>)</w:t>
      </w:r>
      <w:r w:rsidR="00830FD0" w:rsidRPr="00D26FB8">
        <w:rPr>
          <w:color w:val="000000" w:themeColor="text1"/>
          <w:u w:color="000000" w:themeColor="text1"/>
        </w:rPr>
        <w:tab/>
        <w:t>H37</w:t>
      </w:r>
      <w:r w:rsidR="00830FD0">
        <w:rPr>
          <w:color w:val="000000" w:themeColor="text1"/>
          <w:u w:color="000000" w:themeColor="text1"/>
        </w:rPr>
        <w:noBreakHyphen/>
      </w:r>
      <w:r w:rsidR="00830FD0" w:rsidRPr="00D26FB8">
        <w:rPr>
          <w:color w:val="000000" w:themeColor="text1"/>
          <w:u w:color="000000" w:themeColor="text1"/>
        </w:rPr>
        <w:t>University of South Carolina</w:t>
      </w:r>
      <w:r w:rsidR="00830FD0">
        <w:rPr>
          <w:color w:val="000000" w:themeColor="text1"/>
          <w:u w:color="000000" w:themeColor="text1"/>
        </w:rPr>
        <w:t xml:space="preserve"> </w:t>
      </w:r>
    </w:p>
    <w:p w:rsidR="00830FD0" w:rsidRPr="00D26FB8" w:rsidRDefault="009B3534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="00830FD0">
        <w:rPr>
          <w:color w:val="000000" w:themeColor="text1"/>
          <w:u w:color="000000" w:themeColor="text1"/>
        </w:rPr>
        <w:t>L</w:t>
      </w:r>
      <w:r w:rsidR="00830FD0" w:rsidRPr="00D26FB8">
        <w:rPr>
          <w:color w:val="000000" w:themeColor="text1"/>
          <w:u w:color="000000" w:themeColor="text1"/>
        </w:rPr>
        <w:t>ancaster Campus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Deferred Maintenance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="009B3534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139,228</w:t>
      </w:r>
    </w:p>
    <w:p w:rsidR="009B3534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(44</w:t>
      </w:r>
      <w:r w:rsidR="00830FD0" w:rsidRPr="00D26FB8">
        <w:rPr>
          <w:color w:val="000000" w:themeColor="text1"/>
          <w:u w:color="000000" w:themeColor="text1"/>
        </w:rPr>
        <w:t>)</w:t>
      </w:r>
      <w:r w:rsidR="00830FD0" w:rsidRPr="00D26FB8">
        <w:rPr>
          <w:color w:val="000000" w:themeColor="text1"/>
          <w:u w:color="000000" w:themeColor="text1"/>
        </w:rPr>
        <w:tab/>
        <w:t>H38</w:t>
      </w:r>
      <w:r w:rsidR="00830FD0">
        <w:rPr>
          <w:color w:val="000000" w:themeColor="text1"/>
          <w:u w:color="000000" w:themeColor="text1"/>
        </w:rPr>
        <w:noBreakHyphen/>
      </w:r>
      <w:r w:rsidR="00830FD0" w:rsidRPr="00D26FB8">
        <w:rPr>
          <w:color w:val="000000" w:themeColor="text1"/>
          <w:u w:color="000000" w:themeColor="text1"/>
        </w:rPr>
        <w:t>University of South Carolina</w:t>
      </w:r>
      <w:r w:rsidR="00830FD0">
        <w:rPr>
          <w:color w:val="000000" w:themeColor="text1"/>
          <w:u w:color="000000" w:themeColor="text1"/>
        </w:rPr>
        <w:t xml:space="preserve"> </w:t>
      </w:r>
    </w:p>
    <w:p w:rsidR="00830FD0" w:rsidRPr="00D26FB8" w:rsidRDefault="009B3534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>Salkehatchie Campus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Deferred Maintenance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118,639</w:t>
      </w:r>
    </w:p>
    <w:p w:rsidR="009B3534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(45</w:t>
      </w:r>
      <w:r w:rsidR="00830FD0" w:rsidRPr="00D26FB8">
        <w:rPr>
          <w:color w:val="000000" w:themeColor="text1"/>
          <w:u w:color="000000" w:themeColor="text1"/>
        </w:rPr>
        <w:t>)</w:t>
      </w:r>
      <w:r w:rsidR="00830FD0" w:rsidRPr="00D26FB8">
        <w:rPr>
          <w:color w:val="000000" w:themeColor="text1"/>
          <w:u w:color="000000" w:themeColor="text1"/>
        </w:rPr>
        <w:tab/>
        <w:t>H39</w:t>
      </w:r>
      <w:r w:rsidR="00830FD0">
        <w:rPr>
          <w:color w:val="000000" w:themeColor="text1"/>
          <w:u w:color="000000" w:themeColor="text1"/>
        </w:rPr>
        <w:noBreakHyphen/>
      </w:r>
      <w:r w:rsidR="00830FD0" w:rsidRPr="00D26FB8">
        <w:rPr>
          <w:color w:val="000000" w:themeColor="text1"/>
          <w:u w:color="000000" w:themeColor="text1"/>
        </w:rPr>
        <w:t>University of South Carolina</w:t>
      </w:r>
      <w:r w:rsidR="00830FD0">
        <w:rPr>
          <w:color w:val="000000" w:themeColor="text1"/>
          <w:u w:color="000000" w:themeColor="text1"/>
        </w:rPr>
        <w:t xml:space="preserve"> </w:t>
      </w:r>
    </w:p>
    <w:p w:rsidR="00830FD0" w:rsidRPr="00D26FB8" w:rsidRDefault="009B3534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>Sumter Campus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Deferred Maintenance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220,518</w:t>
      </w:r>
    </w:p>
    <w:p w:rsidR="009B3534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(46</w:t>
      </w:r>
      <w:r w:rsidR="00830FD0" w:rsidRPr="00D26FB8">
        <w:rPr>
          <w:color w:val="000000" w:themeColor="text1"/>
          <w:u w:color="000000" w:themeColor="text1"/>
        </w:rPr>
        <w:t>)</w:t>
      </w:r>
      <w:r w:rsidR="00830FD0" w:rsidRPr="00D26FB8">
        <w:rPr>
          <w:color w:val="000000" w:themeColor="text1"/>
          <w:u w:color="000000" w:themeColor="text1"/>
        </w:rPr>
        <w:tab/>
        <w:t>H40</w:t>
      </w:r>
      <w:r w:rsidR="00830FD0">
        <w:rPr>
          <w:color w:val="000000" w:themeColor="text1"/>
          <w:u w:color="000000" w:themeColor="text1"/>
        </w:rPr>
        <w:noBreakHyphen/>
      </w:r>
      <w:r w:rsidR="00830FD0" w:rsidRPr="00D26FB8">
        <w:rPr>
          <w:color w:val="000000" w:themeColor="text1"/>
          <w:u w:color="000000" w:themeColor="text1"/>
        </w:rPr>
        <w:t>University of South Carolina</w:t>
      </w:r>
      <w:r w:rsidR="00830FD0">
        <w:rPr>
          <w:color w:val="000000" w:themeColor="text1"/>
          <w:u w:color="000000" w:themeColor="text1"/>
        </w:rPr>
        <w:t xml:space="preserve"> </w:t>
      </w:r>
    </w:p>
    <w:p w:rsidR="00830FD0" w:rsidRPr="00D26FB8" w:rsidRDefault="009B3534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>Union Campus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Deferred Maintenance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53,817</w:t>
      </w:r>
    </w:p>
    <w:p w:rsidR="00830FD0" w:rsidRPr="00D26FB8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(47</w:t>
      </w:r>
      <w:r w:rsidR="00830FD0" w:rsidRPr="00D26FB8">
        <w:rPr>
          <w:color w:val="000000" w:themeColor="text1"/>
          <w:u w:color="000000" w:themeColor="text1"/>
        </w:rPr>
        <w:t>)</w:t>
      </w:r>
      <w:r w:rsidR="00830FD0" w:rsidRPr="00D26FB8">
        <w:rPr>
          <w:color w:val="000000" w:themeColor="text1"/>
          <w:u w:color="000000" w:themeColor="text1"/>
        </w:rPr>
        <w:tab/>
        <w:t>H47</w:t>
      </w:r>
      <w:r w:rsidR="00830FD0">
        <w:rPr>
          <w:color w:val="000000" w:themeColor="text1"/>
          <w:u w:color="000000" w:themeColor="text1"/>
        </w:rPr>
        <w:noBreakHyphen/>
      </w:r>
      <w:r w:rsidR="00830FD0" w:rsidRPr="00D26FB8">
        <w:rPr>
          <w:color w:val="000000" w:themeColor="text1"/>
          <w:u w:color="000000" w:themeColor="text1"/>
        </w:rPr>
        <w:t>Winthrop University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Deferred Maintenance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1,174,145</w:t>
      </w:r>
    </w:p>
    <w:p w:rsidR="00830FD0" w:rsidRPr="00D26FB8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(48</w:t>
      </w:r>
      <w:r w:rsidR="00830FD0" w:rsidRPr="00D26FB8">
        <w:rPr>
          <w:color w:val="000000" w:themeColor="text1"/>
          <w:u w:color="000000" w:themeColor="text1"/>
        </w:rPr>
        <w:t>)</w:t>
      </w:r>
      <w:r w:rsidR="00830FD0" w:rsidRPr="00D26FB8">
        <w:rPr>
          <w:color w:val="000000" w:themeColor="text1"/>
          <w:u w:color="000000" w:themeColor="text1"/>
        </w:rPr>
        <w:tab/>
        <w:t>H51</w:t>
      </w:r>
      <w:r w:rsidR="00830FD0">
        <w:rPr>
          <w:color w:val="000000" w:themeColor="text1"/>
          <w:u w:color="000000" w:themeColor="text1"/>
        </w:rPr>
        <w:noBreakHyphen/>
      </w:r>
      <w:r w:rsidR="00830FD0" w:rsidRPr="00D26FB8">
        <w:rPr>
          <w:color w:val="000000" w:themeColor="text1"/>
          <w:u w:color="000000" w:themeColor="text1"/>
        </w:rPr>
        <w:t xml:space="preserve">Medical University of </w:t>
      </w:r>
      <w:r w:rsidR="00830FD0">
        <w:rPr>
          <w:color w:val="000000" w:themeColor="text1"/>
          <w:u w:color="000000" w:themeColor="text1"/>
        </w:rPr>
        <w:t>S</w:t>
      </w:r>
      <w:r w:rsidR="00830FD0" w:rsidRPr="00D26FB8">
        <w:rPr>
          <w:color w:val="000000" w:themeColor="text1"/>
          <w:u w:color="000000" w:themeColor="text1"/>
        </w:rPr>
        <w:t>outh Carolina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Deferred Maintenance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val="single" w:color="000000" w:themeColor="text1"/>
        </w:rPr>
        <w:t>4,877,511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</w:p>
    <w:p w:rsidR="00830FD0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  <w:t>Total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="001E23F6">
        <w:rPr>
          <w:color w:val="000000" w:themeColor="text1"/>
          <w:u w:color="000000" w:themeColor="text1"/>
        </w:rPr>
        <w:t>$</w:t>
      </w:r>
      <w:r w:rsidR="001E23F6">
        <w:rPr>
          <w:color w:val="000000" w:themeColor="text1"/>
          <w:u w:color="000000" w:themeColor="text1"/>
        </w:rPr>
        <w:tab/>
        <w:t>109</w:t>
      </w:r>
      <w:r w:rsidRPr="00D26FB8">
        <w:rPr>
          <w:color w:val="000000" w:themeColor="text1"/>
          <w:u w:color="000000" w:themeColor="text1"/>
        </w:rPr>
        <w:t>,883,455</w:t>
      </w:r>
    </w:p>
    <w:p w:rsidR="00532CD5" w:rsidRDefault="00532CD5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snapToGrid w:val="0"/>
        </w:rPr>
      </w:pPr>
    </w:p>
    <w:p w:rsidR="00830FD0" w:rsidRDefault="00532CD5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snapToGrid w:val="0"/>
        </w:rPr>
      </w:pPr>
      <w:r>
        <w:rPr>
          <w:snapToGrid w:val="0"/>
        </w:rPr>
        <w:t>SECTION</w:t>
      </w:r>
      <w:r>
        <w:rPr>
          <w:snapToGrid w:val="0"/>
        </w:rPr>
        <w:tab/>
        <w:t>2.</w:t>
      </w:r>
      <w:r>
        <w:rPr>
          <w:snapToGrid w:val="0"/>
        </w:rPr>
        <w:tab/>
        <w:t xml:space="preserve">The Budget and Control Board is directed not to implement and complete the </w:t>
      </w:r>
      <w:r w:rsidRPr="00085C38">
        <w:rPr>
          <w:color w:val="000000" w:themeColor="text1"/>
        </w:rPr>
        <w:t>SCEIS Budget Module</w:t>
      </w:r>
      <w:r>
        <w:rPr>
          <w:color w:val="000000" w:themeColor="text1"/>
        </w:rPr>
        <w:t xml:space="preserve"> until funds are appropriated for that specific purpose.</w:t>
      </w:r>
    </w:p>
    <w:p w:rsidR="00830FD0" w:rsidRDefault="00830FD0" w:rsidP="009155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snapToGrid w:val="0"/>
        </w:rPr>
      </w:pPr>
    </w:p>
    <w:p w:rsidR="00915512" w:rsidRDefault="00830FD0" w:rsidP="009155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  <w:r>
        <w:rPr>
          <w:color w:val="000000" w:themeColor="text1"/>
        </w:rPr>
        <w:t>SECTION</w:t>
      </w:r>
      <w:r>
        <w:rPr>
          <w:color w:val="000000" w:themeColor="text1"/>
        </w:rPr>
        <w:tab/>
        <w:t>3</w:t>
      </w:r>
      <w:r w:rsidR="00915512">
        <w:rPr>
          <w:color w:val="000000" w:themeColor="text1"/>
        </w:rPr>
        <w:t>.</w:t>
      </w:r>
      <w:r w:rsidR="00915512">
        <w:rPr>
          <w:color w:val="000000" w:themeColor="text1"/>
        </w:rPr>
        <w:tab/>
        <w:t>The Comptroller General shall post the appropriations contained in this joint resolution as provided in Section 11</w:t>
      </w:r>
      <w:r w:rsidR="00915512">
        <w:rPr>
          <w:color w:val="000000" w:themeColor="text1"/>
        </w:rPr>
        <w:noBreakHyphen/>
        <w:t>11</w:t>
      </w:r>
      <w:r w:rsidR="00915512">
        <w:rPr>
          <w:color w:val="000000" w:themeColor="text1"/>
        </w:rPr>
        <w:noBreakHyphen/>
        <w:t>320(D) of the 1976 Code.  Unexpended funds appropriated pursuant to this joint resolution may be carried forward to succeeding fiscal years and expended for the same purpose.</w:t>
      </w:r>
    </w:p>
    <w:p w:rsidR="00915512" w:rsidRDefault="00915512" w:rsidP="009155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</w:p>
    <w:p w:rsidR="00915512" w:rsidRPr="00670532" w:rsidRDefault="00830FD0" w:rsidP="009155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  <w:r>
        <w:rPr>
          <w:color w:val="000000" w:themeColor="text1"/>
        </w:rPr>
        <w:t>SECTION</w:t>
      </w:r>
      <w:r>
        <w:rPr>
          <w:color w:val="000000" w:themeColor="text1"/>
        </w:rPr>
        <w:tab/>
        <w:t>4</w:t>
      </w:r>
      <w:r w:rsidR="00915512">
        <w:rPr>
          <w:color w:val="000000" w:themeColor="text1"/>
        </w:rPr>
        <w:t>.</w:t>
      </w:r>
      <w:r w:rsidR="00915512">
        <w:rPr>
          <w:color w:val="000000" w:themeColor="text1"/>
        </w:rPr>
        <w:tab/>
        <w:t>This joint resolution takes effect thirty days after the completion of the 2010</w:t>
      </w:r>
      <w:r w:rsidR="00915512">
        <w:rPr>
          <w:color w:val="000000" w:themeColor="text1"/>
        </w:rPr>
        <w:noBreakHyphen/>
        <w:t>2011 fiscal year in accordance with the provisions of Section 36(B)(3)(a), Article III, Constitution of South Carolina, 1895, and Section 11</w:t>
      </w:r>
      <w:r w:rsidR="00915512">
        <w:rPr>
          <w:color w:val="000000" w:themeColor="text1"/>
        </w:rPr>
        <w:noBreakHyphen/>
        <w:t>11</w:t>
      </w:r>
      <w:r w:rsidR="00915512">
        <w:rPr>
          <w:color w:val="000000" w:themeColor="text1"/>
        </w:rPr>
        <w:noBreakHyphen/>
        <w:t>320(D)(1) of the 1976 Code.</w:t>
      </w:r>
    </w:p>
    <w:p w:rsidR="00C14D5B" w:rsidRDefault="00915512" w:rsidP="00497EF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  <w:jc w:val="center"/>
      </w:pPr>
      <w:r>
        <w:noBreakHyphen/>
      </w:r>
      <w:r>
        <w:noBreakHyphen/>
      </w:r>
      <w:r>
        <w:noBreakHyphen/>
      </w:r>
      <w:r>
        <w:noBreakHyphen/>
        <w:t>XX</w:t>
      </w:r>
      <w:r>
        <w:noBreakHyphen/>
      </w:r>
      <w:r>
        <w:noBreakHyphen/>
      </w:r>
      <w:r>
        <w:noBreakHyphen/>
      </w:r>
      <w:r>
        <w:noBreakHyphen/>
      </w:r>
    </w:p>
    <w:sectPr w:rsidR="00C14D5B" w:rsidSect="00C14D5B">
      <w:footerReference w:type="default" r:id="rId8"/>
      <w:pgSz w:w="12240" w:h="15840" w:code="1"/>
      <w:pgMar w:top="1008" w:right="4680" w:bottom="3499" w:left="1627" w:header="720" w:footer="3499" w:gutter="0"/>
      <w:lnNumType w:countBy="1" w:distance="173"/>
      <w:pgNumType w:start="1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1E69" w:rsidRDefault="00571E69">
      <w:r>
        <w:separator/>
      </w:r>
    </w:p>
  </w:endnote>
  <w:endnote w:type="continuationSeparator" w:id="0">
    <w:p w:rsidR="00571E69" w:rsidRDefault="00571E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  <w:embedRegular r:id="rId1" w:fontKey="{74B1415B-F2F5-4B2B-9306-A2E7CAA14499}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  <w:embedRegular r:id="rId2" w:fontKey="{34F86880-0D29-46F7-8B12-ACC27EAFF8FE}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  <w:embedRegular r:id="rId3" w:fontKey="{12D17749-F7AA-40BA-B224-1BD176526A6F}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E69" w:rsidRDefault="00571E69">
    <w:pPr>
      <w:pStyle w:val="Footer"/>
      <w:tabs>
        <w:tab w:val="clear" w:pos="4320"/>
        <w:tab w:val="clear" w:pos="8640"/>
        <w:tab w:val="center" w:pos="2995"/>
      </w:tabs>
      <w:spacing w:before="120"/>
    </w:pPr>
    <w:r>
      <w:t>[3701-</w:t>
    </w:r>
    <w:fldSimple w:instr=" PAGE  \* MERGEFORMAT ">
      <w:r w:rsidR="00497EF4">
        <w:rPr>
          <w:noProof/>
        </w:rPr>
        <w:t>1</w:t>
      </w:r>
    </w:fldSimple>
    <w:r>
      <w:t>]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E69" w:rsidRDefault="00571E69">
    <w:pPr>
      <w:pStyle w:val="Footer"/>
      <w:tabs>
        <w:tab w:val="clear" w:pos="4320"/>
        <w:tab w:val="clear" w:pos="8640"/>
        <w:tab w:val="center" w:pos="2995"/>
      </w:tabs>
      <w:spacing w:before="120"/>
    </w:pPr>
    <w:r>
      <w:t>[3701]</w:t>
    </w:r>
    <w:r>
      <w:tab/>
    </w:r>
    <w:fldSimple w:instr=" PAGE  \* MERGEFORMAT ">
      <w:r w:rsidR="00497EF4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1E69" w:rsidRDefault="00571E69">
      <w:r>
        <w:separator/>
      </w:r>
    </w:p>
  </w:footnote>
  <w:footnote w:type="continuationSeparator" w:id="0">
    <w:p w:rsidR="00571E69" w:rsidRDefault="00571E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defaultTabStop w:val="720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body" w:val="s"/>
    <w:docVar w:name="clipname" w:val="22619SJ07"/>
    <w:docVar w:name="CoverBillType" w:val="b"/>
    <w:docVar w:name="docpath" w:val="L:\Council\bills\GGS\22619SJ07.DOC"/>
    <w:docVar w:name="dvBillNumber" w:val="21"/>
    <w:docVar w:name="dvBillNumberPrefix" w:val="S. "/>
    <w:docVar w:name="dvOriginalBody" w:val="Senate"/>
    <w:docVar w:name="dvSteno" w:val="GGS"/>
    <w:docVar w:name="NameofBody" w:val="s"/>
    <w:docVar w:name="vgroup2" w:val="Council"/>
  </w:docVars>
  <w:rsids>
    <w:rsidRoot w:val="006A1E6C"/>
    <w:rsid w:val="00012DAB"/>
    <w:rsid w:val="000145BC"/>
    <w:rsid w:val="00085C38"/>
    <w:rsid w:val="001479B1"/>
    <w:rsid w:val="00173F82"/>
    <w:rsid w:val="001E23F6"/>
    <w:rsid w:val="0021763D"/>
    <w:rsid w:val="002E222A"/>
    <w:rsid w:val="002E3FB5"/>
    <w:rsid w:val="00321765"/>
    <w:rsid w:val="003444E1"/>
    <w:rsid w:val="003A38C3"/>
    <w:rsid w:val="003B4E51"/>
    <w:rsid w:val="00472783"/>
    <w:rsid w:val="00497EF4"/>
    <w:rsid w:val="004B0E13"/>
    <w:rsid w:val="004C53B0"/>
    <w:rsid w:val="00500403"/>
    <w:rsid w:val="00532CD5"/>
    <w:rsid w:val="00571E69"/>
    <w:rsid w:val="006306BD"/>
    <w:rsid w:val="00675E41"/>
    <w:rsid w:val="006766F7"/>
    <w:rsid w:val="006A1E6C"/>
    <w:rsid w:val="007362E4"/>
    <w:rsid w:val="00811736"/>
    <w:rsid w:val="00830FD0"/>
    <w:rsid w:val="00915512"/>
    <w:rsid w:val="00934548"/>
    <w:rsid w:val="00934F45"/>
    <w:rsid w:val="00951CA4"/>
    <w:rsid w:val="009B3534"/>
    <w:rsid w:val="00AE4885"/>
    <w:rsid w:val="00B03137"/>
    <w:rsid w:val="00B40D6C"/>
    <w:rsid w:val="00B563D5"/>
    <w:rsid w:val="00BA1CD1"/>
    <w:rsid w:val="00C01F39"/>
    <w:rsid w:val="00C07C9B"/>
    <w:rsid w:val="00C14D5B"/>
    <w:rsid w:val="00C1627D"/>
    <w:rsid w:val="00C776C5"/>
    <w:rsid w:val="00D91743"/>
    <w:rsid w:val="00E53574"/>
    <w:rsid w:val="00EE3A60"/>
    <w:rsid w:val="00F3558D"/>
    <w:rsid w:val="00F75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D5B"/>
    <w:pPr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14D5B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semiHidden/>
    <w:rsid w:val="00C14D5B"/>
  </w:style>
  <w:style w:type="paragraph" w:styleId="Header">
    <w:name w:val="header"/>
    <w:basedOn w:val="Normal"/>
    <w:semiHidden/>
    <w:rsid w:val="00C14D5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14D5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semiHidden/>
    <w:rsid w:val="00C14D5B"/>
  </w:style>
  <w:style w:type="paragraph" w:styleId="DocumentMap">
    <w:name w:val="Document Map"/>
    <w:basedOn w:val="Normal"/>
    <w:semiHidden/>
    <w:rsid w:val="00C14D5B"/>
    <w:pPr>
      <w:shd w:val="clear" w:color="auto" w:fill="000080"/>
    </w:pPr>
    <w:rPr>
      <w:rFonts w:ascii="Tahoma" w:hAnsi="Tahoma"/>
    </w:rPr>
  </w:style>
  <w:style w:type="paragraph" w:customStyle="1" w:styleId="FlushRightNumbers">
    <w:name w:val="Flush Right Numbers"/>
    <w:basedOn w:val="Normal"/>
    <w:rsid w:val="00C14D5B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pos="5904"/>
      </w:tabs>
    </w:pPr>
  </w:style>
  <w:style w:type="paragraph" w:customStyle="1" w:styleId="FlushRightLeaders">
    <w:name w:val="Flush Right Leaders"/>
    <w:basedOn w:val="Normal"/>
    <w:rsid w:val="00C14D5B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512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66675-C5A0-4EA8-88A5-78F834D10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926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</vt:lpstr>
    </vt:vector>
  </TitlesOfParts>
  <Company>LPITR</Company>
  <LinksUpToDate>false</LinksUpToDate>
  <CharactersWithSpaces>6196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</dc:title>
  <dc:subject/>
  <dc:creator>JMK</dc:creator>
  <cp:keywords/>
  <cp:lastModifiedBy>brentwalling</cp:lastModifiedBy>
  <cp:revision>2</cp:revision>
  <cp:lastPrinted>2011-02-28T14:31:00Z</cp:lastPrinted>
  <dcterms:created xsi:type="dcterms:W3CDTF">2011-06-02T02:07:00Z</dcterms:created>
  <dcterms:modified xsi:type="dcterms:W3CDTF">2011-06-02T02:07:00Z</dcterms:modified>
</cp:coreProperties>
</file>