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40F" w:rsidRDefault="002D240F" w:rsidP="000B50C5">
      <w:pPr>
        <w:pStyle w:val="BillDots"/>
      </w:pPr>
      <w:r>
        <w:rPr>
          <w:strike/>
        </w:rPr>
        <w:t>Indicates Matter Stricken</w:t>
      </w:r>
    </w:p>
    <w:p w:rsidR="002D240F" w:rsidRPr="002D240F" w:rsidRDefault="002D240F" w:rsidP="000B50C5">
      <w:pPr>
        <w:pStyle w:val="BillDots"/>
      </w:pPr>
      <w:r>
        <w:rPr>
          <w:u w:val="single"/>
        </w:rPr>
        <w:t>Indicates New Matter</w:t>
      </w:r>
    </w:p>
    <w:p w:rsidR="002D240F" w:rsidRDefault="002D240F" w:rsidP="000B50C5">
      <w:pPr>
        <w:pStyle w:val="BillDots"/>
      </w:pPr>
    </w:p>
    <w:p w:rsidR="002D240F" w:rsidRDefault="002D240F" w:rsidP="000B50C5">
      <w:pPr>
        <w:pStyle w:val="BillDots"/>
      </w:pPr>
      <w:r>
        <w:t>COMMITTEE REPORT</w:t>
      </w:r>
    </w:p>
    <w:p w:rsidR="002D240F" w:rsidRDefault="002D240F" w:rsidP="000B50C5">
      <w:pPr>
        <w:pStyle w:val="BillDots"/>
      </w:pPr>
      <w:r>
        <w:t>May 19, 2011</w:t>
      </w:r>
    </w:p>
    <w:p w:rsidR="002D240F" w:rsidRDefault="002D240F" w:rsidP="000B50C5">
      <w:pPr>
        <w:pStyle w:val="BillDots"/>
      </w:pPr>
    </w:p>
    <w:p w:rsidR="002D240F" w:rsidRPr="002D240F" w:rsidRDefault="002D240F" w:rsidP="002D240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3744</w:t>
      </w:r>
    </w:p>
    <w:p w:rsidR="002D240F" w:rsidRDefault="002D240F" w:rsidP="000B50C5">
      <w:pPr>
        <w:pStyle w:val="BillDots"/>
      </w:pPr>
    </w:p>
    <w:p w:rsidR="002D240F" w:rsidRDefault="002D240F" w:rsidP="002D240F">
      <w:pPr>
        <w:pStyle w:val="BillDots"/>
        <w:jc w:val="center"/>
      </w:pPr>
      <w:r>
        <w:t xml:space="preserve">Introduced by </w:t>
      </w:r>
      <w:r w:rsidRPr="007F73B1">
        <w:t>Reps. Erickson and Sandifer</w:t>
      </w:r>
    </w:p>
    <w:p w:rsidR="002D240F" w:rsidRDefault="002D240F" w:rsidP="000B50C5">
      <w:pPr>
        <w:pStyle w:val="BillDots"/>
      </w:pPr>
    </w:p>
    <w:p w:rsidR="002D240F" w:rsidRDefault="002D240F" w:rsidP="000B50C5">
      <w:pPr>
        <w:pStyle w:val="BillDots"/>
      </w:pPr>
      <w:r>
        <w:t>S. Printed 5/19/11--S.</w:t>
      </w:r>
    </w:p>
    <w:p w:rsidR="002D240F" w:rsidRDefault="002D240F" w:rsidP="000B50C5">
      <w:pPr>
        <w:pStyle w:val="BillDots"/>
      </w:pPr>
      <w:r>
        <w:t>Read the first time April 28, 2011.</w:t>
      </w:r>
    </w:p>
    <w:p w:rsidR="002D240F" w:rsidRPr="002D240F" w:rsidRDefault="002D240F" w:rsidP="002D240F">
      <w:pPr>
        <w:pStyle w:val="BillDots"/>
        <w:jc w:val="center"/>
      </w:pPr>
      <w:r>
        <w:rPr>
          <w:u w:val="single"/>
        </w:rPr>
        <w:t>            </w:t>
      </w:r>
    </w:p>
    <w:p w:rsidR="002D240F" w:rsidRDefault="002D240F" w:rsidP="000B50C5">
      <w:pPr>
        <w:pStyle w:val="BillDots"/>
      </w:pPr>
    </w:p>
    <w:p w:rsidR="002D240F" w:rsidRDefault="002D240F" w:rsidP="002D240F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2D240F" w:rsidRPr="002D240F" w:rsidRDefault="002D240F" w:rsidP="002D240F">
      <w:pPr>
        <w:pStyle w:val="BillDots"/>
        <w:jc w:val="center"/>
      </w:pPr>
      <w:r>
        <w:rPr>
          <w:b/>
        </w:rPr>
        <w:t>LABOR, COMMERCE AND INDUSTRY</w:t>
      </w:r>
    </w:p>
    <w:p w:rsidR="002D240F" w:rsidRDefault="002D240F" w:rsidP="000B50C5">
      <w:pPr>
        <w:pStyle w:val="BillDots"/>
      </w:pPr>
      <w:r>
        <w:tab/>
        <w:t>To whom was referred a Bill (H. 3744) to amend Section 40</w:t>
      </w:r>
      <w:r>
        <w:noBreakHyphen/>
        <w:t>65</w:t>
      </w:r>
      <w:r>
        <w:noBreakHyphen/>
        <w:t>40, as amended, Code of Laws of South Carolina, 1976, relating to exemptions from provisions concerning soil classifiers, so as to revise, etc., respectfully</w:t>
      </w:r>
    </w:p>
    <w:p w:rsidR="002D240F" w:rsidRPr="002D240F" w:rsidRDefault="002D240F" w:rsidP="002D240F">
      <w:pPr>
        <w:pStyle w:val="BillDots"/>
        <w:jc w:val="center"/>
      </w:pPr>
      <w:r>
        <w:rPr>
          <w:b/>
        </w:rPr>
        <w:t>REPORT:</w:t>
      </w:r>
    </w:p>
    <w:p w:rsidR="002D240F" w:rsidRDefault="002D240F" w:rsidP="000B50C5">
      <w:pPr>
        <w:pStyle w:val="BillDots"/>
      </w:pPr>
      <w:r>
        <w:tab/>
        <w:t>That they have duly and carefully considered the same and recommend that the same do pass:</w:t>
      </w:r>
    </w:p>
    <w:p w:rsidR="002D240F" w:rsidRDefault="002D240F" w:rsidP="000B50C5">
      <w:pPr>
        <w:pStyle w:val="BillDots"/>
      </w:pPr>
    </w:p>
    <w:p w:rsidR="002D240F" w:rsidRDefault="002D240F" w:rsidP="000B50C5">
      <w:pPr>
        <w:pStyle w:val="BillDots"/>
      </w:pPr>
      <w:r>
        <w:t>W. GREG RYBERG for Committee.</w:t>
      </w:r>
    </w:p>
    <w:p w:rsidR="002D240F" w:rsidRPr="002D240F" w:rsidRDefault="002D240F" w:rsidP="002D240F">
      <w:pPr>
        <w:pStyle w:val="BillDots"/>
        <w:jc w:val="center"/>
      </w:pPr>
      <w:r>
        <w:rPr>
          <w:u w:val="single"/>
        </w:rPr>
        <w:t>            </w:t>
      </w:r>
    </w:p>
    <w:p w:rsidR="002C57A1" w:rsidRDefault="002C57A1" w:rsidP="000B50C5">
      <w:pPr>
        <w:pStyle w:val="BillDots"/>
        <w:sectPr w:rsidR="002C57A1" w:rsidSect="002C57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B50C5" w:rsidRDefault="000B50C5" w:rsidP="000B50C5">
      <w:pPr>
        <w:pStyle w:val="BillDots"/>
      </w:pPr>
    </w:p>
    <w:p w:rsidR="000B50C5" w:rsidRDefault="000B50C5" w:rsidP="000B50C5">
      <w:pPr>
        <w:pStyle w:val="Numbersforbills"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0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53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1C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40</w:t>
      </w:r>
      <w:r w:rsidR="00DF2BE9">
        <w:noBreakHyphen/>
      </w:r>
      <w:r>
        <w:t>65</w:t>
      </w:r>
      <w:r w:rsidR="00DF2BE9">
        <w:noBreakHyphen/>
      </w:r>
      <w:r>
        <w:t>40, AS AMENDED, CODE OF LAWS OF SOUTH CAROLINA, 1976, RELATING TO EXEMPTION</w:t>
      </w:r>
      <w:r w:rsidR="00225B9B">
        <w:t>S</w:t>
      </w:r>
      <w:r>
        <w:t xml:space="preserve"> FROM PROVISIONS CONCERNING SOIL CLASSIFIERS, SO AS TO REVISE THE EXEMPTIONS.</w:t>
      </w: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E1CCE">
        <w:t>Section 40</w:t>
      </w:r>
      <w:r w:rsidR="00DF2BE9">
        <w:noBreakHyphen/>
      </w:r>
      <w:r w:rsidR="009E1CCE">
        <w:t>65</w:t>
      </w:r>
      <w:r w:rsidR="00DF2BE9">
        <w:noBreakHyphen/>
      </w:r>
      <w:r w:rsidR="009E1CCE">
        <w:t>40 of the 1976 Code, as last amended by Act 249 of 2010, is further amended to read:</w:t>
      </w:r>
    </w:p>
    <w:p w:rsidR="009E1CCE" w:rsidRDefault="009E1C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CCE" w:rsidRPr="005147D3" w:rsidRDefault="009E1CCE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DF2BE9">
        <w:noBreakHyphen/>
      </w:r>
      <w:r>
        <w:t>65</w:t>
      </w:r>
      <w:r w:rsidR="00DF2BE9">
        <w:noBreakHyphen/>
      </w:r>
      <w:r>
        <w:t>40.</w:t>
      </w:r>
      <w:r>
        <w:tab/>
      </w:r>
      <w:r w:rsidRPr="005147D3">
        <w:t>This chapter</w:t>
      </w:r>
      <w:r w:rsidR="00837B51">
        <w:t xml:space="preserve"> </w:t>
      </w:r>
      <w:r w:rsidR="00837B51">
        <w:rPr>
          <w:strike/>
        </w:rPr>
        <w:t>shall</w:t>
      </w:r>
      <w:r w:rsidRPr="005147D3">
        <w:t xml:space="preserve"> </w:t>
      </w:r>
      <w:r w:rsidRPr="00837B51">
        <w:rPr>
          <w:u w:val="single"/>
        </w:rPr>
        <w:t>must</w:t>
      </w:r>
      <w:r w:rsidRPr="005147D3">
        <w:t xml:space="preserve"> not be construed to prevent or affect: </w:t>
      </w:r>
    </w:p>
    <w:p w:rsidR="009E1CCE" w:rsidRPr="009E1CCE" w:rsidRDefault="009E1CCE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</w:r>
      <w:r w:rsidRPr="005147D3">
        <w:t>(1)</w:t>
      </w:r>
      <w:r>
        <w:tab/>
      </w:r>
      <w:r w:rsidRPr="009E1CCE">
        <w:rPr>
          <w:strike/>
        </w:rPr>
        <w:t xml:space="preserve">the work of an employee or subordinate of a person licensed pursuant to this chapter or an employee of a person practicing lawfully pursuant to this chapter, if the work does not include final soil classifying decisions and is done under the direct supervision of and verified by a person licensed pursuant to this chapter or a person practicing lawfully pursuant to this chapter;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DF2BE9">
        <w:tab/>
      </w:r>
      <w:r w:rsidR="009E1CCE" w:rsidRPr="009E1CCE">
        <w:rPr>
          <w:strike/>
        </w:rPr>
        <w:t>(2)</w:t>
      </w:r>
      <w:r w:rsidRPr="00DF2BE9">
        <w:tab/>
      </w:r>
      <w:r w:rsidR="009E1CCE" w:rsidRPr="009E1CCE">
        <w:rPr>
          <w:strike/>
        </w:rPr>
        <w:t xml:space="preserve">the practice of any other legally recognized profession or trade;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strike/>
        </w:rPr>
        <w:t>(3)</w:t>
      </w:r>
      <w:r w:rsidRPr="00DF2BE9">
        <w:tab/>
      </w:r>
      <w:r w:rsidR="009E1CCE" w:rsidRPr="009E1CCE">
        <w:rPr>
          <w:strike/>
        </w:rPr>
        <w:t>the practice of soil classifying by a person who is regularly employed to perform soil classifying services solely for his employer or for a subsidiary or affiliated corporation of his employer, if the soil classifying is performed on the real property of his employer.</w:t>
      </w:r>
      <w:r w:rsidR="009E1CCE">
        <w:t xml:space="preserve"> </w:t>
      </w:r>
      <w:r w:rsidRPr="00DF2BE9">
        <w:rPr>
          <w:u w:val="single"/>
        </w:rPr>
        <w:t>P</w:t>
      </w:r>
      <w:r w:rsidR="009E1CCE" w:rsidRPr="009E1CCE">
        <w:rPr>
          <w:u w:val="single"/>
        </w:rPr>
        <w:t>ersons engaged solely in teaching soil science or engaged solely in soil science research</w:t>
      </w:r>
      <w:r>
        <w:rPr>
          <w:u w:val="single"/>
        </w:rPr>
        <w:t>.</w:t>
      </w:r>
      <w:r w:rsidR="009E1CCE" w:rsidRPr="009E1CCE">
        <w:rPr>
          <w:u w:val="single"/>
        </w:rPr>
        <w:t xml:space="preserve">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(2)</w:t>
      </w:r>
      <w:r w:rsidRPr="00DF2BE9">
        <w:tab/>
      </w:r>
      <w:r w:rsidR="009E1CCE" w:rsidRPr="009E1CCE">
        <w:rPr>
          <w:u w:val="single"/>
        </w:rPr>
        <w:t>Officers and employees of the United States, the State, and units of local government who practice soil science solely in the capacit</w:t>
      </w:r>
      <w:r>
        <w:rPr>
          <w:u w:val="single"/>
        </w:rPr>
        <w:t>y of their office or employment.</w:t>
      </w:r>
      <w:r w:rsidR="009E1CCE" w:rsidRPr="009E1CCE">
        <w:rPr>
          <w:u w:val="single"/>
        </w:rPr>
        <w:t xml:space="preserve">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(3)</w:t>
      </w:r>
      <w:r w:rsidRPr="00DF2BE9">
        <w:tab/>
      </w:r>
      <w:r w:rsidR="009E1CCE" w:rsidRPr="009E1CCE">
        <w:rPr>
          <w:u w:val="single"/>
        </w:rPr>
        <w:t xml:space="preserve">Officers and employees of companies engaged in the practice of soil science, when the officers and employees practice </w:t>
      </w:r>
      <w:r w:rsidR="009E1CCE" w:rsidRPr="009E1CCE">
        <w:rPr>
          <w:u w:val="single"/>
        </w:rPr>
        <w:lastRenderedPageBreak/>
        <w:t>soil science solely in the capacity of their employment and who do not offer their services to the public for hire.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(4)</w:t>
      </w:r>
      <w:r w:rsidRPr="00DF2BE9">
        <w:tab/>
      </w:r>
      <w:r w:rsidR="009E1CCE" w:rsidRPr="009E1CCE">
        <w:rPr>
          <w:u w:val="single"/>
        </w:rPr>
        <w:t xml:space="preserve">The work of an employee or subordinate of a person holding a Professional Soil Classifier license under this chapter provided </w:t>
      </w:r>
      <w:r>
        <w:rPr>
          <w:u w:val="single"/>
        </w:rPr>
        <w:t>this</w:t>
      </w:r>
      <w:r w:rsidR="009E1CCE" w:rsidRPr="009E1CCE">
        <w:rPr>
          <w:u w:val="single"/>
        </w:rPr>
        <w:t xml:space="preserve"> work does not include final soil classifying decisions and is done under the supervision of and verified by a person holding a Professional Soil Classifier license.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(5)</w:t>
      </w:r>
      <w:r w:rsidRPr="00DF2BE9">
        <w:tab/>
      </w:r>
      <w:r w:rsidR="009E1CCE" w:rsidRPr="009E1CCE">
        <w:rPr>
          <w:u w:val="single"/>
        </w:rPr>
        <w:t>A professional wetlands specialist who applies soil science to make wetland delineations or determinations</w:t>
      </w:r>
      <w:r>
        <w:rPr>
          <w:u w:val="single"/>
        </w:rPr>
        <w:t>.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(6)</w:t>
      </w:r>
      <w:r w:rsidRPr="00DF2BE9">
        <w:tab/>
      </w:r>
      <w:r w:rsidR="009E1CCE" w:rsidRPr="009E1CCE">
        <w:rPr>
          <w:u w:val="single"/>
        </w:rPr>
        <w:t>A person who conducts soil sampling solely for the purpose of determining plant nutrient and lime application rates for gardening and for agricultural, horticultural, silvicultural, or related purposes.</w:t>
      </w:r>
    </w:p>
    <w:p w:rsid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2BE9">
        <w:tab/>
      </w:r>
      <w:r w:rsidR="009E1CCE" w:rsidRPr="009E1CCE">
        <w:rPr>
          <w:u w:val="single"/>
        </w:rPr>
        <w:t>(7)</w:t>
      </w:r>
      <w:r w:rsidRPr="00DF2BE9">
        <w:tab/>
      </w:r>
      <w:r w:rsidR="009E1CCE" w:rsidRPr="009E1CCE">
        <w:rPr>
          <w:u w:val="single"/>
        </w:rPr>
        <w:t>A person who practices another licensed trade or profession within the scope of that license.</w:t>
      </w:r>
      <w:r w:rsidR="009E1CCE">
        <w:t>”</w:t>
      </w: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1CCE">
        <w:t>2</w:t>
      </w:r>
      <w:r>
        <w:t>.</w:t>
      </w:r>
      <w:r>
        <w:tab/>
        <w:t>This act takes effect upon approval by the Governor.</w:t>
      </w:r>
    </w:p>
    <w:p w:rsidR="00000093" w:rsidRDefault="00DF2B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0093" w:rsidRDefault="00000093" w:rsidP="00F17AA8">
      <w:pPr>
        <w:suppressAutoHyphens/>
      </w:pPr>
    </w:p>
    <w:sectPr w:rsidR="00000093" w:rsidSect="002C57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CCE" w:rsidRDefault="009E1CCE" w:rsidP="009F0C77">
      <w:r>
        <w:separator/>
      </w:r>
    </w:p>
  </w:endnote>
  <w:endnote w:type="continuationSeparator" w:id="0">
    <w:p w:rsidR="009E1CCE" w:rsidRDefault="009E1C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0B4AAE-9374-4C78-BB08-7183604753AE}"/>
    <w:embedBold r:id="rId2" w:fontKey="{E5B02055-4862-4598-B960-1E69396FDA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599CF43-495B-40C7-AA46-B15A4D2C83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8050E04-925D-4A2B-A6D3-BD00450F2A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61F151-9BE2-4805-9E62-9538114B7F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858" w:rsidRPr="00000093" w:rsidRDefault="00000093" w:rsidP="00000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[3744</w:t>
    </w:r>
    <w:r w:rsidR="002C57A1">
      <w:t>-</w:t>
    </w:r>
    <w:fldSimple w:instr=" PAGE  \* MERGEFORMAT ">
      <w:r w:rsidR="00F17AA8">
        <w:rPr>
          <w:noProof/>
        </w:rPr>
        <w:t>1</w:t>
      </w:r>
    </w:fldSimple>
    <w:r w:rsidR="002C57A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7A1" w:rsidRPr="00000093" w:rsidRDefault="002C57A1" w:rsidP="00000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[3744]</w:t>
    </w:r>
    <w:r>
      <w:tab/>
    </w:r>
    <w:fldSimple w:instr=" PAGE  \* MERGEFORMAT ">
      <w:r w:rsidR="00F17AA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CCE" w:rsidRDefault="009E1CCE" w:rsidP="009F0C77">
      <w:r>
        <w:separator/>
      </w:r>
    </w:p>
  </w:footnote>
  <w:footnote w:type="continuationSeparator" w:id="0">
    <w:p w:rsidR="009E1CCE" w:rsidRDefault="009E1C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748AB11"/>
    <w:docVar w:name="CoverBillType" w:val="b"/>
    <w:docVar w:name="docpath" w:val="L:\Council\bills\AGM\18748AB11.DOCX"/>
    <w:docVar w:name="dvBillNumber" w:val="374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419CB"/>
    <w:rsid w:val="00000093"/>
    <w:rsid w:val="00011869"/>
    <w:rsid w:val="000B50C5"/>
    <w:rsid w:val="000E1785"/>
    <w:rsid w:val="000F40FA"/>
    <w:rsid w:val="0010776B"/>
    <w:rsid w:val="00133E66"/>
    <w:rsid w:val="001435A3"/>
    <w:rsid w:val="00154D4F"/>
    <w:rsid w:val="001D08F2"/>
    <w:rsid w:val="001D525B"/>
    <w:rsid w:val="001D7F4F"/>
    <w:rsid w:val="00225B9B"/>
    <w:rsid w:val="002321B6"/>
    <w:rsid w:val="00250967"/>
    <w:rsid w:val="002543C8"/>
    <w:rsid w:val="00284AAE"/>
    <w:rsid w:val="002C57A1"/>
    <w:rsid w:val="002D240F"/>
    <w:rsid w:val="002E5912"/>
    <w:rsid w:val="00325348"/>
    <w:rsid w:val="0032732C"/>
    <w:rsid w:val="00336AD0"/>
    <w:rsid w:val="003419CB"/>
    <w:rsid w:val="0037079A"/>
    <w:rsid w:val="003D01E8"/>
    <w:rsid w:val="003E5288"/>
    <w:rsid w:val="003F6D79"/>
    <w:rsid w:val="0041760A"/>
    <w:rsid w:val="00417C01"/>
    <w:rsid w:val="00431A7C"/>
    <w:rsid w:val="004809EE"/>
    <w:rsid w:val="004C737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6633"/>
    <w:rsid w:val="008362E8"/>
    <w:rsid w:val="00837B51"/>
    <w:rsid w:val="0088186B"/>
    <w:rsid w:val="008A1768"/>
    <w:rsid w:val="008F4429"/>
    <w:rsid w:val="0094021A"/>
    <w:rsid w:val="00967858"/>
    <w:rsid w:val="009C6A0B"/>
    <w:rsid w:val="009E1CCE"/>
    <w:rsid w:val="009F0C77"/>
    <w:rsid w:val="009F4DD1"/>
    <w:rsid w:val="00A41684"/>
    <w:rsid w:val="00A64E80"/>
    <w:rsid w:val="00A72BCD"/>
    <w:rsid w:val="00A741D9"/>
    <w:rsid w:val="00A833AB"/>
    <w:rsid w:val="00A953DB"/>
    <w:rsid w:val="00A9741D"/>
    <w:rsid w:val="00AD4B17"/>
    <w:rsid w:val="00AD579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3004"/>
    <w:rsid w:val="00D65DFE"/>
    <w:rsid w:val="00D73A67"/>
    <w:rsid w:val="00D970A9"/>
    <w:rsid w:val="00DF2BE9"/>
    <w:rsid w:val="00DF3845"/>
    <w:rsid w:val="00E41911"/>
    <w:rsid w:val="00E92EEF"/>
    <w:rsid w:val="00EE48DB"/>
    <w:rsid w:val="00F17AA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DFE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3300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2FC75-67CF-4C53-A666-E690E6FAD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2609</Characters>
  <Application>Microsoft Office Word</Application>
  <DocSecurity>0</DocSecurity>
  <Lines>89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2011-02-23T16:07:00Z</cp:lastPrinted>
  <dcterms:created xsi:type="dcterms:W3CDTF">2011-05-19T22:57:00Z</dcterms:created>
  <dcterms:modified xsi:type="dcterms:W3CDTF">2011-05-19T22:57:00Z</dcterms:modified>
</cp:coreProperties>
</file>