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Pr="00EF6B5A" w:rsidRDefault="0010776B" w:rsidP="001D7F4F">
      <w:pPr>
        <w:pStyle w:val="BillDots"/>
        <w:rPr>
          <w:strike/>
        </w:rPr>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7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B6C0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5F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7723B5">
        <w:t>EXPRESS THE THANKS OF THE SOUTH CAROLINA HOUSE OF REPRESENTATIVES FOR CARNIVAL CRUISE LINES</w:t>
      </w:r>
      <w:r w:rsidR="00C961C8" w:rsidRPr="00C961C8">
        <w:t>’</w:t>
      </w:r>
      <w:r w:rsidR="007723B5">
        <w:t xml:space="preserve"> CONTRIBUTIONS TO THE ECONOMIC WELL</w:t>
      </w:r>
      <w:r w:rsidR="00C961C8">
        <w:noBreakHyphen/>
      </w:r>
      <w:r w:rsidR="007723B5">
        <w:t>BEING OF SOUTH CAROLINA AND FOR THE COMPANY</w:t>
      </w:r>
      <w:r w:rsidR="00C961C8" w:rsidRPr="00C961C8">
        <w:t>’</w:t>
      </w:r>
      <w:r w:rsidR="007723B5">
        <w:t xml:space="preserve">S COMMITMENT TO OPERATING IN A BALANCED </w:t>
      </w:r>
      <w:r w:rsidR="00E864DA">
        <w:t>MANNER</w:t>
      </w:r>
      <w:r w:rsidR="007723B5">
        <w:t xml:space="preserve"> THAT IS SENSITIVE TO THE ENVIRONMENT.</w:t>
      </w:r>
    </w:p>
    <w:p w:rsidR="00FB6C06" w:rsidRDefault="00FB6C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D5877" w:rsidRDefault="007D5877" w:rsidP="007D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Pr>
          <w:color w:val="000000" w:themeColor="text1"/>
          <w:u w:color="000000" w:themeColor="text1"/>
        </w:rPr>
        <w:t xml:space="preserve">Whereas, recognizing that the </w:t>
      </w:r>
      <w:r w:rsidRPr="00A875DA">
        <w:rPr>
          <w:color w:val="000000" w:themeColor="text1"/>
          <w:u w:color="000000" w:themeColor="text1"/>
        </w:rPr>
        <w:t xml:space="preserve">economic contributions of </w:t>
      </w:r>
      <w:r>
        <w:t>Carnival Cruise Lines to the economic well</w:t>
      </w:r>
      <w:r w:rsidR="00C961C8">
        <w:noBreakHyphen/>
      </w:r>
      <w:r>
        <w:t xml:space="preserve">being of the Palmetto State are substantial, the South Carolina House of Representatives is pleased to recognize the company as a conscientious good corporate citizen of this State and to commend Carnival Cruise Lines for its commitment to operating in a balanced </w:t>
      </w:r>
      <w:r w:rsidR="002F73CC">
        <w:t>manner</w:t>
      </w:r>
      <w:r>
        <w:t xml:space="preserve"> that is sensitive to the environment; and</w:t>
      </w:r>
    </w:p>
    <w:p w:rsidR="007D5877" w:rsidRDefault="007D5877" w:rsidP="007D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D5877" w:rsidRDefault="007D5877" w:rsidP="007D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r>
        <w:t xml:space="preserve">Whereas, in </w:t>
      </w:r>
      <w:r w:rsidR="00E927F2">
        <w:t>2009</w:t>
      </w:r>
      <w:r>
        <w:t xml:space="preserve">, the South Carolina State Ports Authority </w:t>
      </w:r>
      <w:r w:rsidR="00E927F2">
        <w:t xml:space="preserve">commissioned a study to determine </w:t>
      </w:r>
      <w:r>
        <w:rPr>
          <w:color w:val="000000" w:themeColor="text1"/>
          <w:u w:color="000000" w:themeColor="text1"/>
        </w:rPr>
        <w:t>an</w:t>
      </w:r>
      <w:r w:rsidRPr="00A875DA">
        <w:rPr>
          <w:color w:val="000000" w:themeColor="text1"/>
          <w:u w:color="000000" w:themeColor="text1"/>
        </w:rPr>
        <w:t xml:space="preserve"> estimate of the economic contributions of </w:t>
      </w:r>
      <w:r w:rsidR="00E927F2">
        <w:rPr>
          <w:color w:val="000000" w:themeColor="text1"/>
          <w:u w:color="000000" w:themeColor="text1"/>
        </w:rPr>
        <w:t xml:space="preserve">the </w:t>
      </w:r>
      <w:r w:rsidR="00A24400">
        <w:rPr>
          <w:color w:val="000000" w:themeColor="text1"/>
          <w:u w:color="000000" w:themeColor="text1"/>
        </w:rPr>
        <w:t>a</w:t>
      </w:r>
      <w:r w:rsidR="00E927F2">
        <w:rPr>
          <w:color w:val="000000" w:themeColor="text1"/>
          <w:u w:color="000000" w:themeColor="text1"/>
        </w:rPr>
        <w:t>uthority</w:t>
      </w:r>
      <w:r w:rsidR="00C961C8" w:rsidRPr="00C961C8">
        <w:rPr>
          <w:color w:val="000000" w:themeColor="text1"/>
          <w:u w:color="000000" w:themeColor="text1"/>
        </w:rPr>
        <w:t>’</w:t>
      </w:r>
      <w:r w:rsidR="00E927F2">
        <w:rPr>
          <w:color w:val="000000" w:themeColor="text1"/>
          <w:u w:color="000000" w:themeColor="text1"/>
        </w:rPr>
        <w:t>s</w:t>
      </w:r>
      <w:r>
        <w:rPr>
          <w:color w:val="000000" w:themeColor="text1"/>
          <w:u w:color="000000" w:themeColor="text1"/>
        </w:rPr>
        <w:t xml:space="preserve"> </w:t>
      </w:r>
      <w:r w:rsidRPr="00A875DA">
        <w:rPr>
          <w:color w:val="000000" w:themeColor="text1"/>
          <w:u w:color="000000" w:themeColor="text1"/>
        </w:rPr>
        <w:t>2010</w:t>
      </w:r>
      <w:r>
        <w:rPr>
          <w:color w:val="000000" w:themeColor="text1"/>
          <w:u w:color="000000" w:themeColor="text1"/>
        </w:rPr>
        <w:t xml:space="preserve"> </w:t>
      </w:r>
      <w:r w:rsidRPr="00A875DA">
        <w:rPr>
          <w:color w:val="000000" w:themeColor="text1"/>
          <w:u w:color="000000" w:themeColor="text1"/>
        </w:rPr>
        <w:t>cruise ship activity to the region</w:t>
      </w:r>
      <w:r w:rsidR="00C961C8" w:rsidRPr="00C961C8">
        <w:rPr>
          <w:color w:val="000000" w:themeColor="text1"/>
          <w:u w:color="000000" w:themeColor="text1"/>
        </w:rPr>
        <w:t>’</w:t>
      </w:r>
      <w:r w:rsidRPr="00A875DA">
        <w:rPr>
          <w:color w:val="000000" w:themeColor="text1"/>
          <w:u w:color="000000" w:themeColor="text1"/>
        </w:rPr>
        <w:t>s economy</w:t>
      </w:r>
      <w:r>
        <w:rPr>
          <w:color w:val="000000" w:themeColor="text1"/>
          <w:u w:color="000000" w:themeColor="text1"/>
        </w:rPr>
        <w:t xml:space="preserve">. </w:t>
      </w:r>
      <w:r w:rsidR="00E927F2">
        <w:rPr>
          <w:color w:val="000000" w:themeColor="text1"/>
          <w:u w:color="000000" w:themeColor="text1"/>
        </w:rPr>
        <w:t>The resulting report s</w:t>
      </w:r>
      <w:r>
        <w:rPr>
          <w:color w:val="000000" w:themeColor="text1"/>
          <w:u w:color="000000" w:themeColor="text1"/>
        </w:rPr>
        <w:t>tated that i</w:t>
      </w:r>
      <w:r w:rsidRPr="00A875DA">
        <w:rPr>
          <w:color w:val="000000" w:themeColor="text1"/>
          <w:u w:color="000000" w:themeColor="text1"/>
        </w:rPr>
        <w:t xml:space="preserve">n many port cities cruise ships are part of the </w:t>
      </w:r>
      <w:r w:rsidR="006015A8">
        <w:rPr>
          <w:color w:val="000000" w:themeColor="text1"/>
          <w:u w:color="000000" w:themeColor="text1"/>
        </w:rPr>
        <w:t xml:space="preserve">portfolio of tourism activities and </w:t>
      </w:r>
      <w:r w:rsidR="00E927F2">
        <w:rPr>
          <w:color w:val="000000" w:themeColor="text1"/>
          <w:u w:color="000000" w:themeColor="text1"/>
        </w:rPr>
        <w:t>that Charleston has experienced this same result with</w:t>
      </w:r>
      <w:r w:rsidR="00A17E90">
        <w:rPr>
          <w:color w:val="000000" w:themeColor="text1"/>
          <w:u w:color="000000" w:themeColor="text1"/>
        </w:rPr>
        <w:t xml:space="preserve"> Charleston </w:t>
      </w:r>
      <w:r w:rsidR="00E927F2">
        <w:rPr>
          <w:color w:val="000000" w:themeColor="text1"/>
          <w:u w:color="000000" w:themeColor="text1"/>
        </w:rPr>
        <w:t>originati</w:t>
      </w:r>
      <w:r w:rsidR="00A17E90">
        <w:rPr>
          <w:color w:val="000000" w:themeColor="text1"/>
          <w:u w:color="000000" w:themeColor="text1"/>
        </w:rPr>
        <w:t>o</w:t>
      </w:r>
      <w:r w:rsidR="00E927F2">
        <w:rPr>
          <w:color w:val="000000" w:themeColor="text1"/>
          <w:u w:color="000000" w:themeColor="text1"/>
        </w:rPr>
        <w:t>n and port</w:t>
      </w:r>
      <w:r w:rsidR="00C961C8">
        <w:rPr>
          <w:color w:val="000000" w:themeColor="text1"/>
          <w:u w:color="000000" w:themeColor="text1"/>
        </w:rPr>
        <w:noBreakHyphen/>
      </w:r>
      <w:r w:rsidR="00E927F2">
        <w:rPr>
          <w:color w:val="000000" w:themeColor="text1"/>
          <w:u w:color="000000" w:themeColor="text1"/>
        </w:rPr>
        <w:t>of</w:t>
      </w:r>
      <w:r w:rsidR="00C961C8">
        <w:rPr>
          <w:color w:val="000000" w:themeColor="text1"/>
          <w:u w:color="000000" w:themeColor="text1"/>
        </w:rPr>
        <w:noBreakHyphen/>
      </w:r>
      <w:r w:rsidR="00E927F2">
        <w:rPr>
          <w:color w:val="000000" w:themeColor="text1"/>
          <w:u w:color="000000" w:themeColor="text1"/>
        </w:rPr>
        <w:t xml:space="preserve">call </w:t>
      </w:r>
      <w:r w:rsidR="00A17E90">
        <w:rPr>
          <w:color w:val="000000" w:themeColor="text1"/>
          <w:u w:color="000000" w:themeColor="text1"/>
        </w:rPr>
        <w:t>cruises</w:t>
      </w:r>
      <w:r w:rsidR="00E927F2">
        <w:rPr>
          <w:color w:val="000000" w:themeColor="text1"/>
          <w:u w:color="000000" w:themeColor="text1"/>
        </w:rPr>
        <w:t xml:space="preserve"> having a </w:t>
      </w:r>
      <w:r w:rsidRPr="00A875DA">
        <w:rPr>
          <w:color w:val="000000" w:themeColor="text1"/>
          <w:u w:color="000000" w:themeColor="text1"/>
        </w:rPr>
        <w:t xml:space="preserve">measurable economic impact on </w:t>
      </w:r>
      <w:r w:rsidR="00E927F2">
        <w:rPr>
          <w:color w:val="000000" w:themeColor="text1"/>
          <w:u w:color="000000" w:themeColor="text1"/>
        </w:rPr>
        <w:t xml:space="preserve">tourism and </w:t>
      </w:r>
      <w:r w:rsidRPr="00A875DA">
        <w:rPr>
          <w:color w:val="000000" w:themeColor="text1"/>
          <w:u w:color="000000" w:themeColor="text1"/>
        </w:rPr>
        <w:t xml:space="preserve">the Lowcountry </w:t>
      </w:r>
      <w:r>
        <w:rPr>
          <w:color w:val="000000" w:themeColor="text1"/>
          <w:u w:color="000000" w:themeColor="text1"/>
        </w:rPr>
        <w:t>e</w:t>
      </w:r>
      <w:r w:rsidRPr="00A875DA">
        <w:rPr>
          <w:color w:val="000000" w:themeColor="text1"/>
          <w:u w:color="000000" w:themeColor="text1"/>
        </w:rPr>
        <w:t>conom</w:t>
      </w:r>
      <w:r>
        <w:rPr>
          <w:color w:val="000000" w:themeColor="text1"/>
          <w:u w:color="000000" w:themeColor="text1"/>
        </w:rPr>
        <w:t>y; and</w:t>
      </w:r>
    </w:p>
    <w:p w:rsidR="007D5877" w:rsidRDefault="007D5877" w:rsidP="007D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p>
    <w:p w:rsidR="00292395" w:rsidRDefault="007D5877" w:rsidP="007D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r>
        <w:rPr>
          <w:color w:val="000000" w:themeColor="text1"/>
          <w:u w:color="000000" w:themeColor="text1"/>
        </w:rPr>
        <w:t xml:space="preserve">Whereas, </w:t>
      </w:r>
      <w:r w:rsidR="0086631C">
        <w:rPr>
          <w:color w:val="000000" w:themeColor="text1"/>
          <w:u w:color="000000" w:themeColor="text1"/>
        </w:rPr>
        <w:t>as part of the study, a su</w:t>
      </w:r>
      <w:r w:rsidRPr="00A875DA">
        <w:rPr>
          <w:color w:val="000000" w:themeColor="text1"/>
          <w:u w:color="000000" w:themeColor="text1"/>
        </w:rPr>
        <w:t xml:space="preserve">rvey </w:t>
      </w:r>
      <w:r w:rsidR="0086631C">
        <w:rPr>
          <w:color w:val="000000" w:themeColor="text1"/>
          <w:u w:color="000000" w:themeColor="text1"/>
        </w:rPr>
        <w:t xml:space="preserve">was conducted to </w:t>
      </w:r>
      <w:r w:rsidRPr="00A875DA">
        <w:rPr>
          <w:color w:val="000000" w:themeColor="text1"/>
          <w:u w:color="000000" w:themeColor="text1"/>
        </w:rPr>
        <w:t>determine the</w:t>
      </w:r>
      <w:r>
        <w:rPr>
          <w:color w:val="000000" w:themeColor="text1"/>
          <w:u w:color="000000" w:themeColor="text1"/>
        </w:rPr>
        <w:t xml:space="preserve"> </w:t>
      </w:r>
      <w:r w:rsidRPr="00A875DA">
        <w:rPr>
          <w:color w:val="000000" w:themeColor="text1"/>
          <w:u w:color="000000" w:themeColor="text1"/>
        </w:rPr>
        <w:t>spending patterns</w:t>
      </w:r>
      <w:r w:rsidR="0086631C">
        <w:rPr>
          <w:color w:val="000000" w:themeColor="text1"/>
          <w:u w:color="000000" w:themeColor="text1"/>
        </w:rPr>
        <w:t xml:space="preserve"> of passengers and crew</w:t>
      </w:r>
      <w:r w:rsidRPr="00A875DA">
        <w:rPr>
          <w:color w:val="000000" w:themeColor="text1"/>
          <w:u w:color="000000" w:themeColor="text1"/>
        </w:rPr>
        <w:t xml:space="preserve"> </w:t>
      </w:r>
      <w:r w:rsidR="0086631C">
        <w:rPr>
          <w:color w:val="000000" w:themeColor="text1"/>
          <w:u w:color="000000" w:themeColor="text1"/>
        </w:rPr>
        <w:t xml:space="preserve">scheduled </w:t>
      </w:r>
      <w:r w:rsidR="00292395">
        <w:rPr>
          <w:color w:val="000000" w:themeColor="text1"/>
          <w:u w:color="000000" w:themeColor="text1"/>
        </w:rPr>
        <w:t xml:space="preserve">to be </w:t>
      </w:r>
      <w:r w:rsidR="0086631C">
        <w:rPr>
          <w:color w:val="000000" w:themeColor="text1"/>
          <w:u w:color="000000" w:themeColor="text1"/>
        </w:rPr>
        <w:t>o</w:t>
      </w:r>
      <w:r>
        <w:rPr>
          <w:color w:val="000000" w:themeColor="text1"/>
          <w:u w:color="000000" w:themeColor="text1"/>
        </w:rPr>
        <w:t xml:space="preserve">n </w:t>
      </w:r>
      <w:r w:rsidR="0086631C">
        <w:rPr>
          <w:color w:val="000000" w:themeColor="text1"/>
          <w:u w:color="000000" w:themeColor="text1"/>
        </w:rPr>
        <w:t>ships serving Charleston</w:t>
      </w:r>
      <w:r w:rsidR="00292395">
        <w:rPr>
          <w:color w:val="000000" w:themeColor="text1"/>
          <w:u w:color="000000" w:themeColor="text1"/>
        </w:rPr>
        <w:t xml:space="preserve"> in 2010</w:t>
      </w:r>
      <w:r w:rsidR="0086631C">
        <w:rPr>
          <w:color w:val="000000" w:themeColor="text1"/>
          <w:u w:color="000000" w:themeColor="text1"/>
        </w:rPr>
        <w:t xml:space="preserve">. </w:t>
      </w:r>
      <w:r>
        <w:rPr>
          <w:color w:val="000000" w:themeColor="text1"/>
          <w:u w:color="000000" w:themeColor="text1"/>
        </w:rPr>
        <w:t xml:space="preserve"> B</w:t>
      </w:r>
      <w:r w:rsidRPr="00A875DA">
        <w:rPr>
          <w:color w:val="000000" w:themeColor="text1"/>
          <w:u w:color="000000" w:themeColor="text1"/>
        </w:rPr>
        <w:t>ased on survey results,</w:t>
      </w:r>
      <w:r w:rsidR="00292395">
        <w:rPr>
          <w:color w:val="000000" w:themeColor="text1"/>
          <w:u w:color="000000" w:themeColor="text1"/>
        </w:rPr>
        <w:t xml:space="preserve"> each Carnival Cruise Lines</w:t>
      </w:r>
      <w:r w:rsidRPr="00A875DA">
        <w:rPr>
          <w:color w:val="000000" w:themeColor="text1"/>
          <w:u w:color="000000" w:themeColor="text1"/>
        </w:rPr>
        <w:t xml:space="preserve"> </w:t>
      </w:r>
      <w:r w:rsidR="00292395">
        <w:rPr>
          <w:color w:val="000000" w:themeColor="text1"/>
          <w:u w:color="000000" w:themeColor="text1"/>
        </w:rPr>
        <w:t xml:space="preserve">ship was projected to bring approximately $323,000 in local direct spending (for example, purchases made or services purchased by passengers or crew); and </w:t>
      </w:r>
    </w:p>
    <w:p w:rsidR="007D5877" w:rsidRDefault="00292395" w:rsidP="007D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r>
        <w:rPr>
          <w:color w:val="000000" w:themeColor="text1"/>
          <w:u w:color="000000" w:themeColor="text1"/>
        </w:rPr>
        <w:lastRenderedPageBreak/>
        <w:t>Whereas, the study also e</w:t>
      </w:r>
      <w:r w:rsidR="007D5877" w:rsidRPr="00A875DA">
        <w:rPr>
          <w:color w:val="000000" w:themeColor="text1"/>
          <w:u w:color="000000" w:themeColor="text1"/>
        </w:rPr>
        <w:t xml:space="preserve">stimated that </w:t>
      </w:r>
      <w:r w:rsidR="007D5877">
        <w:rPr>
          <w:color w:val="000000" w:themeColor="text1"/>
          <w:u w:color="000000" w:themeColor="text1"/>
        </w:rPr>
        <w:t xml:space="preserve">of </w:t>
      </w:r>
      <w:r w:rsidR="007D5877" w:rsidRPr="00A875DA">
        <w:rPr>
          <w:color w:val="000000" w:themeColor="text1"/>
          <w:u w:color="000000" w:themeColor="text1"/>
        </w:rPr>
        <w:t xml:space="preserve">the passengers on </w:t>
      </w:r>
      <w:r w:rsidR="00A17E90">
        <w:rPr>
          <w:color w:val="000000" w:themeColor="text1"/>
          <w:u w:color="000000" w:themeColor="text1"/>
        </w:rPr>
        <w:t xml:space="preserve">all </w:t>
      </w:r>
      <w:r w:rsidR="007D5877" w:rsidRPr="00A875DA">
        <w:rPr>
          <w:color w:val="000000" w:themeColor="text1"/>
          <w:u w:color="000000" w:themeColor="text1"/>
        </w:rPr>
        <w:t>ships that will</w:t>
      </w:r>
      <w:r w:rsidR="007D5877">
        <w:rPr>
          <w:color w:val="000000" w:themeColor="text1"/>
          <w:u w:color="000000" w:themeColor="text1"/>
        </w:rPr>
        <w:t xml:space="preserve"> </w:t>
      </w:r>
      <w:r w:rsidR="007D5877" w:rsidRPr="00A875DA">
        <w:rPr>
          <w:color w:val="000000" w:themeColor="text1"/>
          <w:u w:color="000000" w:themeColor="text1"/>
        </w:rPr>
        <w:t>make Charleston a port</w:t>
      </w:r>
      <w:r w:rsidR="00C961C8">
        <w:rPr>
          <w:color w:val="000000" w:themeColor="text1"/>
          <w:u w:color="000000" w:themeColor="text1"/>
        </w:rPr>
        <w:noBreakHyphen/>
      </w:r>
      <w:r w:rsidR="007D5877" w:rsidRPr="00A875DA">
        <w:rPr>
          <w:color w:val="000000" w:themeColor="text1"/>
          <w:u w:color="000000" w:themeColor="text1"/>
        </w:rPr>
        <w:t>o</w:t>
      </w:r>
      <w:r w:rsidR="007D5877">
        <w:rPr>
          <w:color w:val="000000" w:themeColor="text1"/>
          <w:u w:color="000000" w:themeColor="text1"/>
        </w:rPr>
        <w:t>f</w:t>
      </w:r>
      <w:r w:rsidR="00C961C8">
        <w:rPr>
          <w:color w:val="000000" w:themeColor="text1"/>
          <w:u w:color="000000" w:themeColor="text1"/>
        </w:rPr>
        <w:noBreakHyphen/>
      </w:r>
      <w:r w:rsidR="007D5877" w:rsidRPr="00A875DA">
        <w:rPr>
          <w:color w:val="000000" w:themeColor="text1"/>
          <w:u w:color="000000" w:themeColor="text1"/>
        </w:rPr>
        <w:t>call, 66.49</w:t>
      </w:r>
      <w:r w:rsidR="007D5877">
        <w:rPr>
          <w:color w:val="000000" w:themeColor="text1"/>
          <w:u w:color="000000" w:themeColor="text1"/>
        </w:rPr>
        <w:t xml:space="preserve"> percent</w:t>
      </w:r>
      <w:r w:rsidR="007D5877" w:rsidRPr="00A875DA">
        <w:rPr>
          <w:color w:val="000000" w:themeColor="text1"/>
          <w:u w:color="000000" w:themeColor="text1"/>
        </w:rPr>
        <w:t xml:space="preserve"> w</w:t>
      </w:r>
      <w:r w:rsidR="007D5877">
        <w:rPr>
          <w:color w:val="000000" w:themeColor="text1"/>
          <w:u w:color="000000" w:themeColor="text1"/>
        </w:rPr>
        <w:t>ould</w:t>
      </w:r>
      <w:r w:rsidR="007D5877" w:rsidRPr="00A875DA">
        <w:rPr>
          <w:color w:val="000000" w:themeColor="text1"/>
          <w:u w:color="000000" w:themeColor="text1"/>
        </w:rPr>
        <w:t xml:space="preserve"> leave the ship and visit the City</w:t>
      </w:r>
      <w:r w:rsidR="007D5877">
        <w:rPr>
          <w:color w:val="000000" w:themeColor="text1"/>
          <w:u w:color="000000" w:themeColor="text1"/>
        </w:rPr>
        <w:t xml:space="preserve">, </w:t>
      </w:r>
      <w:r w:rsidR="007D5877" w:rsidRPr="00A875DA">
        <w:rPr>
          <w:color w:val="000000" w:themeColor="text1"/>
          <w:u w:color="000000" w:themeColor="text1"/>
        </w:rPr>
        <w:t>which amount</w:t>
      </w:r>
      <w:r w:rsidR="007D5877">
        <w:rPr>
          <w:color w:val="000000" w:themeColor="text1"/>
          <w:u w:color="000000" w:themeColor="text1"/>
        </w:rPr>
        <w:t>ed</w:t>
      </w:r>
      <w:r w:rsidR="007D5877" w:rsidRPr="00A875DA">
        <w:rPr>
          <w:color w:val="000000" w:themeColor="text1"/>
          <w:u w:color="000000" w:themeColor="text1"/>
        </w:rPr>
        <w:t xml:space="preserve"> to 11,303 additional tourists. </w:t>
      </w:r>
      <w:r>
        <w:rPr>
          <w:color w:val="000000" w:themeColor="text1"/>
          <w:u w:color="000000" w:themeColor="text1"/>
        </w:rPr>
        <w:t>Total p</w:t>
      </w:r>
      <w:r w:rsidR="007D5877" w:rsidRPr="00A875DA">
        <w:rPr>
          <w:color w:val="000000" w:themeColor="text1"/>
          <w:u w:color="000000" w:themeColor="text1"/>
        </w:rPr>
        <w:t>assenger spending</w:t>
      </w:r>
      <w:r w:rsidR="007D5877">
        <w:rPr>
          <w:color w:val="000000" w:themeColor="text1"/>
          <w:u w:color="000000" w:themeColor="text1"/>
        </w:rPr>
        <w:t xml:space="preserve"> wa</w:t>
      </w:r>
      <w:r w:rsidR="007D5877" w:rsidRPr="00A875DA">
        <w:rPr>
          <w:color w:val="000000" w:themeColor="text1"/>
          <w:u w:color="000000" w:themeColor="text1"/>
        </w:rPr>
        <w:t>s estimated to be</w:t>
      </w:r>
      <w:r>
        <w:rPr>
          <w:color w:val="000000" w:themeColor="text1"/>
          <w:u w:color="000000" w:themeColor="text1"/>
        </w:rPr>
        <w:t xml:space="preserve"> </w:t>
      </w:r>
      <w:r w:rsidR="007D5877" w:rsidRPr="00A875DA">
        <w:rPr>
          <w:color w:val="000000" w:themeColor="text1"/>
          <w:u w:color="000000" w:themeColor="text1"/>
        </w:rPr>
        <w:t>$5,552,496</w:t>
      </w:r>
      <w:r w:rsidR="007D5877">
        <w:rPr>
          <w:color w:val="000000" w:themeColor="text1"/>
          <w:u w:color="000000" w:themeColor="text1"/>
        </w:rPr>
        <w:t xml:space="preserve">; </w:t>
      </w:r>
      <w:r w:rsidR="0086631C">
        <w:rPr>
          <w:color w:val="000000" w:themeColor="text1"/>
          <w:u w:color="000000" w:themeColor="text1"/>
        </w:rPr>
        <w:t xml:space="preserve">and </w:t>
      </w:r>
      <w:r w:rsidR="007D5877" w:rsidRPr="00A875DA">
        <w:rPr>
          <w:color w:val="000000" w:themeColor="text1"/>
          <w:u w:color="000000" w:themeColor="text1"/>
        </w:rPr>
        <w:t xml:space="preserve">crew members </w:t>
      </w:r>
      <w:r w:rsidR="007D5877">
        <w:rPr>
          <w:color w:val="000000" w:themeColor="text1"/>
          <w:u w:color="000000" w:themeColor="text1"/>
        </w:rPr>
        <w:t>were</w:t>
      </w:r>
      <w:r w:rsidR="007D5877" w:rsidRPr="00A875DA">
        <w:rPr>
          <w:color w:val="000000" w:themeColor="text1"/>
          <w:u w:color="000000" w:themeColor="text1"/>
        </w:rPr>
        <w:t xml:space="preserve"> estimated to spend $2,606,575. Cruise line companies </w:t>
      </w:r>
      <w:r w:rsidR="007D5877">
        <w:rPr>
          <w:color w:val="000000" w:themeColor="text1"/>
          <w:u w:color="000000" w:themeColor="text1"/>
        </w:rPr>
        <w:t>were projected to</w:t>
      </w:r>
      <w:r w:rsidR="007D5877" w:rsidRPr="00A875DA">
        <w:rPr>
          <w:color w:val="000000" w:themeColor="text1"/>
          <w:u w:color="000000" w:themeColor="text1"/>
        </w:rPr>
        <w:t xml:space="preserve"> spend an</w:t>
      </w:r>
      <w:r w:rsidR="007D5877">
        <w:rPr>
          <w:color w:val="000000" w:themeColor="text1"/>
          <w:u w:color="000000" w:themeColor="text1"/>
        </w:rPr>
        <w:t xml:space="preserve"> </w:t>
      </w:r>
      <w:r w:rsidR="007D5877" w:rsidRPr="00A875DA">
        <w:rPr>
          <w:color w:val="000000" w:themeColor="text1"/>
          <w:u w:color="000000" w:themeColor="text1"/>
        </w:rPr>
        <w:t>estimated $14,143,535 in direct spending</w:t>
      </w:r>
      <w:r w:rsidR="007D5877">
        <w:rPr>
          <w:color w:val="000000" w:themeColor="text1"/>
          <w:u w:color="000000" w:themeColor="text1"/>
        </w:rPr>
        <w:t>; and</w:t>
      </w:r>
    </w:p>
    <w:p w:rsidR="007D5877" w:rsidRDefault="007D5877" w:rsidP="007D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p>
    <w:p w:rsidR="007D5877" w:rsidRDefault="007D5877" w:rsidP="007D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r>
        <w:rPr>
          <w:color w:val="000000" w:themeColor="text1"/>
          <w:u w:color="000000" w:themeColor="text1"/>
        </w:rPr>
        <w:t>Whereas, when indirect spending (</w:t>
      </w:r>
      <w:r w:rsidR="0086631C">
        <w:rPr>
          <w:color w:val="000000" w:themeColor="text1"/>
          <w:u w:color="000000" w:themeColor="text1"/>
        </w:rPr>
        <w:t xml:space="preserve">for example, goods and services bought by restaurants to provide </w:t>
      </w:r>
      <w:r>
        <w:rPr>
          <w:color w:val="000000" w:themeColor="text1"/>
          <w:u w:color="000000" w:themeColor="text1"/>
        </w:rPr>
        <w:t xml:space="preserve">meals </w:t>
      </w:r>
      <w:r w:rsidR="0086631C">
        <w:rPr>
          <w:color w:val="000000" w:themeColor="text1"/>
          <w:u w:color="000000" w:themeColor="text1"/>
        </w:rPr>
        <w:t>to customers) was added</w:t>
      </w:r>
      <w:r>
        <w:rPr>
          <w:color w:val="000000" w:themeColor="text1"/>
          <w:u w:color="000000" w:themeColor="text1"/>
        </w:rPr>
        <w:t xml:space="preserve"> </w:t>
      </w:r>
      <w:r w:rsidR="0086631C">
        <w:rPr>
          <w:color w:val="000000" w:themeColor="text1"/>
          <w:u w:color="000000" w:themeColor="text1"/>
        </w:rPr>
        <w:t xml:space="preserve">to direct spending, </w:t>
      </w:r>
      <w:r>
        <w:rPr>
          <w:color w:val="000000" w:themeColor="text1"/>
          <w:u w:color="000000" w:themeColor="text1"/>
        </w:rPr>
        <w:t>t</w:t>
      </w:r>
      <w:r w:rsidRPr="00A875DA">
        <w:rPr>
          <w:color w:val="000000" w:themeColor="text1"/>
          <w:u w:color="000000" w:themeColor="text1"/>
        </w:rPr>
        <w:t xml:space="preserve">he estimated </w:t>
      </w:r>
      <w:r w:rsidR="0086631C">
        <w:rPr>
          <w:color w:val="000000" w:themeColor="text1"/>
          <w:u w:color="000000" w:themeColor="text1"/>
        </w:rPr>
        <w:t xml:space="preserve">total </w:t>
      </w:r>
      <w:r w:rsidRPr="00A875DA">
        <w:rPr>
          <w:color w:val="000000" w:themeColor="text1"/>
          <w:u w:color="000000" w:themeColor="text1"/>
        </w:rPr>
        <w:t xml:space="preserve">impact for 2010 </w:t>
      </w:r>
      <w:r>
        <w:rPr>
          <w:color w:val="000000" w:themeColor="text1"/>
          <w:u w:color="000000" w:themeColor="text1"/>
        </w:rPr>
        <w:t>was</w:t>
      </w:r>
      <w:r w:rsidRPr="00A875DA">
        <w:rPr>
          <w:color w:val="000000" w:themeColor="text1"/>
          <w:u w:color="000000" w:themeColor="text1"/>
        </w:rPr>
        <w:t xml:space="preserve"> $37,024,340</w:t>
      </w:r>
      <w:r>
        <w:rPr>
          <w:color w:val="000000" w:themeColor="text1"/>
          <w:u w:color="000000" w:themeColor="text1"/>
        </w:rPr>
        <w:t xml:space="preserve">, which </w:t>
      </w:r>
      <w:r w:rsidR="00292395">
        <w:rPr>
          <w:color w:val="000000" w:themeColor="text1"/>
          <w:u w:color="000000" w:themeColor="text1"/>
        </w:rPr>
        <w:t xml:space="preserve">was projected to </w:t>
      </w:r>
      <w:r w:rsidR="00B47676">
        <w:rPr>
          <w:color w:val="000000" w:themeColor="text1"/>
          <w:u w:color="000000" w:themeColor="text1"/>
        </w:rPr>
        <w:t>g</w:t>
      </w:r>
      <w:r w:rsidRPr="00A875DA">
        <w:rPr>
          <w:color w:val="000000" w:themeColor="text1"/>
          <w:u w:color="000000" w:themeColor="text1"/>
        </w:rPr>
        <w:t>enerate 407 jobs</w:t>
      </w:r>
      <w:r w:rsidR="00A17E90">
        <w:rPr>
          <w:color w:val="000000" w:themeColor="text1"/>
          <w:u w:color="000000" w:themeColor="text1"/>
        </w:rPr>
        <w:t xml:space="preserve"> in the Tri</w:t>
      </w:r>
      <w:r w:rsidR="00C961C8">
        <w:rPr>
          <w:color w:val="000000" w:themeColor="text1"/>
          <w:u w:color="000000" w:themeColor="text1"/>
        </w:rPr>
        <w:noBreakHyphen/>
      </w:r>
      <w:r w:rsidR="00A17E90">
        <w:rPr>
          <w:color w:val="000000" w:themeColor="text1"/>
          <w:u w:color="000000" w:themeColor="text1"/>
        </w:rPr>
        <w:t>County region</w:t>
      </w:r>
      <w:r>
        <w:rPr>
          <w:color w:val="000000" w:themeColor="text1"/>
          <w:u w:color="000000" w:themeColor="text1"/>
        </w:rPr>
        <w:t>,</w:t>
      </w:r>
      <w:r w:rsidRPr="00A875DA">
        <w:rPr>
          <w:color w:val="000000" w:themeColor="text1"/>
          <w:u w:color="000000" w:themeColor="text1"/>
        </w:rPr>
        <w:t xml:space="preserve"> paying a total of</w:t>
      </w:r>
      <w:r>
        <w:rPr>
          <w:color w:val="000000" w:themeColor="text1"/>
          <w:u w:color="000000" w:themeColor="text1"/>
        </w:rPr>
        <w:t xml:space="preserve"> </w:t>
      </w:r>
      <w:r w:rsidRPr="00A875DA">
        <w:rPr>
          <w:color w:val="000000" w:themeColor="text1"/>
          <w:u w:color="000000" w:themeColor="text1"/>
        </w:rPr>
        <w:t>$16,193,200 in labor income. The</w:t>
      </w:r>
      <w:r w:rsidR="00A17E90">
        <w:rPr>
          <w:color w:val="000000" w:themeColor="text1"/>
          <w:u w:color="000000" w:themeColor="text1"/>
        </w:rPr>
        <w:t xml:space="preserve"> annual wage earning for these jobs a</w:t>
      </w:r>
      <w:r w:rsidRPr="00A875DA">
        <w:rPr>
          <w:color w:val="000000" w:themeColor="text1"/>
          <w:u w:color="000000" w:themeColor="text1"/>
        </w:rPr>
        <w:t>verage</w:t>
      </w:r>
      <w:r>
        <w:rPr>
          <w:color w:val="000000" w:themeColor="text1"/>
          <w:u w:color="000000" w:themeColor="text1"/>
        </w:rPr>
        <w:t>d</w:t>
      </w:r>
      <w:r w:rsidRPr="00A875DA">
        <w:rPr>
          <w:color w:val="000000" w:themeColor="text1"/>
          <w:u w:color="000000" w:themeColor="text1"/>
        </w:rPr>
        <w:t xml:space="preserve"> $39,786 </w:t>
      </w:r>
      <w:r w:rsidR="00A17E90">
        <w:rPr>
          <w:color w:val="000000" w:themeColor="text1"/>
          <w:u w:color="000000" w:themeColor="text1"/>
        </w:rPr>
        <w:t xml:space="preserve">and were </w:t>
      </w:r>
      <w:r>
        <w:rPr>
          <w:color w:val="000000" w:themeColor="text1"/>
          <w:u w:color="000000" w:themeColor="text1"/>
        </w:rPr>
        <w:t xml:space="preserve">in job sectors such as </w:t>
      </w:r>
      <w:r w:rsidRPr="00A875DA">
        <w:rPr>
          <w:color w:val="000000" w:themeColor="text1"/>
          <w:u w:color="000000" w:themeColor="text1"/>
        </w:rPr>
        <w:t>transportation</w:t>
      </w:r>
      <w:r>
        <w:rPr>
          <w:color w:val="000000" w:themeColor="text1"/>
          <w:u w:color="000000" w:themeColor="text1"/>
        </w:rPr>
        <w:t xml:space="preserve">, </w:t>
      </w:r>
      <w:r w:rsidRPr="00A875DA">
        <w:rPr>
          <w:color w:val="000000" w:themeColor="text1"/>
          <w:u w:color="000000" w:themeColor="text1"/>
        </w:rPr>
        <w:t>retail</w:t>
      </w:r>
      <w:r>
        <w:rPr>
          <w:color w:val="000000" w:themeColor="text1"/>
          <w:u w:color="000000" w:themeColor="text1"/>
        </w:rPr>
        <w:t>, w</w:t>
      </w:r>
      <w:r w:rsidRPr="00A875DA">
        <w:rPr>
          <w:color w:val="000000" w:themeColor="text1"/>
          <w:u w:color="000000" w:themeColor="text1"/>
        </w:rPr>
        <w:t>holesale trade</w:t>
      </w:r>
      <w:r>
        <w:rPr>
          <w:color w:val="000000" w:themeColor="text1"/>
          <w:u w:color="000000" w:themeColor="text1"/>
        </w:rPr>
        <w:t xml:space="preserve">, </w:t>
      </w:r>
      <w:r w:rsidRPr="00A875DA">
        <w:rPr>
          <w:color w:val="000000" w:themeColor="text1"/>
          <w:u w:color="000000" w:themeColor="text1"/>
        </w:rPr>
        <w:t>food and beverage</w:t>
      </w:r>
      <w:r>
        <w:rPr>
          <w:color w:val="000000" w:themeColor="text1"/>
          <w:u w:color="000000" w:themeColor="text1"/>
        </w:rPr>
        <w:t xml:space="preserve">, </w:t>
      </w:r>
      <w:r w:rsidRPr="00A875DA">
        <w:rPr>
          <w:color w:val="000000" w:themeColor="text1"/>
          <w:u w:color="000000" w:themeColor="text1"/>
        </w:rPr>
        <w:t>and retail grocery stores</w:t>
      </w:r>
      <w:r>
        <w:rPr>
          <w:color w:val="000000" w:themeColor="text1"/>
          <w:u w:color="000000" w:themeColor="text1"/>
        </w:rPr>
        <w:t>. In addition, s</w:t>
      </w:r>
      <w:r w:rsidRPr="00A875DA">
        <w:rPr>
          <w:color w:val="000000" w:themeColor="text1"/>
          <w:u w:color="000000" w:themeColor="text1"/>
        </w:rPr>
        <w:t xml:space="preserve">tate sales and income taxes </w:t>
      </w:r>
      <w:r>
        <w:rPr>
          <w:color w:val="000000" w:themeColor="text1"/>
          <w:u w:color="000000" w:themeColor="text1"/>
        </w:rPr>
        <w:t xml:space="preserve">were projected to </w:t>
      </w:r>
      <w:r w:rsidRPr="00A875DA">
        <w:rPr>
          <w:color w:val="000000" w:themeColor="text1"/>
          <w:u w:color="000000" w:themeColor="text1"/>
        </w:rPr>
        <w:t>grow to $3,483,113</w:t>
      </w:r>
      <w:r>
        <w:rPr>
          <w:color w:val="000000" w:themeColor="text1"/>
          <w:u w:color="000000" w:themeColor="text1"/>
        </w:rPr>
        <w:t>; and</w:t>
      </w:r>
    </w:p>
    <w:p w:rsidR="007D5877" w:rsidRDefault="007D5877" w:rsidP="007D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p>
    <w:p w:rsidR="007D5877" w:rsidRDefault="007D5877" w:rsidP="007D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r>
        <w:rPr>
          <w:color w:val="000000" w:themeColor="text1"/>
          <w:u w:color="000000" w:themeColor="text1"/>
        </w:rPr>
        <w:t>Whereas, t</w:t>
      </w:r>
      <w:r w:rsidRPr="00A875DA">
        <w:rPr>
          <w:color w:val="000000" w:themeColor="text1"/>
          <w:u w:color="000000" w:themeColor="text1"/>
        </w:rPr>
        <w:t>he survey</w:t>
      </w:r>
      <w:r w:rsidR="003617FD">
        <w:rPr>
          <w:color w:val="000000" w:themeColor="text1"/>
          <w:u w:color="000000" w:themeColor="text1"/>
        </w:rPr>
        <w:t>, moreover,</w:t>
      </w:r>
      <w:r w:rsidRPr="00A875DA">
        <w:rPr>
          <w:color w:val="000000" w:themeColor="text1"/>
          <w:u w:color="000000" w:themeColor="text1"/>
        </w:rPr>
        <w:t xml:space="preserve"> </w:t>
      </w:r>
      <w:r w:rsidR="009F6555">
        <w:rPr>
          <w:color w:val="000000" w:themeColor="text1"/>
          <w:u w:color="000000" w:themeColor="text1"/>
        </w:rPr>
        <w:t xml:space="preserve">indicated that a very </w:t>
      </w:r>
      <w:r w:rsidR="00E57F66">
        <w:rPr>
          <w:color w:val="000000" w:themeColor="text1"/>
          <w:u w:color="000000" w:themeColor="text1"/>
        </w:rPr>
        <w:t>high</w:t>
      </w:r>
      <w:r w:rsidR="009F6555">
        <w:rPr>
          <w:color w:val="000000" w:themeColor="text1"/>
          <w:u w:color="000000" w:themeColor="text1"/>
        </w:rPr>
        <w:t xml:space="preserve"> percentage of passengers were likely to pay a return visit to the State within five years and would recommend that fri</w:t>
      </w:r>
      <w:r w:rsidRPr="00A875DA">
        <w:rPr>
          <w:color w:val="000000" w:themeColor="text1"/>
          <w:u w:color="000000" w:themeColor="text1"/>
        </w:rPr>
        <w:t xml:space="preserve">ends and relatives </w:t>
      </w:r>
      <w:r w:rsidR="004F41EF">
        <w:rPr>
          <w:color w:val="000000" w:themeColor="text1"/>
          <w:u w:color="000000" w:themeColor="text1"/>
        </w:rPr>
        <w:t>visit, as well</w:t>
      </w:r>
      <w:r>
        <w:rPr>
          <w:color w:val="000000" w:themeColor="text1"/>
          <w:u w:color="000000" w:themeColor="text1"/>
        </w:rPr>
        <w:t>; and</w:t>
      </w:r>
    </w:p>
    <w:p w:rsidR="007D5877" w:rsidRDefault="007D5877" w:rsidP="007D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p>
    <w:p w:rsidR="00A24400" w:rsidRDefault="00A24400" w:rsidP="007D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r w:rsidRPr="00FC2C7C">
        <w:rPr>
          <w:color w:val="000000" w:themeColor="text1"/>
          <w:u w:color="000000" w:themeColor="text1"/>
        </w:rPr>
        <w:t>Whereas, not only has the study commissioned by the South Carolina Ports Authority demonstrated the economic contributions of cruise ships to Charleston, as well as to the State, the authority also prides itself on maintaining an environmentally sound port</w:t>
      </w:r>
      <w:r w:rsidR="00E864DA">
        <w:rPr>
          <w:color w:val="000000" w:themeColor="text1"/>
          <w:u w:color="000000" w:themeColor="text1"/>
        </w:rPr>
        <w:t>.</w:t>
      </w:r>
      <w:r w:rsidRPr="00FC2C7C">
        <w:rPr>
          <w:color w:val="000000" w:themeColor="text1"/>
          <w:u w:color="000000" w:themeColor="text1"/>
        </w:rPr>
        <w:t xml:space="preserve"> </w:t>
      </w:r>
      <w:r w:rsidR="00E864DA">
        <w:rPr>
          <w:color w:val="000000" w:themeColor="text1"/>
          <w:u w:color="000000" w:themeColor="text1"/>
        </w:rPr>
        <w:t xml:space="preserve"> </w:t>
      </w:r>
      <w:r w:rsidRPr="00FC2C7C">
        <w:rPr>
          <w:color w:val="000000" w:themeColor="text1"/>
          <w:u w:color="000000" w:themeColor="text1"/>
        </w:rPr>
        <w:t>The authority has reported that Carnival Cruise Lines</w:t>
      </w:r>
      <w:r w:rsidR="00E864DA">
        <w:rPr>
          <w:color w:val="000000" w:themeColor="text1"/>
          <w:u w:color="000000" w:themeColor="text1"/>
        </w:rPr>
        <w:t>, and</w:t>
      </w:r>
      <w:r w:rsidRPr="00FC2C7C">
        <w:rPr>
          <w:color w:val="000000" w:themeColor="text1"/>
          <w:u w:color="000000" w:themeColor="text1"/>
        </w:rPr>
        <w:t xml:space="preserve"> all other lines that bring ships to the Charleston port, is a member of Cruise Lines International Association, a cruise industry trade association, which has collectively and voluntarily set strict environmental standards and practices that exceed federal and international law, thereby partnering with the authority in its commitment to operating in a balanced and environmentally sensitive manner; and</w:t>
      </w:r>
    </w:p>
    <w:p w:rsidR="007D5877" w:rsidRDefault="007D5877" w:rsidP="007D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p>
    <w:p w:rsidR="00FB6C06" w:rsidRDefault="007D5877" w:rsidP="00640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Pr>
          <w:color w:val="000000" w:themeColor="text1"/>
          <w:u w:color="000000" w:themeColor="text1"/>
        </w:rPr>
        <w:t xml:space="preserve">Whereas, </w:t>
      </w:r>
      <w:r w:rsidR="0064072F">
        <w:rPr>
          <w:color w:val="000000" w:themeColor="text1"/>
          <w:u w:color="000000" w:themeColor="text1"/>
        </w:rPr>
        <w:t>grateful for Carnival Cruise Lines</w:t>
      </w:r>
      <w:r w:rsidR="00C961C8" w:rsidRPr="00C961C8">
        <w:rPr>
          <w:color w:val="000000" w:themeColor="text1"/>
          <w:u w:color="000000" w:themeColor="text1"/>
        </w:rPr>
        <w:t>’</w:t>
      </w:r>
      <w:r w:rsidR="0064072F">
        <w:rPr>
          <w:color w:val="000000" w:themeColor="text1"/>
          <w:u w:color="000000" w:themeColor="text1"/>
        </w:rPr>
        <w:t xml:space="preserve"> investment in the Palmetto State, the House of Representatives takes great pleasure in commending the company for its contributions to South Carolina</w:t>
      </w:r>
      <w:r w:rsidR="00C961C8" w:rsidRPr="00C961C8">
        <w:rPr>
          <w:color w:val="000000" w:themeColor="text1"/>
          <w:u w:color="000000" w:themeColor="text1"/>
        </w:rPr>
        <w:t>’</w:t>
      </w:r>
      <w:r w:rsidR="0064072F">
        <w:rPr>
          <w:color w:val="000000" w:themeColor="text1"/>
          <w:u w:color="000000" w:themeColor="text1"/>
        </w:rPr>
        <w:t>s economy</w:t>
      </w:r>
      <w:r w:rsidR="00197719">
        <w:rPr>
          <w:color w:val="000000" w:themeColor="text1"/>
          <w:u w:color="000000" w:themeColor="text1"/>
        </w:rPr>
        <w:t xml:space="preserve"> and for its sensitivity to pertinent </w:t>
      </w:r>
      <w:r w:rsidR="0064072F">
        <w:rPr>
          <w:color w:val="000000" w:themeColor="text1"/>
          <w:u w:color="000000" w:themeColor="text1"/>
        </w:rPr>
        <w:t xml:space="preserve">environmental </w:t>
      </w:r>
      <w:r w:rsidR="00197719">
        <w:rPr>
          <w:color w:val="000000" w:themeColor="text1"/>
          <w:u w:color="000000" w:themeColor="text1"/>
        </w:rPr>
        <w:t>issues</w:t>
      </w:r>
      <w:r w:rsidR="0064072F">
        <w:rPr>
          <w:color w:val="000000" w:themeColor="text1"/>
          <w:u w:color="000000" w:themeColor="text1"/>
        </w:rPr>
        <w:t>. N</w:t>
      </w:r>
      <w:r w:rsidR="00FB6C06">
        <w:t>ow, therefore,</w:t>
      </w:r>
    </w:p>
    <w:p w:rsidR="00FB6C06" w:rsidRDefault="00FB6C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C06" w:rsidRDefault="00FB6C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B6C06" w:rsidRDefault="00FB6C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EAB" w:rsidRDefault="00FB6C06" w:rsidP="000E3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lastRenderedPageBreak/>
        <w:t>That</w:t>
      </w:r>
      <w:r w:rsidR="000E3EAB">
        <w:t xml:space="preserve"> </w:t>
      </w:r>
      <w:r w:rsidR="000E3EAB" w:rsidRPr="00164935">
        <w:rPr>
          <w:color w:val="000000" w:themeColor="text1"/>
          <w:u w:color="000000" w:themeColor="text1"/>
        </w:rPr>
        <w:t>the members of the South Carolina House of Representatives, by this resolution,</w:t>
      </w:r>
      <w:r w:rsidR="000E3EAB">
        <w:rPr>
          <w:color w:val="000000" w:themeColor="text1"/>
          <w:u w:color="000000" w:themeColor="text1"/>
        </w:rPr>
        <w:t xml:space="preserve"> </w:t>
      </w:r>
      <w:r w:rsidR="000E3EAB">
        <w:t>express the</w:t>
      </w:r>
      <w:r w:rsidR="00722E02">
        <w:t>ir</w:t>
      </w:r>
      <w:r w:rsidR="000E3EAB">
        <w:t xml:space="preserve"> thanks for Carnival Cruise Lines</w:t>
      </w:r>
      <w:r w:rsidR="00C961C8" w:rsidRPr="00C961C8">
        <w:t>’</w:t>
      </w:r>
      <w:r w:rsidR="000E3EAB">
        <w:t xml:space="preserve"> contributions to the economic well</w:t>
      </w:r>
      <w:r w:rsidR="00C961C8">
        <w:noBreakHyphen/>
      </w:r>
      <w:r w:rsidR="000E3EAB">
        <w:t>being of South Carolina and for the company</w:t>
      </w:r>
      <w:r w:rsidR="00C961C8" w:rsidRPr="00C961C8">
        <w:t>’</w:t>
      </w:r>
      <w:r w:rsidR="000E3EAB">
        <w:t xml:space="preserve">s commitment to operating in a balanced </w:t>
      </w:r>
      <w:r w:rsidR="002F73CC">
        <w:t>manner</w:t>
      </w:r>
      <w:r w:rsidR="000E3EAB">
        <w:t xml:space="preserve"> that is sensitive to the environment.</w:t>
      </w:r>
    </w:p>
    <w:p w:rsidR="00FB6C06" w:rsidRDefault="00FB6C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6C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0E3EAB">
        <w:t>t a copy of this resolution be provided to Carnival Cruise Lines.</w:t>
      </w:r>
    </w:p>
    <w:p w:rsidR="00117A6E" w:rsidRDefault="00C961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7A6E" w:rsidRDefault="00117A6E" w:rsidP="00117A6E">
      <w:pPr>
        <w:suppressAutoHyphens/>
      </w:pPr>
    </w:p>
    <w:sectPr w:rsidR="00117A6E" w:rsidSect="00117A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64DA" w:rsidRDefault="00E864DA" w:rsidP="009F0C77">
      <w:r>
        <w:separator/>
      </w:r>
    </w:p>
  </w:endnote>
  <w:endnote w:type="continuationSeparator" w:id="0">
    <w:p w:rsidR="00E864DA" w:rsidRDefault="00E864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3D393C-EBEE-4A44-B546-2E9DFC9A1F84}"/>
    <w:embedBold r:id="rId2" w:fontKey="{55F01337-44D7-49C5-AC3B-4BF2EB2DBBCD}"/>
  </w:font>
  <w:font w:name="Calibri">
    <w:panose1 w:val="020F0502020204030204"/>
    <w:charset w:val="00"/>
    <w:family w:val="swiss"/>
    <w:pitch w:val="variable"/>
    <w:sig w:usb0="A00002EF" w:usb1="4000207B" w:usb2="00000000" w:usb3="00000000" w:csb0="0000009F" w:csb1="00000000"/>
    <w:embedRegular r:id="rId3" w:fontKey="{5232C7DF-970D-4D14-A5C3-E3B4167327C6}"/>
  </w:font>
  <w:font w:name="Tahoma">
    <w:panose1 w:val="020B0604030504040204"/>
    <w:charset w:val="00"/>
    <w:family w:val="swiss"/>
    <w:pitch w:val="variable"/>
    <w:sig w:usb0="61002A87" w:usb1="80000000" w:usb2="00000008" w:usb3="00000000" w:csb0="000101FF" w:csb1="00000000"/>
    <w:embedRegular r:id="rId4" w:fontKey="{01698935-1930-4371-B891-A91F34DF0849}"/>
  </w:font>
  <w:font w:name="Cambria">
    <w:panose1 w:val="02040503050406030204"/>
    <w:charset w:val="00"/>
    <w:family w:val="roman"/>
    <w:pitch w:val="variable"/>
    <w:sig w:usb0="A00002EF" w:usb1="4000004B" w:usb2="00000000" w:usb3="00000000" w:csb0="0000009F" w:csb1="00000000"/>
    <w:embedRegular r:id="rId5" w:fontKey="{B2839A95-E042-4998-B700-AD754AA616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510" w:rsidRPr="00117A6E" w:rsidRDefault="00117A6E" w:rsidP="00117A6E">
    <w:pPr>
      <w:pStyle w:val="Footer"/>
      <w:tabs>
        <w:tab w:val="clear" w:pos="4680"/>
        <w:tab w:val="clear" w:pos="9360"/>
        <w:tab w:val="center" w:pos="2995"/>
      </w:tabs>
      <w:spacing w:before="120"/>
    </w:pPr>
    <w:r>
      <w:t>[4371]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64DA" w:rsidRDefault="00E864DA" w:rsidP="009F0C77">
      <w:r>
        <w:separator/>
      </w:r>
    </w:p>
  </w:footnote>
  <w:footnote w:type="continuationSeparator" w:id="0">
    <w:p w:rsidR="00E864DA" w:rsidRDefault="00E864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72AC11"/>
    <w:docVar w:name="CoverBillType" w:val="r"/>
    <w:docVar w:name="docpath" w:val="L:\Council\bills\RM\1272AC11.DOCX"/>
    <w:docVar w:name="dvBillNumber" w:val="4371"/>
    <w:docVar w:name="dvBillNumberPrefix" w:val="H. "/>
    <w:docVar w:name="dvOriginalBody" w:val="House"/>
    <w:docVar w:name="dvSteno" w:val="RM"/>
    <w:docVar w:name="NameofBody" w:val="h"/>
    <w:docVar w:name="vgroup2" w:val="Council"/>
  </w:docVars>
  <w:rsids>
    <w:rsidRoot w:val="00017623"/>
    <w:rsid w:val="00011869"/>
    <w:rsid w:val="00017623"/>
    <w:rsid w:val="000E1785"/>
    <w:rsid w:val="000E3EAB"/>
    <w:rsid w:val="000F40FA"/>
    <w:rsid w:val="0010776B"/>
    <w:rsid w:val="00117A6E"/>
    <w:rsid w:val="00133E66"/>
    <w:rsid w:val="0014220F"/>
    <w:rsid w:val="001435A3"/>
    <w:rsid w:val="00181069"/>
    <w:rsid w:val="00197719"/>
    <w:rsid w:val="001D08F2"/>
    <w:rsid w:val="001D525B"/>
    <w:rsid w:val="001D7F4F"/>
    <w:rsid w:val="001F6A1D"/>
    <w:rsid w:val="002321B6"/>
    <w:rsid w:val="00250967"/>
    <w:rsid w:val="002543C8"/>
    <w:rsid w:val="00284AAE"/>
    <w:rsid w:val="00292395"/>
    <w:rsid w:val="002E5912"/>
    <w:rsid w:val="002F73CC"/>
    <w:rsid w:val="00312510"/>
    <w:rsid w:val="00322AF6"/>
    <w:rsid w:val="00325348"/>
    <w:rsid w:val="0032732C"/>
    <w:rsid w:val="003322A1"/>
    <w:rsid w:val="00336AD0"/>
    <w:rsid w:val="003617FD"/>
    <w:rsid w:val="0037079A"/>
    <w:rsid w:val="00376CC9"/>
    <w:rsid w:val="003D01E8"/>
    <w:rsid w:val="003E5288"/>
    <w:rsid w:val="003F6D79"/>
    <w:rsid w:val="0041760A"/>
    <w:rsid w:val="00417C01"/>
    <w:rsid w:val="004809EE"/>
    <w:rsid w:val="004E7D54"/>
    <w:rsid w:val="004F41EF"/>
    <w:rsid w:val="005273C6"/>
    <w:rsid w:val="00530A69"/>
    <w:rsid w:val="00545593"/>
    <w:rsid w:val="0057538E"/>
    <w:rsid w:val="00577C6C"/>
    <w:rsid w:val="005A5990"/>
    <w:rsid w:val="005C0A6A"/>
    <w:rsid w:val="005C2FE2"/>
    <w:rsid w:val="005E2BC9"/>
    <w:rsid w:val="006015A8"/>
    <w:rsid w:val="00605102"/>
    <w:rsid w:val="006215AA"/>
    <w:rsid w:val="00635563"/>
    <w:rsid w:val="0064072F"/>
    <w:rsid w:val="006913C9"/>
    <w:rsid w:val="0069470D"/>
    <w:rsid w:val="006B5A9F"/>
    <w:rsid w:val="00722E02"/>
    <w:rsid w:val="00734F00"/>
    <w:rsid w:val="007723B5"/>
    <w:rsid w:val="007A70AE"/>
    <w:rsid w:val="007D5877"/>
    <w:rsid w:val="007F3919"/>
    <w:rsid w:val="00835F3C"/>
    <w:rsid w:val="008362E8"/>
    <w:rsid w:val="0086631C"/>
    <w:rsid w:val="008A1768"/>
    <w:rsid w:val="008F4429"/>
    <w:rsid w:val="0094021A"/>
    <w:rsid w:val="009C6A0B"/>
    <w:rsid w:val="009F0C77"/>
    <w:rsid w:val="009F4DD1"/>
    <w:rsid w:val="009F6555"/>
    <w:rsid w:val="00A17E90"/>
    <w:rsid w:val="00A24400"/>
    <w:rsid w:val="00A41684"/>
    <w:rsid w:val="00A64E80"/>
    <w:rsid w:val="00A72BCD"/>
    <w:rsid w:val="00A741D9"/>
    <w:rsid w:val="00A833AB"/>
    <w:rsid w:val="00A9741D"/>
    <w:rsid w:val="00AD4B17"/>
    <w:rsid w:val="00B412D4"/>
    <w:rsid w:val="00B47676"/>
    <w:rsid w:val="00BE3C22"/>
    <w:rsid w:val="00C0345E"/>
    <w:rsid w:val="00C3483A"/>
    <w:rsid w:val="00C74E9D"/>
    <w:rsid w:val="00C82FD3"/>
    <w:rsid w:val="00C92819"/>
    <w:rsid w:val="00C961C8"/>
    <w:rsid w:val="00CC6B7B"/>
    <w:rsid w:val="00CD2089"/>
    <w:rsid w:val="00D73A67"/>
    <w:rsid w:val="00D970A9"/>
    <w:rsid w:val="00DF3845"/>
    <w:rsid w:val="00E41911"/>
    <w:rsid w:val="00E57F66"/>
    <w:rsid w:val="00E864DA"/>
    <w:rsid w:val="00E927F2"/>
    <w:rsid w:val="00E92EEF"/>
    <w:rsid w:val="00E939FB"/>
    <w:rsid w:val="00EF6B5A"/>
    <w:rsid w:val="00F05B68"/>
    <w:rsid w:val="00F24442"/>
    <w:rsid w:val="00F2552E"/>
    <w:rsid w:val="00F50AE3"/>
    <w:rsid w:val="00F67CF1"/>
    <w:rsid w:val="00F840F0"/>
    <w:rsid w:val="00FA2F92"/>
    <w:rsid w:val="00FB0D0D"/>
    <w:rsid w:val="00FB43B4"/>
    <w:rsid w:val="00FB6C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015A8"/>
    <w:rPr>
      <w:rFonts w:ascii="Tahoma" w:hAnsi="Tahoma" w:cs="Tahoma"/>
      <w:sz w:val="16"/>
      <w:szCs w:val="16"/>
    </w:rPr>
  </w:style>
  <w:style w:type="character" w:customStyle="1" w:styleId="BalloonTextChar">
    <w:name w:val="Balloon Text Char"/>
    <w:basedOn w:val="DefaultParagraphFont"/>
    <w:link w:val="BalloonText"/>
    <w:uiPriority w:val="99"/>
    <w:semiHidden/>
    <w:rsid w:val="006015A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86FB4-6997-4A29-BCE0-2A8C45E92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633</Words>
  <Characters>3614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2011-06-14T20:51:00Z</cp:lastPrinted>
  <dcterms:created xsi:type="dcterms:W3CDTF">2011-06-14T22:17:00Z</dcterms:created>
  <dcterms:modified xsi:type="dcterms:W3CDTF">2011-06-14T22:17:00Z</dcterms:modified>
</cp:coreProperties>
</file>