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E1F1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25B9" w:rsidP="00FD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HONOR H. HEATH HILL FOR HIS TIRELESS EFFORTS ON BEHALF OF THE RESIDENTS OF THE RURAL AREAS OF THE PALMETTO STATE.</w:t>
      </w:r>
    </w:p>
    <w:p w:rsidR="008E1F1B" w:rsidRDefault="008E1F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D25B9" w:rsidRDefault="00FD25B9" w:rsidP="00FD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it is altogether fitting and proper that the members of the South Carolina House of Representatives pause in their deliberations to commend the </w:t>
      </w:r>
      <w:r w:rsidR="000C75C5">
        <w:t xml:space="preserve">significant </w:t>
      </w:r>
      <w:r>
        <w:t xml:space="preserve">life and </w:t>
      </w:r>
      <w:r w:rsidR="000C75C5">
        <w:t xml:space="preserve">selfless </w:t>
      </w:r>
      <w:r>
        <w:t>work of H. Heath Hill; and</w:t>
      </w:r>
    </w:p>
    <w:p w:rsidR="00FD25B9" w:rsidRDefault="00FD25B9" w:rsidP="00FD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25B9" w:rsidRPr="008E5D6C" w:rsidRDefault="008E1F1B" w:rsidP="00FD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D25B9" w:rsidRPr="008E5D6C">
        <w:rPr>
          <w:color w:val="000000" w:themeColor="text1"/>
          <w:u w:color="000000" w:themeColor="text1"/>
        </w:rPr>
        <w:t>a lifelong resident of Lower Richland County</w:t>
      </w:r>
      <w:r w:rsidR="00FD25B9">
        <w:rPr>
          <w:color w:val="000000" w:themeColor="text1"/>
          <w:u w:color="000000" w:themeColor="text1"/>
        </w:rPr>
        <w:t xml:space="preserve">, </w:t>
      </w:r>
      <w:r w:rsidR="00FD25B9" w:rsidRPr="008E5D6C">
        <w:rPr>
          <w:color w:val="000000" w:themeColor="text1"/>
          <w:u w:color="000000" w:themeColor="text1"/>
        </w:rPr>
        <w:t>Mr. Heath Hill is</w:t>
      </w:r>
      <w:r w:rsidR="00FD25B9">
        <w:rPr>
          <w:color w:val="000000" w:themeColor="text1"/>
          <w:u w:color="000000" w:themeColor="text1"/>
        </w:rPr>
        <w:t xml:space="preserve"> </w:t>
      </w:r>
      <w:r w:rsidR="00FD25B9" w:rsidRPr="008E5D6C">
        <w:rPr>
          <w:color w:val="000000" w:themeColor="text1"/>
          <w:u w:color="000000" w:themeColor="text1"/>
        </w:rPr>
        <w:t>a successful businessman own</w:t>
      </w:r>
      <w:r w:rsidR="00FD25B9">
        <w:rPr>
          <w:color w:val="000000" w:themeColor="text1"/>
          <w:u w:color="000000" w:themeColor="text1"/>
        </w:rPr>
        <w:t>ing and operating</w:t>
      </w:r>
      <w:r w:rsidR="00FD25B9" w:rsidRPr="008E5D6C">
        <w:rPr>
          <w:color w:val="000000" w:themeColor="text1"/>
          <w:u w:color="000000" w:themeColor="text1"/>
        </w:rPr>
        <w:t xml:space="preserve"> approximately three thousand acres of farm land </w:t>
      </w:r>
      <w:r w:rsidR="00FD25B9">
        <w:rPr>
          <w:color w:val="000000" w:themeColor="text1"/>
          <w:u w:color="000000" w:themeColor="text1"/>
        </w:rPr>
        <w:t>in</w:t>
      </w:r>
      <w:r w:rsidR="00FD25B9" w:rsidRPr="008E5D6C">
        <w:rPr>
          <w:color w:val="000000" w:themeColor="text1"/>
          <w:u w:color="000000" w:themeColor="text1"/>
        </w:rPr>
        <w:t xml:space="preserve"> corn, soybeans, wheat, cotton, and timber; and </w:t>
      </w:r>
    </w:p>
    <w:p w:rsidR="00FD25B9" w:rsidRDefault="00FD25B9" w:rsidP="00FD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25B9" w:rsidRPr="008E5D6C" w:rsidRDefault="00FD25B9" w:rsidP="00FD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5D6C">
        <w:rPr>
          <w:color w:val="000000" w:themeColor="text1"/>
          <w:u w:color="000000" w:themeColor="text1"/>
        </w:rPr>
        <w:t xml:space="preserve">Whereas, graduates of the Richland County </w:t>
      </w:r>
      <w:r>
        <w:rPr>
          <w:color w:val="000000" w:themeColor="text1"/>
          <w:u w:color="000000" w:themeColor="text1"/>
        </w:rPr>
        <w:t>p</w:t>
      </w:r>
      <w:r w:rsidRPr="008E5D6C">
        <w:rPr>
          <w:color w:val="000000" w:themeColor="text1"/>
          <w:u w:color="000000" w:themeColor="text1"/>
        </w:rPr>
        <w:t>ublic</w:t>
      </w:r>
      <w:r w:rsidR="00867D80">
        <w:rPr>
          <w:color w:val="000000" w:themeColor="text1"/>
          <w:u w:color="000000" w:themeColor="text1"/>
        </w:rPr>
        <w:noBreakHyphen/>
      </w:r>
      <w:r>
        <w:rPr>
          <w:color w:val="000000" w:themeColor="text1"/>
          <w:u w:color="000000" w:themeColor="text1"/>
        </w:rPr>
        <w:t>s</w:t>
      </w:r>
      <w:r w:rsidRPr="008E5D6C">
        <w:rPr>
          <w:color w:val="000000" w:themeColor="text1"/>
          <w:u w:color="000000" w:themeColor="text1"/>
        </w:rPr>
        <w:t xml:space="preserve">chool </w:t>
      </w:r>
      <w:r>
        <w:rPr>
          <w:color w:val="000000" w:themeColor="text1"/>
          <w:u w:color="000000" w:themeColor="text1"/>
        </w:rPr>
        <w:t>s</w:t>
      </w:r>
      <w:r w:rsidRPr="008E5D6C">
        <w:rPr>
          <w:color w:val="000000" w:themeColor="text1"/>
          <w:u w:color="000000" w:themeColor="text1"/>
        </w:rPr>
        <w:t xml:space="preserve">ystem, </w:t>
      </w:r>
      <w:r>
        <w:rPr>
          <w:color w:val="000000" w:themeColor="text1"/>
          <w:u w:color="000000" w:themeColor="text1"/>
        </w:rPr>
        <w:t>Heath and his beloved wife reared</w:t>
      </w:r>
      <w:r w:rsidRPr="008E5D6C">
        <w:rPr>
          <w:color w:val="000000" w:themeColor="text1"/>
          <w:u w:color="000000" w:themeColor="text1"/>
        </w:rPr>
        <w:t xml:space="preserve"> three </w:t>
      </w:r>
      <w:r>
        <w:rPr>
          <w:color w:val="000000" w:themeColor="text1"/>
          <w:u w:color="000000" w:themeColor="text1"/>
        </w:rPr>
        <w:t xml:space="preserve">fine </w:t>
      </w:r>
      <w:r w:rsidRPr="008E5D6C">
        <w:rPr>
          <w:color w:val="000000" w:themeColor="text1"/>
          <w:u w:color="000000" w:themeColor="text1"/>
        </w:rPr>
        <w:t xml:space="preserve">children; and </w:t>
      </w:r>
    </w:p>
    <w:p w:rsidR="00FD25B9" w:rsidRDefault="00FD25B9" w:rsidP="00FD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25B9" w:rsidRPr="008E5D6C" w:rsidRDefault="00FD25B9" w:rsidP="00FD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5D6C">
        <w:rPr>
          <w:color w:val="000000" w:themeColor="text1"/>
          <w:u w:color="000000" w:themeColor="text1"/>
        </w:rPr>
        <w:t xml:space="preserve">Whereas, he is a devoted member of Eason Memorial Baptist Church in the Town of Eastover where he served one term as the chairman of the deacon board and two terms as a member of the deacon board; and </w:t>
      </w:r>
    </w:p>
    <w:p w:rsidR="00FD25B9" w:rsidRDefault="00FD25B9" w:rsidP="00FD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25B9" w:rsidRPr="000C75C5" w:rsidRDefault="00FD25B9" w:rsidP="00FD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75C5">
        <w:rPr>
          <w:color w:val="000000" w:themeColor="text1"/>
          <w:u w:color="000000" w:themeColor="text1"/>
        </w:rPr>
        <w:t xml:space="preserve">Whereas, </w:t>
      </w:r>
      <w:r w:rsidR="000C75C5" w:rsidRPr="000C75C5">
        <w:rPr>
          <w:color w:val="000000" w:themeColor="text1"/>
          <w:u w:color="000000" w:themeColor="text1"/>
        </w:rPr>
        <w:t xml:space="preserve">a critical </w:t>
      </w:r>
      <w:r w:rsidR="00867D80">
        <w:rPr>
          <w:color w:val="000000" w:themeColor="text1"/>
          <w:u w:color="000000" w:themeColor="text1"/>
        </w:rPr>
        <w:t>factor</w:t>
      </w:r>
      <w:r w:rsidR="000C75C5" w:rsidRPr="000C75C5">
        <w:rPr>
          <w:color w:val="000000" w:themeColor="text1"/>
          <w:u w:color="000000" w:themeColor="text1"/>
        </w:rPr>
        <w:t xml:space="preserve"> in ensuring that the rural areas of our State have adequate supplies of electricity</w:t>
      </w:r>
      <w:r w:rsidR="000C75C5">
        <w:rPr>
          <w:color w:val="000000" w:themeColor="text1"/>
          <w:u w:color="000000" w:themeColor="text1"/>
        </w:rPr>
        <w:t>, Heath</w:t>
      </w:r>
      <w:r w:rsidRPr="000C75C5">
        <w:rPr>
          <w:color w:val="000000" w:themeColor="text1"/>
          <w:u w:color="000000" w:themeColor="text1"/>
        </w:rPr>
        <w:t xml:space="preserve"> Hill has served as a </w:t>
      </w:r>
      <w:r w:rsidR="000C75C5">
        <w:rPr>
          <w:color w:val="000000" w:themeColor="text1"/>
          <w:u w:color="000000" w:themeColor="text1"/>
        </w:rPr>
        <w:t>d</w:t>
      </w:r>
      <w:r w:rsidRPr="000C75C5">
        <w:rPr>
          <w:color w:val="000000" w:themeColor="text1"/>
          <w:u w:color="000000" w:themeColor="text1"/>
        </w:rPr>
        <w:t>irector of the Tri</w:t>
      </w:r>
      <w:r w:rsidR="00867D80">
        <w:rPr>
          <w:color w:val="000000" w:themeColor="text1"/>
          <w:u w:color="000000" w:themeColor="text1"/>
        </w:rPr>
        <w:noBreakHyphen/>
      </w:r>
      <w:r w:rsidRPr="000C75C5">
        <w:rPr>
          <w:color w:val="000000" w:themeColor="text1"/>
          <w:u w:color="000000" w:themeColor="text1"/>
        </w:rPr>
        <w:t xml:space="preserve">County Electric Cooperative </w:t>
      </w:r>
      <w:r w:rsidR="000C75C5">
        <w:rPr>
          <w:color w:val="000000" w:themeColor="text1"/>
          <w:u w:color="000000" w:themeColor="text1"/>
        </w:rPr>
        <w:t>since 1995 and currently serves as p</w:t>
      </w:r>
      <w:r w:rsidRPr="000C75C5">
        <w:rPr>
          <w:color w:val="000000" w:themeColor="text1"/>
          <w:u w:color="000000" w:themeColor="text1"/>
        </w:rPr>
        <w:t>resident of its</w:t>
      </w:r>
      <w:r w:rsidR="000C75C5">
        <w:rPr>
          <w:color w:val="000000" w:themeColor="text1"/>
          <w:u w:color="000000" w:themeColor="text1"/>
        </w:rPr>
        <w:t xml:space="preserve"> b</w:t>
      </w:r>
      <w:r w:rsidRPr="000C75C5">
        <w:rPr>
          <w:color w:val="000000" w:themeColor="text1"/>
          <w:u w:color="000000" w:themeColor="text1"/>
        </w:rPr>
        <w:t xml:space="preserve">oard of </w:t>
      </w:r>
      <w:r w:rsidR="000C75C5">
        <w:rPr>
          <w:color w:val="000000" w:themeColor="text1"/>
          <w:u w:color="000000" w:themeColor="text1"/>
        </w:rPr>
        <w:t>directors, and</w:t>
      </w:r>
      <w:r w:rsidRPr="000C75C5">
        <w:rPr>
          <w:color w:val="000000" w:themeColor="text1"/>
          <w:u w:color="000000" w:themeColor="text1"/>
        </w:rPr>
        <w:t xml:space="preserve"> </w:t>
      </w:r>
      <w:r w:rsidR="000C75C5">
        <w:rPr>
          <w:color w:val="000000" w:themeColor="text1"/>
          <w:u w:color="000000" w:themeColor="text1"/>
        </w:rPr>
        <w:t>s</w:t>
      </w:r>
      <w:r w:rsidRPr="000C75C5">
        <w:rPr>
          <w:color w:val="000000" w:themeColor="text1"/>
          <w:u w:color="000000" w:themeColor="text1"/>
        </w:rPr>
        <w:t>ince 2002, he has</w:t>
      </w:r>
      <w:r w:rsidR="000C75C5">
        <w:rPr>
          <w:color w:val="000000" w:themeColor="text1"/>
          <w:u w:color="000000" w:themeColor="text1"/>
        </w:rPr>
        <w:t xml:space="preserve"> been a member of the board of d</w:t>
      </w:r>
      <w:r w:rsidRPr="000C75C5">
        <w:rPr>
          <w:color w:val="000000" w:themeColor="text1"/>
          <w:u w:color="000000" w:themeColor="text1"/>
        </w:rPr>
        <w:t xml:space="preserve">irectors of Central Electric Power Cooperative, and a board member of the Electric Cooperatives of South Carolina; and </w:t>
      </w:r>
    </w:p>
    <w:p w:rsidR="00FD25B9" w:rsidRPr="00FD25B9" w:rsidRDefault="00FD25B9" w:rsidP="00FD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highlight w:val="yellow"/>
          <w:u w:color="000000" w:themeColor="text1"/>
        </w:rPr>
      </w:pPr>
    </w:p>
    <w:p w:rsidR="00FD25B9" w:rsidRPr="008E5D6C" w:rsidRDefault="00FD25B9" w:rsidP="00FD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75C5">
        <w:rPr>
          <w:color w:val="000000" w:themeColor="text1"/>
          <w:u w:color="000000" w:themeColor="text1"/>
        </w:rPr>
        <w:lastRenderedPageBreak/>
        <w:t xml:space="preserve">Whereas, since 1995, he has served as a </w:t>
      </w:r>
      <w:r w:rsidR="000C75C5">
        <w:rPr>
          <w:color w:val="000000" w:themeColor="text1"/>
          <w:u w:color="000000" w:themeColor="text1"/>
        </w:rPr>
        <w:t>c</w:t>
      </w:r>
      <w:r w:rsidRPr="000C75C5">
        <w:rPr>
          <w:color w:val="000000" w:themeColor="text1"/>
          <w:u w:color="000000" w:themeColor="text1"/>
        </w:rPr>
        <w:t>ommissioner with the Richland Coun</w:t>
      </w:r>
      <w:r w:rsidR="000C75C5">
        <w:rPr>
          <w:color w:val="000000" w:themeColor="text1"/>
          <w:u w:color="000000" w:themeColor="text1"/>
        </w:rPr>
        <w:t>ty Conservation District and a d</w:t>
      </w:r>
      <w:r w:rsidRPr="000C75C5">
        <w:rPr>
          <w:color w:val="000000" w:themeColor="text1"/>
          <w:u w:color="000000" w:themeColor="text1"/>
        </w:rPr>
        <w:t>irector with the Richland County Farm Bureau Board; and</w:t>
      </w:r>
      <w:r w:rsidRPr="008E5D6C">
        <w:rPr>
          <w:color w:val="000000" w:themeColor="text1"/>
          <w:u w:color="000000" w:themeColor="text1"/>
        </w:rPr>
        <w:t xml:space="preserve"> </w:t>
      </w:r>
    </w:p>
    <w:p w:rsidR="00FD25B9" w:rsidRDefault="00FD25B9" w:rsidP="00FD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19CE" w:rsidRDefault="00FD25B9" w:rsidP="00FD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E5D6C">
        <w:rPr>
          <w:color w:val="000000" w:themeColor="text1"/>
          <w:u w:color="000000" w:themeColor="text1"/>
        </w:rPr>
        <w:t xml:space="preserve">Whereas, </w:t>
      </w:r>
      <w:r w:rsidR="007D19CE">
        <w:rPr>
          <w:color w:val="000000" w:themeColor="text1"/>
          <w:u w:color="000000" w:themeColor="text1"/>
        </w:rPr>
        <w:t xml:space="preserve">because of his </w:t>
      </w:r>
      <w:r w:rsidR="00867D80">
        <w:rPr>
          <w:color w:val="000000" w:themeColor="text1"/>
          <w:u w:color="000000" w:themeColor="text1"/>
        </w:rPr>
        <w:t xml:space="preserve">remarkable </w:t>
      </w:r>
      <w:r w:rsidR="007D19CE">
        <w:rPr>
          <w:color w:val="000000" w:themeColor="text1"/>
          <w:u w:color="000000" w:themeColor="text1"/>
        </w:rPr>
        <w:t xml:space="preserve">efforts in the community, </w:t>
      </w:r>
      <w:r w:rsidRPr="008E5D6C">
        <w:rPr>
          <w:color w:val="000000" w:themeColor="text1"/>
          <w:u w:color="000000" w:themeColor="text1"/>
        </w:rPr>
        <w:t xml:space="preserve">a portion of South Carolina Highway 48 in Richland County </w:t>
      </w:r>
      <w:r w:rsidR="007D19CE">
        <w:rPr>
          <w:color w:val="000000" w:themeColor="text1"/>
          <w:u w:color="000000" w:themeColor="text1"/>
        </w:rPr>
        <w:t xml:space="preserve">has been named </w:t>
      </w:r>
      <w:r w:rsidRPr="008E5D6C">
        <w:rPr>
          <w:color w:val="000000" w:themeColor="text1"/>
          <w:u w:color="000000" w:themeColor="text1"/>
        </w:rPr>
        <w:t>in honor of this distinguished son of South Carolina</w:t>
      </w:r>
      <w:r w:rsidR="007D19CE">
        <w:rPr>
          <w:color w:val="000000" w:themeColor="text1"/>
          <w:u w:color="000000" w:themeColor="text1"/>
        </w:rPr>
        <w:t>; and</w:t>
      </w:r>
    </w:p>
    <w:p w:rsidR="007D19CE" w:rsidRDefault="007D19CE" w:rsidP="00FD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E1F1B" w:rsidRDefault="007D19CE" w:rsidP="00FD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members of the South Carolina House of Representatives are grateful for the </w:t>
      </w:r>
      <w:r w:rsidR="00867D80">
        <w:rPr>
          <w:color w:val="000000" w:themeColor="text1"/>
          <w:u w:color="000000" w:themeColor="text1"/>
        </w:rPr>
        <w:t xml:space="preserve">energetic </w:t>
      </w:r>
      <w:r>
        <w:rPr>
          <w:color w:val="000000" w:themeColor="text1"/>
          <w:u w:color="000000" w:themeColor="text1"/>
        </w:rPr>
        <w:t xml:space="preserve">life and </w:t>
      </w:r>
      <w:r w:rsidR="00867D80">
        <w:rPr>
          <w:color w:val="000000" w:themeColor="text1"/>
          <w:u w:color="000000" w:themeColor="text1"/>
        </w:rPr>
        <w:t>enthusiastic</w:t>
      </w:r>
      <w:r w:rsidR="000C75C5">
        <w:rPr>
          <w:color w:val="000000" w:themeColor="text1"/>
          <w:u w:color="000000" w:themeColor="text1"/>
        </w:rPr>
        <w:t xml:space="preserve"> participation</w:t>
      </w:r>
      <w:r>
        <w:rPr>
          <w:color w:val="000000" w:themeColor="text1"/>
          <w:u w:color="000000" w:themeColor="text1"/>
        </w:rPr>
        <w:t xml:space="preserve"> of H. Heath Hill and for his selfless contributions to the citizens of South Carolina</w:t>
      </w:r>
      <w:r w:rsidR="008E1F1B">
        <w:t>.  Now, therefore,</w:t>
      </w:r>
    </w:p>
    <w:p w:rsidR="008E1F1B" w:rsidRDefault="008E1F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F1B" w:rsidRDefault="008E1F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E1F1B" w:rsidRDefault="008E1F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F1B" w:rsidRPr="00FD25B9" w:rsidRDefault="008E1F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D25B9">
        <w:t xml:space="preserve"> the members of the South Carolina House of Representatives, by this resolution, recognize and honor H. Heath Hill for his tireless efforts on behalf of the residents of the rural areas of the Palmetto State.</w:t>
      </w:r>
    </w:p>
    <w:p w:rsidR="008E1F1B" w:rsidRDefault="008E1F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1F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D25B9">
        <w:t>present</w:t>
      </w:r>
      <w:r>
        <w:t>ed to</w:t>
      </w:r>
      <w:r w:rsidR="00867D80">
        <w:t xml:space="preserve"> H.</w:t>
      </w:r>
      <w:r w:rsidR="00FD25B9">
        <w:t xml:space="preserve"> Heath Hill.</w:t>
      </w:r>
    </w:p>
    <w:p w:rsidR="00A5026D" w:rsidRDefault="00867D80" w:rsidP="00626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026D" w:rsidRDefault="00A5026D" w:rsidP="00A5026D">
      <w:pPr>
        <w:suppressAutoHyphens/>
      </w:pPr>
    </w:p>
    <w:sectPr w:rsidR="00A5026D" w:rsidSect="00A502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75C5" w:rsidRDefault="000C75C5" w:rsidP="009F0C77">
      <w:r>
        <w:separator/>
      </w:r>
    </w:p>
  </w:endnote>
  <w:endnote w:type="continuationSeparator" w:id="0">
    <w:p w:rsidR="000C75C5" w:rsidRDefault="000C75C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DE40E3-3382-4E41-BA27-D14362165C56}"/>
    <w:embedBold r:id="rId2" w:fontKey="{1A72BC1E-5CB9-4BC6-9143-94818F1B430A}"/>
  </w:font>
  <w:font w:name="Calibri">
    <w:panose1 w:val="020F0502020204030204"/>
    <w:charset w:val="00"/>
    <w:family w:val="swiss"/>
    <w:pitch w:val="variable"/>
    <w:sig w:usb0="A00002EF" w:usb1="4000207B" w:usb2="00000000" w:usb3="00000000" w:csb0="0000009F" w:csb1="00000000"/>
    <w:embedRegular r:id="rId3" w:fontKey="{BBB0129E-C4AC-486A-89C7-F3A21DA8ACFD}"/>
  </w:font>
  <w:font w:name="Tahoma">
    <w:panose1 w:val="020B0604030504040204"/>
    <w:charset w:val="00"/>
    <w:family w:val="swiss"/>
    <w:pitch w:val="variable"/>
    <w:sig w:usb0="61002A87" w:usb1="80000000" w:usb2="00000008" w:usb3="00000000" w:csb0="000101FF" w:csb1="00000000"/>
    <w:embedRegular r:id="rId4" w:fontKey="{1A374C43-7A24-4862-9D43-E57334E40C4B}"/>
  </w:font>
  <w:font w:name="Cambria">
    <w:panose1 w:val="02040503050406030204"/>
    <w:charset w:val="00"/>
    <w:family w:val="roman"/>
    <w:pitch w:val="variable"/>
    <w:sig w:usb0="A00002EF" w:usb1="4000004B" w:usb2="00000000" w:usb3="00000000" w:csb0="0000009F" w:csb1="00000000"/>
    <w:embedRegular r:id="rId5" w:fontKey="{4EEE6D08-EE66-4CC1-AB4A-3E2FC03A1E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7C9" w:rsidRPr="00A5026D" w:rsidRDefault="00A5026D" w:rsidP="00A5026D">
    <w:pPr>
      <w:pStyle w:val="Footer"/>
      <w:tabs>
        <w:tab w:val="clear" w:pos="4680"/>
        <w:tab w:val="clear" w:pos="9360"/>
        <w:tab w:val="center" w:pos="2995"/>
      </w:tabs>
      <w:spacing w:before="120"/>
    </w:pPr>
    <w:r>
      <w:t>[4692]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75C5" w:rsidRDefault="000C75C5" w:rsidP="009F0C77">
      <w:r>
        <w:separator/>
      </w:r>
    </w:p>
  </w:footnote>
  <w:footnote w:type="continuationSeparator" w:id="0">
    <w:p w:rsidR="000C75C5" w:rsidRDefault="000C75C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48CM12"/>
    <w:docVar w:name="CoverBillType" w:val="r"/>
    <w:docVar w:name="docpath" w:val="L:\Council\bills\GM\29448CM12.DOCX"/>
    <w:docVar w:name="dvBillNumber" w:val="4692"/>
    <w:docVar w:name="dvBillNumberPrefix" w:val="H. "/>
    <w:docVar w:name="dvOriginalBody" w:val="House"/>
    <w:docVar w:name="dvSteno" w:val="GM"/>
    <w:docVar w:name="NameofBody" w:val="h"/>
    <w:docVar w:name="vgroup2" w:val="Council"/>
  </w:docVars>
  <w:rsids>
    <w:rsidRoot w:val="00270F44"/>
    <w:rsid w:val="00011869"/>
    <w:rsid w:val="00046BDF"/>
    <w:rsid w:val="000612FF"/>
    <w:rsid w:val="000C75C5"/>
    <w:rsid w:val="000E1785"/>
    <w:rsid w:val="000F40FA"/>
    <w:rsid w:val="0010776B"/>
    <w:rsid w:val="00133E66"/>
    <w:rsid w:val="001435A3"/>
    <w:rsid w:val="001D08F2"/>
    <w:rsid w:val="001D525B"/>
    <w:rsid w:val="001D7F4F"/>
    <w:rsid w:val="002321B6"/>
    <w:rsid w:val="00250967"/>
    <w:rsid w:val="002543C8"/>
    <w:rsid w:val="00270F44"/>
    <w:rsid w:val="00284AAE"/>
    <w:rsid w:val="002E5912"/>
    <w:rsid w:val="00325348"/>
    <w:rsid w:val="0032732C"/>
    <w:rsid w:val="00336AD0"/>
    <w:rsid w:val="0037079A"/>
    <w:rsid w:val="003D01E8"/>
    <w:rsid w:val="003E5288"/>
    <w:rsid w:val="003F6D79"/>
    <w:rsid w:val="0041760A"/>
    <w:rsid w:val="00417C01"/>
    <w:rsid w:val="004809EE"/>
    <w:rsid w:val="004E7D54"/>
    <w:rsid w:val="005177B3"/>
    <w:rsid w:val="005273C6"/>
    <w:rsid w:val="00530A69"/>
    <w:rsid w:val="00545593"/>
    <w:rsid w:val="00555E94"/>
    <w:rsid w:val="00577C6C"/>
    <w:rsid w:val="005C2FE2"/>
    <w:rsid w:val="005E2BC9"/>
    <w:rsid w:val="00605102"/>
    <w:rsid w:val="006215AA"/>
    <w:rsid w:val="00626D04"/>
    <w:rsid w:val="006913C9"/>
    <w:rsid w:val="0069470D"/>
    <w:rsid w:val="00734F00"/>
    <w:rsid w:val="007501F8"/>
    <w:rsid w:val="007A70AE"/>
    <w:rsid w:val="007D19CE"/>
    <w:rsid w:val="008362E8"/>
    <w:rsid w:val="00867D80"/>
    <w:rsid w:val="008A1768"/>
    <w:rsid w:val="008C375B"/>
    <w:rsid w:val="008E1F1B"/>
    <w:rsid w:val="008F4429"/>
    <w:rsid w:val="0094021A"/>
    <w:rsid w:val="009C200F"/>
    <w:rsid w:val="009C6A0B"/>
    <w:rsid w:val="009F0C77"/>
    <w:rsid w:val="009F4DD1"/>
    <w:rsid w:val="00A41684"/>
    <w:rsid w:val="00A5026D"/>
    <w:rsid w:val="00A62E29"/>
    <w:rsid w:val="00A64E80"/>
    <w:rsid w:val="00A72BCD"/>
    <w:rsid w:val="00A741D9"/>
    <w:rsid w:val="00A75FFD"/>
    <w:rsid w:val="00A833AB"/>
    <w:rsid w:val="00A9741D"/>
    <w:rsid w:val="00AD4B17"/>
    <w:rsid w:val="00B412D4"/>
    <w:rsid w:val="00BE3C22"/>
    <w:rsid w:val="00C0345E"/>
    <w:rsid w:val="00C3483A"/>
    <w:rsid w:val="00C74E9D"/>
    <w:rsid w:val="00C82FD3"/>
    <w:rsid w:val="00C92819"/>
    <w:rsid w:val="00CB47C9"/>
    <w:rsid w:val="00CC6B7B"/>
    <w:rsid w:val="00CD2089"/>
    <w:rsid w:val="00D73A67"/>
    <w:rsid w:val="00D970A9"/>
    <w:rsid w:val="00DF3845"/>
    <w:rsid w:val="00E41911"/>
    <w:rsid w:val="00E92EEF"/>
    <w:rsid w:val="00F24442"/>
    <w:rsid w:val="00F50AE3"/>
    <w:rsid w:val="00F67CF1"/>
    <w:rsid w:val="00F840F0"/>
    <w:rsid w:val="00FB0D0D"/>
    <w:rsid w:val="00FB43B4"/>
    <w:rsid w:val="00FD25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7D80"/>
    <w:rPr>
      <w:rFonts w:ascii="Tahoma" w:hAnsi="Tahoma" w:cs="Tahoma"/>
      <w:sz w:val="16"/>
      <w:szCs w:val="16"/>
    </w:rPr>
  </w:style>
  <w:style w:type="character" w:customStyle="1" w:styleId="BalloonTextChar">
    <w:name w:val="Balloon Text Char"/>
    <w:basedOn w:val="DefaultParagraphFont"/>
    <w:link w:val="BalloonText"/>
    <w:uiPriority w:val="99"/>
    <w:semiHidden/>
    <w:rsid w:val="00867D8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05CB9-DB33-4672-8012-E3B1F5F98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344</Words>
  <Characters>1966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2012-01-26T14:17:00Z</cp:lastPrinted>
  <dcterms:created xsi:type="dcterms:W3CDTF">2012-01-26T16:39:00Z</dcterms:created>
  <dcterms:modified xsi:type="dcterms:W3CDTF">2012-01-26T16:39:00Z</dcterms:modified>
</cp:coreProperties>
</file>