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2CED">
        <w:t>Article 4, Chapter 11, Title 50 of the 1976 Code is amended by adding:</w:t>
      </w:r>
    </w:p>
    <w:p w:rsidR="00B02CED"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CED"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715.</w:t>
      </w:r>
      <w:r>
        <w:tab/>
        <w:t>Notwithstanding another provision of law, on private property, the landowner, or his lessee or agent with written permission, a valid hunting license, and the landowner</w:t>
      </w:r>
      <w:r w:rsidRPr="00B02CED">
        <w:t>’</w:t>
      </w:r>
      <w:r>
        <w:t>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arrow shooting device and may be with or without the aid of bait, electronic calls, artificial light, infrared, thermal or laser sighting devices, night vision devices, or any device aiding the identification or targeting of species.  All center fire rifles must be fired f</w:t>
      </w:r>
      <w:r w:rsidR="0050752F">
        <w:t>rom</w:t>
      </w:r>
      <w:r>
        <w:t xml:space="preserve"> an elevated position at least ten feet from the ground when hunting between the hours of one hour after sunset until one hour before sunrise.”</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CED">
        <w:t>2</w:t>
      </w:r>
      <w:r>
        <w:t>.</w:t>
      </w:r>
      <w:r>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202668">
      <w:pPr>
        <w:suppressAutoHyphens/>
      </w:pPr>
    </w:p>
    <w:sectPr w:rsidR="00202668" w:rsidSect="002026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8004C3-1FCA-47E7-B92F-4D2AAA815FDE}"/>
    <w:embedBold r:id="rId2" w:fontKey="{8664937C-A84E-43F2-AD81-CC24D6D51AC4}"/>
  </w:font>
  <w:font w:name="Calibri">
    <w:panose1 w:val="020F0502020204030204"/>
    <w:charset w:val="00"/>
    <w:family w:val="swiss"/>
    <w:pitch w:val="variable"/>
    <w:sig w:usb0="A00002EF" w:usb1="4000207B" w:usb2="00000000" w:usb3="00000000" w:csb0="0000009F" w:csb1="00000000"/>
    <w:embedRegular r:id="rId3" w:fontKey="{AC8CCD0F-21EA-4614-9D76-0AD33F7B953B}"/>
  </w:font>
  <w:font w:name="Tahoma">
    <w:panose1 w:val="020B0604030504040204"/>
    <w:charset w:val="00"/>
    <w:family w:val="swiss"/>
    <w:pitch w:val="variable"/>
    <w:sig w:usb0="61002A87" w:usb1="80000000" w:usb2="00000008" w:usb3="00000000" w:csb0="000101FF" w:csb1="00000000"/>
    <w:embedRegular r:id="rId4" w:fontKey="{863795F2-005F-47C3-A495-62FAECC51193}"/>
  </w:font>
  <w:font w:name="Cambria">
    <w:panose1 w:val="02040503050406030204"/>
    <w:charset w:val="00"/>
    <w:family w:val="roman"/>
    <w:pitch w:val="variable"/>
    <w:sig w:usb0="A00002EF" w:usb1="4000004B" w:usb2="00000000" w:usb3="00000000" w:csb0="0000009F" w:csb1="00000000"/>
    <w:embedRegular r:id="rId5" w:fontKey="{6ABC04B7-55FE-430F-B2EF-A7DA86D4BD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D08F2"/>
    <w:rsid w:val="001D525B"/>
    <w:rsid w:val="001D7F4F"/>
    <w:rsid w:val="00202668"/>
    <w:rsid w:val="00215A2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752F"/>
    <w:rsid w:val="005273C6"/>
    <w:rsid w:val="00530A69"/>
    <w:rsid w:val="00545593"/>
    <w:rsid w:val="00577C6C"/>
    <w:rsid w:val="005C2FE2"/>
    <w:rsid w:val="005E2BC9"/>
    <w:rsid w:val="00605102"/>
    <w:rsid w:val="006215AA"/>
    <w:rsid w:val="00654372"/>
    <w:rsid w:val="006913C9"/>
    <w:rsid w:val="0069470D"/>
    <w:rsid w:val="00734F00"/>
    <w:rsid w:val="007A70AE"/>
    <w:rsid w:val="00823F7B"/>
    <w:rsid w:val="008362E8"/>
    <w:rsid w:val="008A1768"/>
    <w:rsid w:val="008D18EF"/>
    <w:rsid w:val="008F4429"/>
    <w:rsid w:val="0094021A"/>
    <w:rsid w:val="00991DA9"/>
    <w:rsid w:val="009C5FFF"/>
    <w:rsid w:val="009C6A0B"/>
    <w:rsid w:val="009F0C77"/>
    <w:rsid w:val="009F4DD1"/>
    <w:rsid w:val="00A06B3E"/>
    <w:rsid w:val="00A41684"/>
    <w:rsid w:val="00A64E80"/>
    <w:rsid w:val="00A72BCD"/>
    <w:rsid w:val="00A741D9"/>
    <w:rsid w:val="00A833AB"/>
    <w:rsid w:val="00A9741D"/>
    <w:rsid w:val="00AD4B17"/>
    <w:rsid w:val="00B02CED"/>
    <w:rsid w:val="00B412D4"/>
    <w:rsid w:val="00BE3C22"/>
    <w:rsid w:val="00C0345E"/>
    <w:rsid w:val="00C3483A"/>
    <w:rsid w:val="00C74E9D"/>
    <w:rsid w:val="00C82FD3"/>
    <w:rsid w:val="00C92819"/>
    <w:rsid w:val="00CC6B7B"/>
    <w:rsid w:val="00CD2089"/>
    <w:rsid w:val="00CF341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C6489-0AD1-4BDE-8791-AD8437CD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1165</Characters>
  <Application>Microsoft Office Word</Application>
  <DocSecurity>0</DocSecurity>
  <Lines>9</Lines>
  <Paragraphs>2</Paragraphs>
  <ScaleCrop>false</ScaleCrop>
  <Company>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2012-02-29T19:51:00Z</cp:lastPrinted>
  <dcterms:created xsi:type="dcterms:W3CDTF">2012-03-01T17:44:00Z</dcterms:created>
  <dcterms:modified xsi:type="dcterms:W3CDTF">2012-03-01T17:44:00Z</dcterms:modified>
</cp:coreProperties>
</file>