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4FB" w:rsidRDefault="008024FB" w:rsidP="001D7F4F">
      <w:pPr>
        <w:pStyle w:val="BillDots"/>
      </w:pPr>
      <w:r>
        <w:t>INTRODUCED</w:t>
      </w:r>
    </w:p>
    <w:p w:rsidR="008024FB" w:rsidRDefault="008024FB" w:rsidP="001D7F4F">
      <w:pPr>
        <w:pStyle w:val="BillDots"/>
      </w:pPr>
      <w:r>
        <w:t>June 6, 2012</w:t>
      </w:r>
    </w:p>
    <w:p w:rsidR="008024FB" w:rsidRDefault="008024FB" w:rsidP="001D7F4F">
      <w:pPr>
        <w:pStyle w:val="BillDots"/>
      </w:pPr>
    </w:p>
    <w:p w:rsidR="008024FB" w:rsidRPr="008024FB" w:rsidRDefault="008024FB" w:rsidP="008024F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5393</w:t>
      </w:r>
    </w:p>
    <w:p w:rsidR="008024FB" w:rsidRDefault="008024FB" w:rsidP="001D7F4F">
      <w:pPr>
        <w:pStyle w:val="BillDots"/>
      </w:pPr>
    </w:p>
    <w:p w:rsidR="008024FB" w:rsidRDefault="008024FB" w:rsidP="008024FB">
      <w:pPr>
        <w:pStyle w:val="BillDots"/>
        <w:jc w:val="center"/>
      </w:pPr>
      <w:r>
        <w:t xml:space="preserve">Introduced by </w:t>
      </w:r>
      <w:r w:rsidRPr="006E04D7">
        <w:t>Rep. Herbkersman</w:t>
      </w:r>
    </w:p>
    <w:p w:rsidR="008024FB" w:rsidRDefault="008024FB" w:rsidP="001D7F4F">
      <w:pPr>
        <w:pStyle w:val="BillDots"/>
      </w:pPr>
    </w:p>
    <w:p w:rsidR="008024FB" w:rsidRDefault="008024FB" w:rsidP="001D7F4F">
      <w:pPr>
        <w:pStyle w:val="BillDots"/>
      </w:pPr>
      <w:r>
        <w:t>L. Printed 6/6/12--H.</w:t>
      </w:r>
    </w:p>
    <w:p w:rsidR="008024FB" w:rsidRDefault="008024FB" w:rsidP="001D7F4F">
      <w:pPr>
        <w:pStyle w:val="BillDots"/>
      </w:pPr>
      <w:r>
        <w:t>Read the first time June 6, 2012.</w:t>
      </w:r>
    </w:p>
    <w:p w:rsidR="008024FB" w:rsidRPr="008024FB" w:rsidRDefault="008024FB" w:rsidP="008024FB">
      <w:pPr>
        <w:pStyle w:val="BillDots"/>
        <w:jc w:val="center"/>
      </w:pPr>
      <w:r>
        <w:rPr>
          <w:u w:val="single"/>
        </w:rPr>
        <w:t>            </w:t>
      </w:r>
    </w:p>
    <w:p w:rsidR="008024FB" w:rsidRDefault="008024FB" w:rsidP="001D7F4F">
      <w:pPr>
        <w:pStyle w:val="BillDots"/>
      </w:pPr>
    </w:p>
    <w:p w:rsidR="008024FB" w:rsidRDefault="008024FB" w:rsidP="001D7F4F">
      <w:pPr>
        <w:pStyle w:val="BillDots"/>
        <w:sectPr w:rsidR="008024FB" w:rsidSect="008024F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0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666D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73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A GOLF CART MAY BE OPERATED AT NIGHT ALONG AN AUTHORIZED ROADWAY WITHIN BEAUFORT COUNTY AS LONG AS IT HAS PROPER HEADLIGHTS AND IS INSURED.</w:t>
      </w:r>
    </w:p>
    <w:p w:rsidR="002666DB" w:rsidRDefault="002666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666DB" w:rsidRDefault="002666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666DB" w:rsidRDefault="002666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66DB" w:rsidRDefault="002666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2738B">
        <w:t>Notwithstanding another provision of law, a golf cart may be operated at night along an authorized roadway within Beaufort County as long as it has proper headlights and is insured.</w:t>
      </w:r>
    </w:p>
    <w:p w:rsidR="002666DB" w:rsidRDefault="002666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66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2738B">
        <w:t>2</w:t>
      </w:r>
      <w:r>
        <w:t>.</w:t>
      </w:r>
      <w:r>
        <w:tab/>
        <w:t>This act takes effect upon approval by the Governor.</w:t>
      </w:r>
    </w:p>
    <w:p w:rsidR="00DB0C1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B0C15" w:rsidRDefault="00DB0C15" w:rsidP="00807489">
      <w:pPr>
        <w:suppressAutoHyphens/>
      </w:pPr>
    </w:p>
    <w:sectPr w:rsidR="00DB0C15" w:rsidSect="008024F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66DB" w:rsidRDefault="002666DB" w:rsidP="009F0C77">
      <w:r>
        <w:separator/>
      </w:r>
    </w:p>
  </w:endnote>
  <w:endnote w:type="continuationSeparator" w:id="0">
    <w:p w:rsidR="002666DB" w:rsidRDefault="002666D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3AB8B0-6E27-48A3-972F-71EBA0A34E67}"/>
    <w:embedBold r:id="rId2" w:fontKey="{E33E37BD-65AF-4596-ADF3-25C5F661C4F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82D1944-F74B-429D-B045-9FB2F9791F0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D281D5E-B9DA-4117-B331-D7227E79C72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5C6" w:rsidRPr="00DB0C15" w:rsidRDefault="00DB0C15" w:rsidP="00DB0C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[5393</w:t>
    </w:r>
    <w:r w:rsidR="008024FB">
      <w:t>-</w:t>
    </w:r>
    <w:fldSimple w:instr=" PAGE  \* MERGEFORMAT ">
      <w:r w:rsidR="00807489">
        <w:rPr>
          <w:noProof/>
        </w:rPr>
        <w:t>1</w:t>
      </w:r>
    </w:fldSimple>
    <w:r w:rsidR="008024F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4FB" w:rsidRPr="00DB0C15" w:rsidRDefault="008024FB" w:rsidP="00DB0C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[5393]</w:t>
    </w:r>
    <w:r>
      <w:tab/>
    </w:r>
    <w:fldSimple w:instr=" PAGE  \* MERGEFORMAT ">
      <w:r w:rsidR="0080748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66DB" w:rsidRDefault="002666DB" w:rsidP="009F0C77">
      <w:r>
        <w:separator/>
      </w:r>
    </w:p>
  </w:footnote>
  <w:footnote w:type="continuationSeparator" w:id="0">
    <w:p w:rsidR="002666DB" w:rsidRDefault="002666D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398CM12"/>
    <w:docVar w:name="CoverBillType" w:val="b"/>
    <w:docVar w:name="docpath" w:val="L:\Council\bills\SWB\5398CM12.DOCX"/>
    <w:docVar w:name="dvBillNumber" w:val="539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7A675F"/>
    <w:rsid w:val="00011869"/>
    <w:rsid w:val="0002738B"/>
    <w:rsid w:val="0009156D"/>
    <w:rsid w:val="00091A8C"/>
    <w:rsid w:val="000E1785"/>
    <w:rsid w:val="000F40FA"/>
    <w:rsid w:val="0010776B"/>
    <w:rsid w:val="00133E66"/>
    <w:rsid w:val="001435A3"/>
    <w:rsid w:val="001A7771"/>
    <w:rsid w:val="001D08F2"/>
    <w:rsid w:val="001D525B"/>
    <w:rsid w:val="001D7F4F"/>
    <w:rsid w:val="002321B6"/>
    <w:rsid w:val="00250967"/>
    <w:rsid w:val="002543C8"/>
    <w:rsid w:val="002666DB"/>
    <w:rsid w:val="00284AAE"/>
    <w:rsid w:val="002E5912"/>
    <w:rsid w:val="00325348"/>
    <w:rsid w:val="0032732C"/>
    <w:rsid w:val="00336AD0"/>
    <w:rsid w:val="0037079A"/>
    <w:rsid w:val="003D01E8"/>
    <w:rsid w:val="003D15C6"/>
    <w:rsid w:val="003E5288"/>
    <w:rsid w:val="003F6D79"/>
    <w:rsid w:val="00415962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675F"/>
    <w:rsid w:val="007A70AE"/>
    <w:rsid w:val="008024FB"/>
    <w:rsid w:val="00807489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1CAE"/>
    <w:rsid w:val="00D73A67"/>
    <w:rsid w:val="00D970A9"/>
    <w:rsid w:val="00DB0C15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1A777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CCC13-727E-42E9-9C63-7528D0586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</Words>
  <Characters>538</Characters>
  <Application>Microsoft Office Word</Application>
  <DocSecurity>0</DocSecurity>
  <Lines>38</Lines>
  <Paragraphs>15</Paragraphs>
  <ScaleCrop>false</ScaleCrop>
  <Company> </Company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2012-06-06T16:51:00Z</cp:lastPrinted>
  <dcterms:created xsi:type="dcterms:W3CDTF">2012-06-07T00:18:00Z</dcterms:created>
  <dcterms:modified xsi:type="dcterms:W3CDTF">2012-06-07T00:18:00Z</dcterms:modified>
</cp:coreProperties>
</file>