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335B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0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PROHIBIT THE ESTABLISHMENT OF NEW OFFICIAL STATE </w:t>
      </w:r>
      <w:r w:rsidR="00F46FCC">
        <w:rPr>
          <w:rFonts w:eastAsia="Times New Roman"/>
        </w:rPr>
        <w:t xml:space="preserve">SYMBOLS AND </w:t>
      </w:r>
      <w:r>
        <w:rPr>
          <w:rFonts w:eastAsia="Times New Roman"/>
        </w:rPr>
        <w:t>EMBLEMS.</w:t>
      </w:r>
    </w:p>
    <w:p w:rsidR="000335B0" w:rsidRDefault="000335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Whereas, there are currently forty</w:t>
      </w:r>
      <w:r w:rsidR="00CB7460">
        <w:rPr>
          <w:color w:val="000000" w:themeColor="text1"/>
          <w:u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t xml:space="preserve"> official state </w:t>
      </w:r>
      <w:r w:rsidR="00F46FCC">
        <w:rPr>
          <w:color w:val="000000" w:themeColor="text1"/>
          <w:u w:color="000000" w:themeColor="text1"/>
        </w:rPr>
        <w:t xml:space="preserve">symbols and </w:t>
      </w:r>
      <w:r>
        <w:rPr>
          <w:color w:val="000000" w:themeColor="text1"/>
          <w:u w:color="000000" w:themeColor="text1"/>
        </w:rPr>
        <w:t>emblems;</w:t>
      </w:r>
      <w:r w:rsidRPr="00CA7B9C">
        <w:rPr>
          <w:color w:val="000000" w:themeColor="text1"/>
          <w:u w:color="000000" w:themeColor="text1"/>
        </w:rPr>
        <w:t xml:space="preserve"> and </w:t>
      </w:r>
    </w:p>
    <w:p w:rsidR="00D903B0" w:rsidRDefault="00D90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Whereas, in order to preserve the storied and distinguished integrit</w:t>
      </w:r>
      <w:r>
        <w:rPr>
          <w:color w:val="000000" w:themeColor="text1"/>
          <w:u w:color="000000" w:themeColor="text1"/>
        </w:rPr>
        <w:t xml:space="preserve">y of the official state </w:t>
      </w:r>
      <w:r w:rsidR="00F46FCC">
        <w:rPr>
          <w:color w:val="000000" w:themeColor="text1"/>
          <w:u w:color="000000" w:themeColor="text1"/>
        </w:rPr>
        <w:t xml:space="preserve">symbols and </w:t>
      </w:r>
      <w:r>
        <w:rPr>
          <w:color w:val="000000" w:themeColor="text1"/>
          <w:u w:color="000000" w:themeColor="text1"/>
        </w:rPr>
        <w:t xml:space="preserve">emblems, </w:t>
      </w:r>
      <w:r w:rsidRPr="00CA7B9C">
        <w:rPr>
          <w:color w:val="000000" w:themeColor="text1"/>
          <w:u w:color="000000" w:themeColor="text1"/>
        </w:rPr>
        <w:t xml:space="preserve">a limit on the official declaration of </w:t>
      </w:r>
      <w:r w:rsidR="00F46FCC">
        <w:rPr>
          <w:color w:val="000000" w:themeColor="text1"/>
          <w:u w:color="000000" w:themeColor="text1"/>
        </w:rPr>
        <w:t xml:space="preserve">symbols and </w:t>
      </w:r>
      <w:r w:rsidRPr="00CA7B9C">
        <w:rPr>
          <w:color w:val="000000" w:themeColor="text1"/>
          <w:u w:color="000000" w:themeColor="text1"/>
        </w:rPr>
        <w:t xml:space="preserve">emblems would ensure and protect the indelible history of our </w:t>
      </w:r>
      <w:r>
        <w:rPr>
          <w:color w:val="000000" w:themeColor="text1"/>
          <w:u w:color="000000" w:themeColor="text1"/>
        </w:rPr>
        <w:t>S</w:t>
      </w:r>
      <w:r w:rsidRPr="00CA7B9C">
        <w:rPr>
          <w:color w:val="000000" w:themeColor="text1"/>
          <w:u w:color="000000" w:themeColor="text1"/>
        </w:rPr>
        <w:t xml:space="preserve">tate and prominence and significance of </w:t>
      </w:r>
      <w:r>
        <w:rPr>
          <w:color w:val="000000" w:themeColor="text1"/>
          <w:u w:color="000000" w:themeColor="text1"/>
        </w:rPr>
        <w:t>S</w:t>
      </w:r>
      <w:r w:rsidRPr="00CA7B9C">
        <w:rPr>
          <w:color w:val="000000" w:themeColor="text1"/>
          <w:u w:color="000000" w:themeColor="text1"/>
        </w:rPr>
        <w:t xml:space="preserve">tate </w:t>
      </w:r>
      <w:r w:rsidR="00F46FCC">
        <w:rPr>
          <w:color w:val="000000" w:themeColor="text1"/>
          <w:u w:color="000000" w:themeColor="text1"/>
        </w:rPr>
        <w:t xml:space="preserve">symbols and </w:t>
      </w:r>
      <w:r w:rsidRPr="00CA7B9C">
        <w:rPr>
          <w:color w:val="000000" w:themeColor="text1"/>
          <w:u w:color="000000" w:themeColor="text1"/>
        </w:rPr>
        <w:t>emblems.  Now</w:t>
      </w:r>
      <w:r>
        <w:rPr>
          <w:color w:val="000000" w:themeColor="text1"/>
          <w:u w:color="000000" w:themeColor="text1"/>
        </w:rPr>
        <w:t xml:space="preserve">, </w:t>
      </w:r>
      <w:r w:rsidRPr="00CA7B9C">
        <w:rPr>
          <w:color w:val="000000" w:themeColor="text1"/>
          <w:u w:color="000000" w:themeColor="text1"/>
        </w:rPr>
        <w:t>therefore,</w:t>
      </w: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SECTION</w:t>
      </w:r>
      <w:r w:rsidRPr="00CA7B9C">
        <w:rPr>
          <w:color w:val="000000" w:themeColor="text1"/>
          <w:u w:color="000000" w:themeColor="text1"/>
        </w:rPr>
        <w:tab/>
        <w:t>1.</w:t>
      </w:r>
      <w:r w:rsidRPr="00CA7B9C">
        <w:rPr>
          <w:color w:val="000000" w:themeColor="text1"/>
          <w:u w:color="000000" w:themeColor="text1"/>
        </w:rPr>
        <w:tab/>
        <w:t xml:space="preserve">The General Assembly shall be prohibited from establishing new official State </w:t>
      </w:r>
      <w:r w:rsidR="00F46FCC">
        <w:rPr>
          <w:color w:val="000000" w:themeColor="text1"/>
          <w:u w:color="000000" w:themeColor="text1"/>
        </w:rPr>
        <w:t xml:space="preserve">symbols and </w:t>
      </w:r>
      <w:r w:rsidRPr="00CA7B9C">
        <w:rPr>
          <w:color w:val="000000" w:themeColor="text1"/>
          <w:u w:color="000000" w:themeColor="text1"/>
        </w:rPr>
        <w:t>emblems subsequent to the effective date of this resolution.</w:t>
      </w: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SECTION</w:t>
      </w:r>
      <w:r w:rsidRPr="00CA7B9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CA7B9C">
        <w:rPr>
          <w:color w:val="000000" w:themeColor="text1"/>
          <w:u w:color="000000" w:themeColor="text1"/>
        </w:rPr>
        <w:t>.</w:t>
      </w:r>
      <w:r w:rsidRPr="00CA7B9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816A24" w:rsidRDefault="00D903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6A24" w:rsidRDefault="00816A24" w:rsidP="00816A24">
      <w:pPr>
        <w:suppressAutoHyphens/>
        <w:jc w:val="both"/>
        <w:rPr>
          <w:rFonts w:eastAsia="Times New Roman"/>
        </w:rPr>
      </w:pPr>
    </w:p>
    <w:sectPr w:rsidR="00816A24" w:rsidSect="00816A2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A65" w:rsidRDefault="00F47A65" w:rsidP="00522CE0">
      <w:r>
        <w:separator/>
      </w:r>
    </w:p>
  </w:endnote>
  <w:endnote w:type="continuationSeparator" w:id="0">
    <w:p w:rsidR="00F47A65" w:rsidRDefault="00F47A6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2CFCDA-7ACA-4C7B-B059-717170A3EDD2}"/>
    <w:embedBold r:id="rId2" w:fontKey="{12409D7C-1C23-4ECB-954F-35A12181C3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E995D6-2557-4436-A0CE-1FB5EC5947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937F50B-CB41-485A-9C44-F35B522A15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BAA" w:rsidRPr="00816A24" w:rsidRDefault="00816A24" w:rsidP="00816A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A65" w:rsidRDefault="00F47A65" w:rsidP="00522CE0">
      <w:r>
        <w:separator/>
      </w:r>
    </w:p>
  </w:footnote>
  <w:footnote w:type="continuationSeparator" w:id="0">
    <w:p w:rsidR="00F47A65" w:rsidRDefault="00F47A6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24EMBL.REM.HSP"/>
    <w:docVar w:name="CoverAttorneyInitials" w:val="REM"/>
    <w:docVar w:name="CoverAttorneyLastName" w:val="Maldonado"/>
    <w:docVar w:name="CoverBillType" w:val="j"/>
    <w:docVar w:name="CoverSenator" w:val="HSP"/>
    <w:docVar w:name="dvBillNumber" w:val="865"/>
    <w:docVar w:name="dvBillNumberPrefix" w:val="S. "/>
    <w:docVar w:name="dvOriginalBody" w:val="Senate"/>
    <w:docVar w:name="fulldraftpath" w:val="L:\S-RES\HSP\024EMBL.REM.HSP.DOCX"/>
    <w:docVar w:name="NameofBody" w:val="S"/>
    <w:docVar w:name="vgroup2" w:val="S-RES"/>
  </w:docVars>
  <w:rsids>
    <w:rsidRoot w:val="00CA0185"/>
    <w:rsid w:val="000335B0"/>
    <w:rsid w:val="00042AC1"/>
    <w:rsid w:val="00046516"/>
    <w:rsid w:val="0007601D"/>
    <w:rsid w:val="000B0720"/>
    <w:rsid w:val="000B5EAF"/>
    <w:rsid w:val="00170561"/>
    <w:rsid w:val="00186AC9"/>
    <w:rsid w:val="00197DF1"/>
    <w:rsid w:val="001B1C35"/>
    <w:rsid w:val="001B3DD9"/>
    <w:rsid w:val="001B7E5D"/>
    <w:rsid w:val="001D3BAC"/>
    <w:rsid w:val="00204DE8"/>
    <w:rsid w:val="00245C4E"/>
    <w:rsid w:val="00275307"/>
    <w:rsid w:val="002C1321"/>
    <w:rsid w:val="002C5896"/>
    <w:rsid w:val="002D3BED"/>
    <w:rsid w:val="00307C2B"/>
    <w:rsid w:val="00383247"/>
    <w:rsid w:val="003D6E2B"/>
    <w:rsid w:val="003E7597"/>
    <w:rsid w:val="00450668"/>
    <w:rsid w:val="00463747"/>
    <w:rsid w:val="004952FA"/>
    <w:rsid w:val="004B1D66"/>
    <w:rsid w:val="004B6A22"/>
    <w:rsid w:val="004D7F37"/>
    <w:rsid w:val="00522CE0"/>
    <w:rsid w:val="00553A62"/>
    <w:rsid w:val="00565148"/>
    <w:rsid w:val="00593361"/>
    <w:rsid w:val="005A413B"/>
    <w:rsid w:val="005A5017"/>
    <w:rsid w:val="005A648C"/>
    <w:rsid w:val="005F1745"/>
    <w:rsid w:val="006B1488"/>
    <w:rsid w:val="006C74EA"/>
    <w:rsid w:val="0071165B"/>
    <w:rsid w:val="00720D40"/>
    <w:rsid w:val="0072458D"/>
    <w:rsid w:val="007318D4"/>
    <w:rsid w:val="00740A5E"/>
    <w:rsid w:val="00745984"/>
    <w:rsid w:val="00765784"/>
    <w:rsid w:val="007A4390"/>
    <w:rsid w:val="007E5CB7"/>
    <w:rsid w:val="00816A24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E1B"/>
    <w:rsid w:val="00A4011E"/>
    <w:rsid w:val="00A82D3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185"/>
    <w:rsid w:val="00CB187A"/>
    <w:rsid w:val="00CB6C95"/>
    <w:rsid w:val="00CB7460"/>
    <w:rsid w:val="00CC0EC7"/>
    <w:rsid w:val="00D1088B"/>
    <w:rsid w:val="00D14DE6"/>
    <w:rsid w:val="00D156D2"/>
    <w:rsid w:val="00D65980"/>
    <w:rsid w:val="00D86943"/>
    <w:rsid w:val="00D903B0"/>
    <w:rsid w:val="00DA47B9"/>
    <w:rsid w:val="00E058D3"/>
    <w:rsid w:val="00E42BAA"/>
    <w:rsid w:val="00E76AD9"/>
    <w:rsid w:val="00E91E2F"/>
    <w:rsid w:val="00EA3546"/>
    <w:rsid w:val="00EB47AE"/>
    <w:rsid w:val="00EC34E1"/>
    <w:rsid w:val="00EF0A3B"/>
    <w:rsid w:val="00F0234A"/>
    <w:rsid w:val="00F46FCC"/>
    <w:rsid w:val="00F47A65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2011-05-02T20:33:00Z</cp:lastPrinted>
  <dcterms:created xsi:type="dcterms:W3CDTF">2011-05-03T15:43:00Z</dcterms:created>
  <dcterms:modified xsi:type="dcterms:W3CDTF">2011-05-03T15:43:00Z</dcterms:modified>
</cp:coreProperties>
</file>