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ADA" w:rsidRPr="00A91DEF" w:rsidRDefault="00965ADA" w:rsidP="00965A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21-0001                                              SECTION  21                                                 PAGE 0074</w:t>
      </w:r>
    </w:p>
    <w:p w:rsidR="00965ADA" w:rsidRDefault="00965ADA" w:rsidP="00965A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 w:rsidR="00965ADA" w:rsidRPr="00A91DEF" w:rsidRDefault="00965ADA" w:rsidP="00965A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965ADA" w:rsidRDefault="00965ADA" w:rsidP="00965A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965ADA" w:rsidRDefault="00965ADA" w:rsidP="00965A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965ADA" w:rsidRDefault="00965ADA" w:rsidP="00965A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65ADA" w:rsidRDefault="00965ADA" w:rsidP="00965A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65ADA" w:rsidRDefault="00965ADA" w:rsidP="00965ADA">
      <w:pPr>
        <w:spacing w:line="170" w:lineRule="exact"/>
        <w:rPr>
          <w:rFonts w:ascii="Letter Gothic" w:hAnsi="Letter Gothic"/>
          <w:sz w:val="18"/>
        </w:rPr>
      </w:pPr>
    </w:p>
    <w:p w:rsidR="00965ADA" w:rsidRDefault="00965ADA" w:rsidP="00965A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EDUCATION &amp; GENERAL</w:t>
      </w:r>
    </w:p>
    <w:p w:rsidR="00965ADA" w:rsidRDefault="00965ADA" w:rsidP="00965A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965ADA" w:rsidRDefault="00965ADA" w:rsidP="00965A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PRESIDENT                          169,970     169,970     169,970     169,970     169,970     169,970     169,970     169,970</w:t>
      </w:r>
    </w:p>
    <w:p w:rsidR="00965ADA" w:rsidRPr="00A91DEF" w:rsidRDefault="00965ADA" w:rsidP="00965A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965ADA" w:rsidRDefault="00965ADA" w:rsidP="00965A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CLASSIFIED POSITIONS            15,773,508   4,173,508  15,773,508   4,173,508  15,773,508   4,173,508  15,773,508   4,173,508</w:t>
      </w:r>
    </w:p>
    <w:p w:rsidR="00965ADA" w:rsidRPr="00A91DEF" w:rsidRDefault="00965ADA" w:rsidP="00965A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(347.67)    (215.73)    (347.67)    (215.73)    (347.67)    (215.73)    (347.67)    (215.73)</w:t>
      </w:r>
    </w:p>
    <w:p w:rsidR="00965ADA" w:rsidRDefault="00965ADA" w:rsidP="00965A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NEW POSITIONS</w:t>
      </w:r>
    </w:p>
    <w:p w:rsidR="00965ADA" w:rsidRDefault="00965ADA" w:rsidP="00965AD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</w:t>
      </w:r>
      <w:r w:rsidRPr="00A91DEF">
        <w:rPr>
          <w:rFonts w:ascii="Letter Gothic" w:hAnsi="Letter Gothic"/>
          <w:i/>
          <w:sz w:val="18"/>
        </w:rPr>
        <w:t xml:space="preserve">    INFO RESOURCE CONSULTANT II</w:t>
      </w:r>
    </w:p>
    <w:p w:rsidR="00965ADA" w:rsidRDefault="00965ADA" w:rsidP="00965A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                                                  (1.00)                  (1.00)</w:t>
      </w:r>
    </w:p>
    <w:p w:rsidR="00965ADA" w:rsidRDefault="00965ADA" w:rsidP="00965AD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</w:t>
      </w:r>
      <w:r w:rsidRPr="00A91DEF">
        <w:rPr>
          <w:rFonts w:ascii="Letter Gothic" w:hAnsi="Letter Gothic"/>
          <w:i/>
          <w:sz w:val="18"/>
        </w:rPr>
        <w:t xml:space="preserve">    STUDENT SVCS PROG COORD I</w:t>
      </w:r>
    </w:p>
    <w:p w:rsidR="00965ADA" w:rsidRDefault="00965ADA" w:rsidP="00965A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                                                                                    (4.00)                  (4.00)</w:t>
      </w:r>
    </w:p>
    <w:p w:rsidR="00965ADA" w:rsidRDefault="00965ADA" w:rsidP="00965AD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</w:t>
      </w:r>
      <w:r w:rsidRPr="00A91DEF">
        <w:rPr>
          <w:rFonts w:ascii="Letter Gothic" w:hAnsi="Letter Gothic"/>
          <w:i/>
          <w:sz w:val="18"/>
        </w:rPr>
        <w:t xml:space="preserve">    BUILDING/GROUNDS SPEC I</w:t>
      </w:r>
    </w:p>
    <w:p w:rsidR="00965ADA" w:rsidRDefault="00965ADA" w:rsidP="00965A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                                                  (1.00)                  (1.00)</w:t>
      </w:r>
    </w:p>
    <w:p w:rsidR="00965ADA" w:rsidRDefault="00965ADA" w:rsidP="00965A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UNCLASSIFIED POSITIONS          25,929,885   6,422,385  25,929,885   6,422,385  25,929,885   6,422,385  25,929,885   6,422,385</w:t>
      </w:r>
    </w:p>
    <w:p w:rsidR="00965ADA" w:rsidRPr="00A91DEF" w:rsidRDefault="00965ADA" w:rsidP="00965A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                                   (385.25)    (226.23)    (385.25)    (226.23)    (385.25)    (226.23)    (385.25)    (226.23)</w:t>
      </w:r>
    </w:p>
    <w:p w:rsidR="00965ADA" w:rsidRDefault="00965ADA" w:rsidP="00965A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NEW POSITIONS</w:t>
      </w:r>
    </w:p>
    <w:p w:rsidR="00965ADA" w:rsidRDefault="00965ADA" w:rsidP="00965AD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</w:t>
      </w:r>
      <w:r w:rsidRPr="00A91DEF">
        <w:rPr>
          <w:rFonts w:ascii="Letter Gothic" w:hAnsi="Letter Gothic"/>
          <w:i/>
          <w:sz w:val="18"/>
        </w:rPr>
        <w:t xml:space="preserve">    ASSISTANT PROFESSOR</w:t>
      </w:r>
    </w:p>
    <w:p w:rsidR="00965ADA" w:rsidRDefault="00965ADA" w:rsidP="00965A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                                                                                    (3.00)                  (3.00)</w:t>
      </w:r>
    </w:p>
    <w:p w:rsidR="00965ADA" w:rsidRDefault="00965ADA" w:rsidP="00965AD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</w:t>
      </w:r>
      <w:r w:rsidRPr="00A91DEF">
        <w:rPr>
          <w:rFonts w:ascii="Letter Gothic" w:hAnsi="Letter Gothic"/>
          <w:i/>
          <w:sz w:val="18"/>
        </w:rPr>
        <w:t xml:space="preserve">    ACADEMIC PROGRAM DIRECTOR</w:t>
      </w:r>
    </w:p>
    <w:p w:rsidR="00965ADA" w:rsidRDefault="00965ADA" w:rsidP="00965A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                                                                                   (1.75)                  (1.75)</w:t>
      </w:r>
    </w:p>
    <w:p w:rsidR="00965ADA" w:rsidRDefault="00965ADA" w:rsidP="00965A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OTHER PERSONAL SERVICES          7,840,000               7,840,000               7,840,000               7,840,000</w:t>
      </w:r>
    </w:p>
    <w:p w:rsidR="00965ADA" w:rsidRPr="00A91DEF" w:rsidRDefault="00965ADA" w:rsidP="00965A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5ADA" w:rsidRDefault="00965ADA" w:rsidP="00965A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TOTAL PERSONAL SERVICE           49,713,363  10,765,863  49,713,363  10,765,863  49,713,363  10,765,863  49,713,363  10,765,863</w:t>
      </w:r>
    </w:p>
    <w:p w:rsidR="00965ADA" w:rsidRPr="00A91DEF" w:rsidRDefault="00965ADA" w:rsidP="00965A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                                  (733.92)    (442.96)    (733.92)    (442.96)    (744.67)    (442.96)    (744.67)    (442.96)</w:t>
      </w:r>
    </w:p>
    <w:p w:rsidR="00965ADA" w:rsidRPr="00A91DEF" w:rsidRDefault="00965ADA" w:rsidP="00965A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OTHER OPERATING EXPENSES         71,535,000              71,535,000              71,697,052     162,052  71,697,052     162,052</w:t>
      </w:r>
    </w:p>
    <w:p w:rsidR="00965ADA" w:rsidRDefault="00965ADA" w:rsidP="00965A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SPECIAL ITEMS</w:t>
      </w:r>
    </w:p>
    <w:p w:rsidR="00965ADA" w:rsidRDefault="00965ADA" w:rsidP="00965A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ALLOC EIA - TCHR RECRUITMENT     3,968,320               3,968,320               3,968,320               3,968,320</w:t>
      </w:r>
    </w:p>
    <w:p w:rsidR="00965ADA" w:rsidRPr="00A91DEF" w:rsidRDefault="00965ADA" w:rsidP="00965A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5ADA" w:rsidRDefault="00965ADA" w:rsidP="00965A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TOTAL SPECIAL ITEMS               3,968,320               3,968,320               3,968,320               3,968,320</w:t>
      </w:r>
    </w:p>
    <w:p w:rsidR="00965ADA" w:rsidRDefault="00965ADA" w:rsidP="00965A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65ADA" w:rsidRDefault="00965ADA" w:rsidP="00965A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TOTAL EDUCATION &amp; GENERAL        125,216,683  10,765,863 125,216,683  10,765,863 125,378,735  10,927,915 125,378,735  10,927,915</w:t>
      </w:r>
    </w:p>
    <w:p w:rsidR="00965ADA" w:rsidRPr="00A91DEF" w:rsidRDefault="00965ADA" w:rsidP="00965A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                                   (733.92)    (442.96)    (733.92)    (442.96)    (744.67)    (442.96)    (744.67)    (442.96)</w:t>
      </w:r>
    </w:p>
    <w:p w:rsidR="00965ADA" w:rsidRPr="00A91DEF" w:rsidRDefault="00965ADA" w:rsidP="00965A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65ADA" w:rsidRDefault="00965ADA" w:rsidP="00965A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II. AUXILIARY ENTERPRISES</w:t>
      </w:r>
    </w:p>
    <w:p w:rsidR="00965ADA" w:rsidRDefault="00965ADA" w:rsidP="00965A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PERSONAL SERVICE</w:t>
      </w:r>
    </w:p>
    <w:p w:rsidR="00965ADA" w:rsidRDefault="00965ADA" w:rsidP="00965A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CLASSIFIED POSITIONS             2,074,000               2,074,000               2,074,000               2,074,000</w:t>
      </w:r>
    </w:p>
    <w:p w:rsidR="00965ADA" w:rsidRDefault="00965ADA" w:rsidP="00965A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                                    (59.11)                 (59.11)                 (59.11)                 (59.11)</w:t>
      </w:r>
    </w:p>
    <w:p w:rsidR="00965ADA" w:rsidRDefault="00965ADA" w:rsidP="00965A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NEW POSITIONS</w:t>
      </w:r>
    </w:p>
    <w:p w:rsidR="00965ADA" w:rsidRDefault="00965ADA" w:rsidP="00965AD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</w:t>
      </w:r>
      <w:r w:rsidRPr="00A91DEF">
        <w:rPr>
          <w:rFonts w:ascii="Letter Gothic" w:hAnsi="Letter Gothic"/>
          <w:i/>
          <w:sz w:val="18"/>
        </w:rPr>
        <w:t xml:space="preserve">    STUDENT SVCS PROG COORD II</w:t>
      </w:r>
    </w:p>
    <w:p w:rsidR="00965ADA" w:rsidRDefault="00965ADA" w:rsidP="00965A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                                                                                      (1.00)                  (1.00)</w:t>
      </w:r>
    </w:p>
    <w:p w:rsidR="00965ADA" w:rsidRDefault="00965ADA" w:rsidP="00965A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UNCLASSIFIED POSITIONS             335,500                 335,500                 335,500                 335,500</w:t>
      </w:r>
    </w:p>
    <w:p w:rsidR="00965ADA" w:rsidRDefault="00965ADA" w:rsidP="00965A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40                                       (3.00)                  (3.00)                  (3.00)                  (3.00)</w:t>
      </w:r>
    </w:p>
    <w:p w:rsidR="00965ADA" w:rsidRDefault="00965ADA" w:rsidP="00965ADA">
      <w:pPr>
        <w:spacing w:line="170" w:lineRule="exact"/>
        <w:rPr>
          <w:rFonts w:ascii="Letter Gothic" w:hAnsi="Letter Gothic"/>
          <w:sz w:val="18"/>
        </w:rPr>
      </w:pPr>
    </w:p>
    <w:p w:rsidR="00965ADA" w:rsidRPr="00A91DEF" w:rsidRDefault="00965ADA" w:rsidP="00965A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21-0002                                              SECTION  21                                                 PAGE 0075</w:t>
      </w:r>
    </w:p>
    <w:p w:rsidR="00965ADA" w:rsidRDefault="00965ADA" w:rsidP="00965A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 w:rsidR="00965ADA" w:rsidRPr="00A91DEF" w:rsidRDefault="00965ADA" w:rsidP="00965A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965ADA" w:rsidRDefault="00965ADA" w:rsidP="00965A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965ADA" w:rsidRDefault="00965ADA" w:rsidP="00965A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965ADA" w:rsidRDefault="00965ADA" w:rsidP="00965A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65ADA" w:rsidRDefault="00965ADA" w:rsidP="00965A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65ADA" w:rsidRDefault="00965ADA" w:rsidP="00965ADA">
      <w:pPr>
        <w:spacing w:line="170" w:lineRule="exact"/>
        <w:rPr>
          <w:rFonts w:ascii="Letter Gothic" w:hAnsi="Letter Gothic"/>
          <w:sz w:val="18"/>
        </w:rPr>
      </w:pPr>
    </w:p>
    <w:p w:rsidR="00965ADA" w:rsidRDefault="00965ADA" w:rsidP="00965A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OTHER PERSONAL SERVICES            640,500                 640,500                 640,500                 640,500</w:t>
      </w:r>
    </w:p>
    <w:p w:rsidR="00965ADA" w:rsidRPr="00A91DEF" w:rsidRDefault="00965ADA" w:rsidP="00965A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5ADA" w:rsidRDefault="00965ADA" w:rsidP="00965A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TOTAL PERSONAL SERVICE            3,050,000               3,050,000               3,050,000               3,050,000</w:t>
      </w:r>
    </w:p>
    <w:p w:rsidR="00965ADA" w:rsidRDefault="00965ADA" w:rsidP="00965A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                                     (62.11)                 (62.11)                 (63.11)                 (63.11)</w:t>
      </w:r>
    </w:p>
    <w:p w:rsidR="00965ADA" w:rsidRDefault="00965ADA" w:rsidP="00965A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OTHER OPERATING EXPENSES          8,145,000               8,145,000               8,145,000               8,145,000</w:t>
      </w:r>
    </w:p>
    <w:p w:rsidR="00965ADA" w:rsidRDefault="00965ADA" w:rsidP="00965A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965ADA" w:rsidRDefault="00965ADA" w:rsidP="00965A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TOTAL AUXILIARY                   11,195,000              11,195,000              11,195,000              11,195,000</w:t>
      </w:r>
    </w:p>
    <w:p w:rsidR="00965ADA" w:rsidRDefault="00965ADA" w:rsidP="00965A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 (62.11)                 (62.11)                 (63.11)                 (63.11)</w:t>
      </w:r>
    </w:p>
    <w:p w:rsidR="00965ADA" w:rsidRPr="00A91DEF" w:rsidRDefault="00965ADA" w:rsidP="00965A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965ADA" w:rsidRDefault="00965ADA" w:rsidP="00965A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III. EMPLOYEE BENEFITS</w:t>
      </w:r>
    </w:p>
    <w:p w:rsidR="00965ADA" w:rsidRDefault="00965ADA" w:rsidP="00965A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C. STATE EMPLOYER CONTRIBUTIONS</w:t>
      </w:r>
    </w:p>
    <w:p w:rsidR="00965ADA" w:rsidRPr="00A91DEF" w:rsidRDefault="00965ADA" w:rsidP="00965A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EMPLOYER CONTRIBUTIONS          14,765,230   2,920,230  14,765,230   2,920,230  14,765,230   2,920,230  14,765,230   2,920,230</w:t>
      </w:r>
    </w:p>
    <w:p w:rsidR="00965ADA" w:rsidRPr="00A91DEF" w:rsidRDefault="00965ADA" w:rsidP="00965A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5ADA" w:rsidRPr="00A91DEF" w:rsidRDefault="00965ADA" w:rsidP="00965A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TOTAL FRINGE BENEFITS            14,765,230   2,920,230  14,765,230   2,920,230  14,765,230   2,920,230  14,765,230   2,920,230</w:t>
      </w:r>
    </w:p>
    <w:p w:rsidR="00965ADA" w:rsidRDefault="00965ADA" w:rsidP="00965A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65ADA" w:rsidRPr="00A91DEF" w:rsidRDefault="00965ADA" w:rsidP="00965A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TOTAL EMPLOYEE BENEFITS           14,765,230   2,920,230  14,765,230   2,920,230  14,765,230   2,920,230  14,765,230   2,920,230</w:t>
      </w:r>
    </w:p>
    <w:p w:rsidR="00965ADA" w:rsidRPr="00A91DEF" w:rsidRDefault="00965ADA" w:rsidP="00965A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65ADA" w:rsidRDefault="00965ADA" w:rsidP="00965A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WINTHROP UNIVERSITY</w:t>
      </w:r>
    </w:p>
    <w:p w:rsidR="00965ADA" w:rsidRDefault="00965ADA" w:rsidP="00965A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</w:t>
      </w:r>
    </w:p>
    <w:p w:rsidR="00965ADA" w:rsidRDefault="00965ADA" w:rsidP="00965A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TOTAL FUNDS AVAILABLE            151,176,913  13,686,093 151,176,913  13,686,093 151,338,965  13,848,145 151,338,965  13,848,145</w:t>
      </w:r>
    </w:p>
    <w:p w:rsidR="00965ADA" w:rsidRPr="00A91DEF" w:rsidRDefault="00965ADA" w:rsidP="00965A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TOTAL AUTHORIZED FTE POSITIONS      (796.03)    (442.96)    (796.03)    (442.96)    (807.78)    (442.96)    (807.78)    (442.96)</w:t>
      </w:r>
    </w:p>
    <w:p w:rsidR="00965ADA" w:rsidRPr="00A91DEF" w:rsidRDefault="00965ADA" w:rsidP="00965AD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65ADA" w:rsidRDefault="00965ADA" w:rsidP="00965ADA">
      <w:pPr>
        <w:spacing w:line="170" w:lineRule="exact"/>
        <w:rPr>
          <w:rFonts w:ascii="Letter Gothic" w:hAnsi="Letter Gothic"/>
          <w:sz w:val="18"/>
        </w:rPr>
      </w:pPr>
    </w:p>
    <w:sectPr w:rsidR="00965ADA" w:rsidSect="00965AD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6D2DC7-8527-4479-AEC3-DFA1EB67CF9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615235D-C99B-434A-9FEF-934AA18F4099}"/>
    <w:embedItalic r:id="rId3" w:fontKey="{88ABBAFD-79D8-41B0-B54D-2999995E1FC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6D0CBF9-986A-4CB2-9941-72A3BEC245E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A3D65DFF-0CCB-431D-B526-0A2F78D355C2}"/>
    <w:embedItalic r:id="rId6" w:fontKey="{D88742E8-E293-4475-AA39-5174FD4FB9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546E34B-F800-415A-A30F-62AF24B558A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965ADA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65ADA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1217</Words>
  <Characters>6942</Characters>
  <Application>Microsoft Office Word</Application>
  <DocSecurity>0</DocSecurity>
  <Lines>57</Lines>
  <Paragraphs>16</Paragraphs>
  <ScaleCrop>false</ScaleCrop>
  <Company>LPITS</Company>
  <LinksUpToDate>false</LinksUpToDate>
  <CharactersWithSpaces>8143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2014-06-05T19:44:00Z</dcterms:created>
  <dcterms:modified xsi:type="dcterms:W3CDTF">2014-06-05T19:44:00Z</dcterms:modified>
</cp:coreProperties>
</file>