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SUPERINTENDENT OF EDUCATION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1,363,860   1,120,081   1,363,860   1,120,081   1,363,860   1,120,081   1,363,860   1,120,081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(24.00)     (21.25)     (24.00)     (21.25)     (24.00)     (21.25)     (24.00)     (21.25)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189,867     189,867     189,867     189,867     189,867     189,867     189,867     189,867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1,734,534   1,401,955   1,734,534   1,401,955   1,734,534   1,401,955   1,734,534   1,401,955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(25.00)     (22.25)     (25.00)     (22.25)     (25.00)     (22.25)     (25.00)     (22.25)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SUPT OF EDUCATION            2,722,302   1,552,980   2,722,302   1,552,980   2,722,302   1,552,980   2,722,302   1,552,980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(25.00)     (22.25)     (25.00)     (22.25)     (25.00)     (22.25)     (25.00)     (22.25)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 BOARD OF EDUCATION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PERSONAL SERVICE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53,247      53,247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BOARD OF EDUCATION              58,034      58,034      58,034      58,034      58,034      58,034      58,034      58,034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IV. ACCOUNTABILITY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A. OPERATIONS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CLASSIFIED POSITIONS            6,724,842   2,190,653   6,724,842   2,190,653   6,724,842   2,190,653   6,724,842   2,190,653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(80.02)     (31.25)     (80.02)     (31.25)     (80.02)     (31.25)     (80.02)     (31.25)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OTHER PERSONAL SERVICES           473,732      15,709     473,732      15,709     473,732      15,709     473,732      15,709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PERSONAL SERVICE           7,198,574   2,206,362   7,198,574   2,206,362   7,198,574   2,206,362   7,198,574   2,206,362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(80.02)     (31.25)     (80.02)     (31.25)     (80.02)     (31.25)     (80.02)     (31.25)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OPERATING EXPENSES        18,019,972     210,254  18,019,972     210,254  18,019,972     210,254  18,019,972     210,254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OPERATIONS                 25,218,546   2,416,616  25,218,546   2,416,616  25,218,546   2,416,616  25,218,546   2,416,616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(80.02)     (31.25)     (80.02)     (31.25)     (80.02)     (31.25)     (80.02)     (31.25)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B. EDUCATION ACCOUNTABILITY ACT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PERSONAL SERVICE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CLASSIFIED POSITIONS              236,548     236,548     236,548     236,548     236,548     236,548     236,548     236,548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PERSONAL SERVICE             236,548     236,548     236,548     236,548     236,548     236,548     236,548     236,548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   64,811      64,811      64,811      64,811      64,811      64,811      64,811      64,811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TOTAL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ACCOUNTABILITY ACT                 301,359     301,359     301,359     301,359     301,359     301,359     301,359     301,359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ACCOUNTABILITY              25,519,905   2,717,975  25,519,905   2,717,975  25,519,905   2,717,975  25,519,905   2,717,975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(80.02)     (31.25)     (80.02)     (31.25)     (80.02)     (31.25)     (80.02)     (31.25)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VI. CHIEF INFORMATION OFFICE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CLASSIFIED POSITIONS             1,654,600   1,624,600   1,654,600   1,624,600   1,654,600   1,624,600   1,654,600   1,624,600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(22.51)     (16.76)     (22.51)     (16.76)     (22.51)     (16.76)     (22.51)     (16.76)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PERSONAL SERVICE            1,654,600   1,624,600   1,654,600   1,624,600   1,654,600   1,624,600   1,654,600   1,624,600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(22.51)     (16.76)     (22.51)     (16.76)     (22.51)     (16.76)     (22.51)     (16.76)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OTHER OPERATING EXPENSES            355,000     350,000     355,000     350,000     355,000     350,000     355,000     350,000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CHIEF INFORMATION OFFICE     2,009,600   1,974,600   2,009,600   1,974,600   2,009,600   1,974,600   2,009,600   1,974,600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(22.51)     (16.76)     (22.51)     (16.76)     (22.51)     (16.76)     (22.51)     (16.76)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VIII. SCHOOL EFFECTIVENESS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CLASSIFIED POSITIONS             4,137,274   3,216,209   4,137,274   3,216,209   4,137,274   3,216,209   4,137,274   3,216,209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(69.49)     (50.05)     (69.49)     (50.05)     (69.49)     (50.05)     (69.49)     (50.05)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NEW POSITIONS</w:t>
      </w:r>
    </w:p>
    <w:p w:rsidR="00070E3F" w:rsidRDefault="00070E3F" w:rsidP="00070E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</w:t>
      </w:r>
      <w:r w:rsidRPr="00652A6D">
        <w:rPr>
          <w:rFonts w:ascii="Letter Gothic" w:hAnsi="Letter Gothic"/>
          <w:i/>
          <w:sz w:val="18"/>
        </w:rPr>
        <w:t xml:space="preserve">    CERTIFIED TEACHER                                         550,000     550,000     550,000     550,000     550,000     550,000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(11.00)     (11.00)     (11.00)     (11.00)     (11.00)     (11.00)</w:t>
      </w:r>
    </w:p>
    <w:p w:rsidR="00070E3F" w:rsidRDefault="00070E3F" w:rsidP="00070E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</w:t>
      </w:r>
      <w:r w:rsidRPr="00652A6D">
        <w:rPr>
          <w:rFonts w:ascii="Letter Gothic" w:hAnsi="Letter Gothic"/>
          <w:i/>
          <w:sz w:val="18"/>
        </w:rPr>
        <w:t xml:space="preserve">    EDUCATION ASSOCIATE                                                                                        65,000      65,000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                                                                        (1.00)      (1.00)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PERSONAL SERVICES            892,155     469,751     892,155     469,751     892,155     469,751     892,155     469,751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PERSONAL SERVICE            5,029,429   3,685,960   5,579,429   4,235,960   5,579,429   4,235,960   5,644,429   4,300,960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(69.49)     (50.05)     (80.49)     (61.05)     (80.49)     (61.05)     (81.49)     (62.05)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OTHER OPERATING EXPENSES          8,661,476     951,346   8,661,476     951,346   8,661,476     951,346   8,661,476     951,346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SCHOOL EFFECTIVENESS        13,690,905   4,637,306  14,240,905   5,187,306  14,240,905   5,187,306  14,305,905   5,252,306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(69.49)     (50.05)     (80.49)     (61.05)     (80.49)     (61.05)     (81.49)     (62.05)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IX. CHIEF FINANCE OFFICE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A. FINANCE AND OPERATIONS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CLASSIFIED POSITIONS            1,798,654   1,233,024   1,798,654   1,233,024   1,798,654   1,233,024   1,798,654   1,233,024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(48.02)     (41.02)     (48.02)     (41.02)     (48.02)     (41.02)     (48.02)     (41.02)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PERSONAL SERVICES            44,201       4,201      44,201       4,201      44,201       4,201      44,201       4,201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PERSONAL SERVICE           1,842,855   1,237,225   1,842,855   1,237,225   1,842,855   1,237,225   1,842,855   1,237,225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(48.02)     (41.02)     (48.02)     (41.02)     (48.02)     (41.02)     (48.02)     (41.02)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OTHER OPERATING EXPENSES           802,672     443,605     802,672     443,605     802,672     443,605     802,672     443,605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DISTRIBUTIONS TO SUBDIVISIONS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AID TO OTHER ENTITIES               5,617       5,617       5,617       5,617       5,617       5,617       5,617       5,617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TOTAL DIST SUBDIVISIONS              5,617       5,617       5,617       5,617       5,617       5,617       5,617       5,617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FINANCE &amp; OPERATIONS        2,651,144   1,686,447   2,651,144   1,686,447   2,651,144   1,686,447   2,651,144   1,686,447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(48.02)     (41.02)     (48.02)     (41.02)     (48.02)     (41.02)     (48.02)     (41.02)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B. INSTRUCTIONAL MATERIALS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CLASSIFIED POSITIONS              161,064                 161,064                 161,064                 161,064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(2.00)                  (2.00)                  (2.00)                  (2.00)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PERSONAL SERVICES            30,000                  30,000                  30,000                  30,000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PERSONAL SERVICE             191,064                 191,064                 191,064                 191,064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OTHER OPERATING EXPENSES         1,336,838               1,336,838               1,336,838               1,336,838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INSTRUCTIONAL MATERIALS     1,527,902               1,527,902               1,527,902               1,527,902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(2.00)                  (2.00)                  (2.00)                  (2.00)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CHIEF FINANCE OFFICE         4,179,046   1,686,447   4,179,046   1,686,447   4,179,046   1,686,447   4,179,046   1,686,447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(50.02)     (41.02)     (50.02)     (41.02)     (50.02)     (41.02)     (50.02)     (41.02)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X. OPERATIONS AND SUPPORT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A. SUPPORT OPERATIONS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CLASSIFIED POSITIONS            4,854,320   3,445,081   4,854,320   3,445,081   4,854,320   3,445,081   4,854,320   3,445,081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(96.00)     (51.15)     (96.00)     (51.15)     (96.00)     (51.15)     (96.00)     (51.15)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PERSONAL SERVICES         1,878,625         634   1,878,625         634   1,878,625         634   1,878,625         634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PERSONAL SERVICE           6,732,945   3,445,715   6,732,945   3,445,715   6,732,945   3,445,715   6,732,945   3,445,715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(96.00)     (51.15)     (96.00)     (51.15)     (96.00)     (51.15)     (96.00)     (51.15)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OTHER OPERATING EXPENSES         7,150,329   1,188,609   7,150,329   1,188,609   7,150,329   1,188,609   7,150,329   1,188,609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DISTRIBUTIONS TO SUBDIVISIONS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23,698      23,698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DIST SUBDIVISIONS             23,698      23,698      23,698      23,698      23,698      23,698      23,698      23,698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SUPPORT OPERATIONS         13,906,972   4,658,022  13,906,972   4,658,022  13,906,972   4,658,022  13,906,972   4,658,022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(96.00)     (51.15)     (96.00)     (51.15)     (96.00)     (51.15)     (96.00)     (51.15)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B. BUS SHOPS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CLASSIFIED POSITIONS           16,239,571  11,239,571  16,239,571  11,239,571  16,239,571  11,239,571  16,239,571  11,239,571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(457.62)    (376.02)    (457.62)    (376.02)    (457.62)    (376.02)    (457.62)    (376.02)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485,624      98,102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PERSONAL SERVICE          16,725,195  11,337,673  16,725,195  11,337,673  16,725,195  11,337,673  16,725,195  11,337,673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(457.62)    (376.02)    (457.62)    (376.02)    (457.62)    (376.02)    (457.62)    (376.02)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        46,532,392  39,857,392  49,305,865  42,630,865  49,305,865  42,630,865  50,023,599  43,348,599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DISTRIBUTION TO SUBDIVISIONS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AID SCHL DIST-DRVRS SLRY/F     36,233,620  36,233,620  36,233,620  36,233,620  36,233,620  36,233,620  36,233,620  36,233,620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298,390     298,390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BUS DRV AIDE                      129,548     129,548     129,548     129,548     129,548     129,548     129,548     129,548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69,751      69,751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AID SCHL DIST - BUS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DRIVERS' WORKERS' COMP         2,996,195   2,996,195   2,996,195   2,996,195   2,996,195   2,996,195   2,996,195   2,996,195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DIST SUBDIVISIONS         39,727,504  39,727,504  39,727,504  39,727,504  39,727,504  39,727,504  39,727,504  39,727,504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BUS SHOPS                 102,985,091  90,922,569 105,758,564  93,696,042 105,758,564  93,696,042 106,476,298  94,413,776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(457.62)    (376.02)    (457.62)    (376.02)    (457.62)    (376.02)    (457.62)    (376.02)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C. BUSES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SPECIAL ITEMS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3,153,136   3,153,136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608,657     608,657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BUS PURCHASES                   1,015,506   1,015,506   1,015,506   1,015,506   1,015,506   1,015,506   1,015,506   1,015,506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SPECIAL ITEMS              4,777,299   4,777,299   4,777,299   4,777,299   4,777,299   4,777,299   4,777,299   4,777,299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BUSES                       4,777,299   4,777,299   4,777,299   4,777,299   4,777,299   4,777,299   4,777,299   4,777,299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D. OFFICE OF FIRST STEPS TO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SCHOOL READINESS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CLASSIFIED POSITIONS                                      694,000                 694,000                 694,000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                        (5.00)                  (5.00)                  (5.00)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NEW POSITIONS:</w:t>
      </w:r>
    </w:p>
    <w:p w:rsidR="00070E3F" w:rsidRDefault="00070E3F" w:rsidP="00070E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</w:t>
      </w:r>
      <w:r w:rsidRPr="00652A6D">
        <w:rPr>
          <w:rFonts w:ascii="Letter Gothic" w:hAnsi="Letter Gothic"/>
          <w:i/>
          <w:sz w:val="18"/>
        </w:rPr>
        <w:t xml:space="preserve">     EDUCATION ASSOCIATE                                                                                       65,000      65,000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                                                                        (1.00)      (1.00)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PERSONAL SERVICE                                     694,000                 694,000                 759,000      65,000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 (5.00)                  (5.00)                  (6.00)      (1.00)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OTHER OPERATING EXPENSES                                 1,200,000               1,200,000               1,200,000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SPECIAL ITEMS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BABYNET                                                 6,781,000               6,781,000               6,781,000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CDEPP                                                                                                   8,472,078   8,472,078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TOTAL SPECIAL ITEMS                                      6,781,000               6,781,000              15,253,078   8,472,078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EMPLOYER CONTRIBUTIONS                                      98,000                  98,000                 118,800      20,800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FRINGE BENEFITS                                        98,000                  98,000                 118,800      20,800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TOTAL OFFICE OF FIRST STEPS TO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SCHOOL READINE                                            8,773,000               8,773,000              17,330,878   8,557,878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                       (5.00)                  (5.00)                  (6.00)      (1.00)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OPERATIONS &amp; SUPPORT       121,669,362 100,357,890 133,215,835 103,131,363 133,215,835 103,131,363 142,491,447 112,406,975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(553.62)    (427.17)    (558.62)    (427.17)    (558.62)    (427.17)    (559.62)    (428.17)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XI. S.C. PUBLIC CHARTER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DISTRICT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SPECIAL ITEMS: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PUBLIC CHARTER SCHOOL DISTRICT  42,473,146  42,473,146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SPECIAL ITEMS              42,473,146  42,473,146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TOTAL SC PUBLIC CHARTER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DISTRICT                         42,473,146  42,473,146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XII. EDUCATION IMPROVEMENT ACT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A. STANDARDS, TEACHING,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LEARNING, ACCOUNT.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1. STUDENT LEARNING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CLASSIFIED POSITIONS              58,629                  58,629                  58,629                  58,629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PERSONAL SERVICE             58,629                  58,629                  58,629                  58,629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OTHER OPERATING EXPENSES          136,739                 136,739                 136,739                 136,739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AID TO SUBDIVISIONS: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HIGH ACHIEVING STUDENTS       26,628,246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AID TO DISTRICTS              37,736,600              37,386,600              37,386,600              37,386,600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STUDENT HEALTH AND FITNESS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ACT - NURSES                  6,000,000               6,000,000               6,000,000               6,000,000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TECH PREP                      3,021,348               3,021,348               3,021,348               3,021,348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MODERNIZE VOCATIONAL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EQUIPMENT                     6,359,609               6,682,406               6,682,406               6,682,406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ALLOC EIA-ARTS CURRICULA       1,187,571               1,187,571               1,187,571               1,487,571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ADULT EDUCATION               13,573,736              13,573,736              13,573,736              13,573,736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STUDENTS AT RISK OF SCHOOL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FAILURE                     136,163,204              79,551,723              79,551,723              79,551,723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HIGH SCHOOLS THAT WORK         2,146,499               2,146,499               2,146,499               2,146,499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TOTAL DIST SUBDIVISIONS       232,816,813             149,549,883             149,549,883             149,849,883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SPECIAL ITEMS: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EEDA                           7,315,832               7,315,832               7,315,832               6,013,832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TOTAL SPECIAL ITEMS             7,315,832               7,315,832               7,315,832               6,013,832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STUDENT LEARNING         240,328,013             157,061,083             157,061,083             156,059,083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2. STUDENT TESTING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PERSONAL SERVICE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CLASSIFIED POSITIONS             488,518                 488,518                 488,518                 488,518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(8.00)                  (8.00)                  (8.00)                  (8.00)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TOTAL PERSONAL SERVICE            488,518                 488,518                 488,518                 488,518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(8.00)                  (8.00)                  (8.00)                  (8.00)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OTHER OPERATING EXPENSES          332,948                 332,948                 332,948                 332,948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SPECIAL ITEMS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ASSESSMENT / TESTING          24,761,400              27,261,400              27,261,400              27,261,400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SPECIAL ITEMS            24,761,400              27,261,400              27,261,400              27,261,400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STUDENT TESTING           25,582,866              28,082,866              28,082,866              28,082,866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(8.00)                  (8.00)                  (8.00)                  (8.00)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3. CURRICULUM AND STANDARDS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PERSONAL SERVICE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CLASSIFIED POSITIONS             126,232                 126,232                 126,232                 126,232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(2.00)                  (2.00)                  (2.00)                  (2.00)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OTHER PERSONAL SERVICES            4,736                   4,736                   4,736                   4,736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PERSONAL SERVICE            130,968                 130,968                 130,968                 130,968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OPERATING EXPENSES           41,987                  41,987                  41,987                  41,987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SPECIAL ITEMS: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READING                        6,542,052               6,542,052               6,542,052               6,542,052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INSTRUCTIONAL MATERIALS       20,922,839              20,922,839              20,922,839              20,922,839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TOTAL SPECIAL ITEMS            27,464,891              27,464,891              27,464,891              27,464,891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INSTRUCTIONAL MATERIALS -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NONRECURRING                   8,000,000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NON-RECURRING APPRO.       8,000,000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CURRICULUM &amp; STANDARDS     35,637,846              27,637,846              27,637,846              27,637,846</w:t>
      </w:r>
    </w:p>
    <w:p w:rsidR="00070E3F" w:rsidRDefault="00070E3F" w:rsidP="00070E3F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070E3F" w:rsidRPr="00652A6D" w:rsidRDefault="00070E3F" w:rsidP="00070E3F">
      <w:pPr>
        <w:spacing w:line="16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4. ASSISTANCE, INTERVENTION &amp;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REWARD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1,236,436               1,236,436               1,236,436               1,236,436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(28.35)                 (28.35)                 (28.35)                 (28.35)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PERSONAL SERVICE           1,236,436               1,236,436               1,236,436               1,236,436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(28.35)                 (28.35)                 (28.35)                 (28.35)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         1,174,752               1,174,752               1,174,752               1,174,752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SPECIAL ITEMS: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EAA TECHNICAL ASSIST            6,000,000               8,800,000               8,800,000               8,800,000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POWER SCHOOLS/DATA COLLECTION   7,500,000               7,500,000               7,500,000               7,500,000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TOTAL SPECIAL ITEMS             13,500,000              16,300,000              16,300,000              16,300,000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TOTAL ASSISTANCE,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INTERVENTION, REWARD            15,911,188              18,711,188              18,711,188              18,711,188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(28.35)                 (28.35)                 (28.35)                 (28.35)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TOTAL STANDARDS, TEACHING,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LEARNING, ACCOUNTA              317,459,913             231,492,983             231,492,983             230,490,983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(38.35)                 (38.35)                 (38.35)                 (38.35)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B. EARLY CHILDHOOD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CLASSIFIED POSITIONS               376,246                 376,246                 376,246                 376,246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(6.50)                  (6.50)                  (6.50)                  (6.50)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PERSONAL SERVICE              376,246                 376,246                 376,246                 376,246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(6.50)                  (6.50)                  (6.50)                  (6.50)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OTHER OPERATING EXPENSES            556,592                 556,592                 556,592                 556,592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AID TO SUBDIVISIONS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CDDEP - SCDE                    20,240,998              34,324,437              34,324,437              34,324,437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ALLOC EIA-4 YR EARLY CHILD      15,513,846              15,513,846              15,513,846              15,513,846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DIST SUBDIVISIONS          35,754,844              49,838,283              49,838,283              49,838,283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EARLY CHILDHOOD EDUCATION   36,687,682              50,771,121              50,771,121              50,771,121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(6.50)                  (6.50)                  (6.50)                  (6.50)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C. TEACHER QUALITY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1. CERTIFICATION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CLASSIFIED POSITIONS            1,068,102               1,068,102               1,068,102               1,068,102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(25.25)                 (25.25)                 (25.25)                 (25.25)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PERSONAL SERVICES             1,579                   1,579                   1,579                   1,579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PERSONAL SERVICE           1,069,681               1,069,681               1,069,681               1,069,681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(25.25)                 (25.25)                 (25.25)                 (25.25)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OTHER OPERATING EXPENSES           638,999                 638,999                 638,999                 638,999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CERTIFICATION               1,708,680               1,708,680               1,708,680               1,708,680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(25.25)                 (25.25)                 (25.25)                 (25.25)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2. RETENTION AND REWARD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SPECIAL ITEMS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TEACHER OF THE YEAR               155,000                 155,000                 155,000                 155,000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TEACHER QUALITY COMMISSION        372,724                 372,724                 372,724                 372,724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TOTAL SPECIAL ITEMS                527,724                 527,724                 527,724                 527,724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DIST SUBDIVISIONS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ALLOC EIA-TEACHER SLRS        125,756,960             125,756,960             125,756,960             125,756,960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ALLOC EIA-EMPLYR CONTRIB       15,766,752              15,766,752              15,766,752              15,766,752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NATIONAL BOARD CERTIFICATION   54,000,000              55,500,000              55,500,000              55,500,000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TEACHER SUPPLIES               13,596,000              13,596,000              13,596,000              13,596,000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TOTAL DIST SUBDIVISIONS        209,119,712             210,619,712             210,619,712             210,619,712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RETENTION &amp; REWARD        209,647,436             211,147,436             211,147,436             211,147,436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3. PROFESSIONAL DEVELOPMENT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SPECIAL ITEMS: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PROFESSIONAL DEVELOPMENT        5,515,911               5,515,911               5,515,911               5,515,911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ADEPT                             873,909                 873,909                 873,909                 873,909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SPECIAL ITEMS              6,389,820               6,389,820               6,389,820               6,389,820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PROFESSIONAL DEVELOPMENT    6,389,820               6,389,820               6,389,820               6,389,820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TEACHER QUALITY            217,745,936             219,245,936             219,245,936             219,245,936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(25.25)                 (25.25)                 (25.25)                 (25.25)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E. LEADERSHIP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2.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CLASSIFIED POSITIONS               82,049                  82,049                  82,049                  82,049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(10.77)                 (10.77)                 (10.77)                 (10.77)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   83,121                  83,121                  83,121                  83,121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   165,170                 165,170                 165,170                 165,170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(10.77)                 (10.77)                 (10.77)                 (10.77)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  150,032                 279,032                 279,032                 279,032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DIST SUBDIVISIONS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TECHNOLOGY                     10,171,826              10,171,826              10,171,826              10,171,826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TOTAL DIST SUBDIVISIONS         10,171,826              10,171,826              10,171,826              10,171,826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EMPLOYER CONTRIBUTIONS           1,064,221               1,064,221               1,064,221               1,064,221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FRINGE BENEFITS             1,064,221               1,064,221               1,064,221               1,064,221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STATE                       11,551,249              11,680,249              11,680,249              11,680,249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(10.77)                 (10.77)                 (10.77)                 (10.77)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LEADERSHIP                  11,551,249              11,680,249              11,680,249              11,680,249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(10.77)                 (10.77)                 (10.77)                 (10.77)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F. PARTNERSHIPS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2. OTHER AGENCIES AND ENTITIES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DIST SUBDIVISIONS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TEACHER PAY (F30)                 716,323                  73,861                  73,861                  73,861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EDUCATION OVERSIGHT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COMMITTEE (A85)                1,293,242               1,293,242               1,293,242               1,643,242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CENTER FOR EDUCATIONAL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PARTNERSHIPS (H27)               715,933                 715,933                 715,933                 715,933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SC COUNCIL ON ECONOMIC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EDUCATION                        300,000                 300,000                 300,000                 300,000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SCIENCE PLUS                      503,406                 503,406                 503,406                 503,406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GOVERNOR'S SCHOOL FOR ARTS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AND HUMANITIES                   828,185                 959,994                 959,994                 959,994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WIL LOU GRAY OPPORTUNITY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SCHOOL (H71)                     605,294                 605,294                 605,294                 605,294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SCH DEAF &amp; BLIND (H75)          7,176,110               7,439,286               7,439,286               7,439,286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DISB &amp; SPECIAL NEEDS (J16)        613,653                 613,653                 613,653                 613,653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JH DE LA HOWE SC(L12)             417,734                                                                 417,734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CLEMSON AGRICULTURE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EDUCATION TEACHERS (P2           758,627                 889,758                 889,758                 889,758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CENTERS OF EXCELLENCE (H03)       887,526               1,137,526               1,137,526               1,137,526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TCHR RECRUIT PROG (H03)         4,243,527               4,243,527               4,243,527               4,243,527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CENTER FOR EDUC RECRUIT,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RETEN, &amp; ADV (CER                531,680                 531,680                 531,680                 531,680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TCHR LOAN PROG(E16)             5,089,881               5,089,881               5,089,881               5,089,881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GOV SCHOOL FOR MATH AND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SCIENCE (H63)                    416,784                 533,130                 533,130                 533,130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SCIENCE SOUTH                     500,000                 500,000                 500,000                 500,000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STEM CENTERS SC                 1,750,000               1,750,000               1,750,000               1,750,000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TEACH FOR AMERICA SC            3,000,000               3,000,000               3,000,000               3,000,000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ETV - K-12 PUBLIC EDUCATION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(H67)                          2,829,281               2,829,281               2,829,281               2,829,281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ETV - INFRASTRUCTURE (H67)      2,000,000               2,000,000               2,000,000               2,000,000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SC YOUTH CHALLENGE ACADEMY      1,000,000               1,000,000               1,000,000               1,000,000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LITERACY &amp; DISTANCE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LEARNING (P360)                                          415,000                 415,000                 415,000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SC AUTISM SOCIETY                                         350,000                 350,000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REGIONAL EDUCATION CENTERS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(P32)                                                                                                  1,302,000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SCHOOL READINESS PLAN (A85)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- NON-RECURRIN                   590,000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TOTAL DIST SUBDIVISIONS         36,767,186              36,774,452              36,774,452              38,494,186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PARTNERSHIPS               36,767,186              36,774,452              36,774,452              38,494,186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G. TRANSPORTATION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OTHER OPERATING EXPENSES        16,347,285              13,293,418              13,293,418              12,575,684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TRANSPORTATION             16,347,285              13,293,418              13,293,418              12,575,684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H. CHARTER SCHOOL DISTRICT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SPECIAL ITEMS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CHARTER SCHOOL DISTRICT                                56,253,692              56,253,692              56,253,692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SPECIAL ITEMS                                     56,253,692              56,253,692              56,253,692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CHARTER SCHOOL DISTRICT                            56,253,692              56,253,692              56,253,692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I. FIRST STEPS TO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READINESS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CLASSIFIED POSITIONS                                    1,911,453               1,911,453               1,911,453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(57.50)                 (57.50)                 (57.50)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UNCLASSIFIED POSITIONS                                    121,540                 121,540                 121,540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PERSONAL SERVICES                                   150,000                 150,000                 150,000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                         2,182,993               2,182,993               2,182,993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                       (58.50)                 (58.50)                 (58.50)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                         1,872,789               1,872,789               1,872,789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SPECIAL ITEMS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COUNTY PARTNERSHIPS                                    11,262,214              11,262,214              11,262,214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CDEPP                                                   9,767,864               9,767,864               9,767,864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SPECIAL ITEMS                                     21,030,078              21,030,078              21,030,078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EMPLOYER CONTRIBUTIONS                                     677,349                 677,349                 677,349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FRINGE BENEFITS                                       677,349                 677,349                 677,349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TOTAL FIRST STEPS TO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READINESS                                                25,763,209              25,763,209              25,763,209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                       (58.50)                 (58.50)                 (58.50)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EDUCATION IMPROVEMENT ACT  636,559,251             645,275,060             645,275,060             645,275,060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(80.87)                (139.37)                (139.37)                (139.37)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XIII. GOVERNOR'S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SCIENCE &amp; MATH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CLASSIFIED POSITIONS             1,264,826   1,264,826   1,264,826   1,264,826   1,264,826   1,264,826   1,264,826   1,264,826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(39.30)     (39.30)     (39.30)     (39.30)     (39.30)     (39.30)     (39.30)     (39.30)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NEW POSITIONS:</w:t>
      </w:r>
    </w:p>
    <w:p w:rsidR="00070E3F" w:rsidRDefault="00070E3F" w:rsidP="00070E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</w:t>
      </w:r>
      <w:r w:rsidRPr="00652A6D">
        <w:rPr>
          <w:rFonts w:ascii="Letter Gothic" w:hAnsi="Letter Gothic"/>
          <w:i/>
          <w:sz w:val="18"/>
        </w:rPr>
        <w:t xml:space="preserve">    INFORMATION TECHNOLOGY MGR I                               47,500      47,500      47,500      47,500      47,500      47,500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                        (1.00)      (1.00)      (1.00)      (1.00)      (1.00)      (1.00)</w:t>
      </w:r>
    </w:p>
    <w:p w:rsidR="00070E3F" w:rsidRDefault="00070E3F" w:rsidP="00070E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</w:t>
      </w:r>
      <w:r w:rsidRPr="00652A6D">
        <w:rPr>
          <w:rFonts w:ascii="Letter Gothic" w:hAnsi="Letter Gothic"/>
          <w:i/>
          <w:sz w:val="18"/>
        </w:rPr>
        <w:t xml:space="preserve">    LAW ENFORCEMENT OFFICER II                                118,000     118,000     118,000     118,000     118,000     118,000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                       (3.00)      (3.00)      (3.00)      (3.00)      (3.00)      (3.00)</w:t>
      </w:r>
    </w:p>
    <w:p w:rsidR="00070E3F" w:rsidRDefault="00070E3F" w:rsidP="00070E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</w:t>
      </w:r>
      <w:r w:rsidRPr="00652A6D">
        <w:rPr>
          <w:rFonts w:ascii="Letter Gothic" w:hAnsi="Letter Gothic"/>
          <w:i/>
          <w:sz w:val="18"/>
        </w:rPr>
        <w:t xml:space="preserve">    TEACHER                                                   215,600     215,600     215,600     215,600     215,600     215,600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                        (7.00)      (7.00)      (7.00)      (7.00)      (7.00)      (7.00)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UNCLASSIFIED POSITIONS           3,239,794   3,129,794   3,239,794   3,129,794   3,239,794   3,129,794   3,239,794   3,129,794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(29.79)     (29.02)     (29.79)     (29.02)     (29.79)     (29.02)     (29.79)     (29.02)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PERSONAL SERVICES            171,100      68,600     171,100      68,600     171,100      68,600     171,100      68,600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PERSONAL SERVICE            4,675,720   4,463,220   5,056,820   4,844,320   5,056,820   4,844,320   5,056,820   4,844,320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(69.09)     (68.32)     (80.09)     (79.32)     (80.09)     (79.32)     (80.09)     (79.32)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OTHER OPERATING EXPENSES          3,357,985   2,878,985   3,457,985   2,978,985   3,457,985   2,978,985   3,457,985   2,978,985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DISTRIBUTION TO SUBDIVISIONS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ALLOC OTHER ENTITIES                13,200                  13,200                  13,200                  13,200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DIST SUBDIVISIONS              13,200                  13,200                  13,200                  13,200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EMPLOYER CONTRIBUTIONS            1,400,664   1,358,864   1,509,564   1,467,764   1,509,564   1,467,764   1,509,564   1,467,764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FRINGE BENEFITS              1,400,664   1,358,864   1,509,564   1,467,764   1,509,564   1,467,764   1,509,564   1,467,764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TOTAL GOVERNOR'S SCH SCIENCE &amp;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MATHEMATICS                       9,447,569   8,701,069  10,037,569   9,291,069  10,037,569   9,291,069  10,037,569   9,291,069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(69.09)     (68.32)     (80.09)     (79.32)     (80.09)     (79.32)     (80.09)     (79.32)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XIV. AID TO SCHOOL DISTRICTS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AID TO SCHOOL DISTRICTS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SPECIAL ITEMS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ALLOC SCHOOL DIST             808,180,265             808,180,265             808,180,265             808,180,265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ALLOC OTHER STATE AGENCIES     14,597,340              14,597,340              14,597,340              14,597,340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ALLOC OTHER ENTITIES           13,560,038              13,560,038              13,560,038              13,560,038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EMPLOYER CONTRIB - EFA        598,967,715 598,967,715 601,849,043 601,849,043 601,849,043 601,849,043 601,849,043 601,849,043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EDUCATION FINANCE ACT        </w:t>
      </w:r>
      <w:r>
        <w:rPr>
          <w:rFonts w:ascii="Letter Gothic" w:hAnsi="Letter Gothic"/>
          <w:sz w:val="18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1470,506,649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LUNCH PROGRAM                      25,800      25,800      25,800      25,800      25,800      25,800      25,800      25,800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STUDENT HEALTH AND FITNESS     20,297,502  20,297,502  20,297,502  20,297,502  20,297,502  20,297,502  20,297,502  20,297,502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AID SCHOOL DISTRICTS               89,839      89,839      89,839      89,839      89,839      89,839      89,839      89,839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AID SCHL DIST-RETIREE INS     136,796,735 136,796,735 136,796,735 136,796,735 136,796,735 136,796,735 136,796,735 136,796,735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GUIDANCE/CAREER SPECIALISTS    21,362,113  21,362,113  21,362,113  21,362,113  21,362,113  21,362,113  21,362,113  21,362,113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MODERNIZE VOCATIONAL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EQUIPMENT                        322,797     322,797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CDDEP - SCDE                   14,083,439  14,083,439                                                  15,807,402  15,807,402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READING COACHES                                        29,483,100  29,483,100  29,483,100  29,483,100  29,483,100  29,483,100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SUMMER READING CAMPS            1,500,000   1,500,000   6,000,000   6,000,000   6,000,000   6,000,000   6,000,000   6,000,000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19   TOTAL DIST SUBDIVISIONS       </w:t>
      </w:r>
      <w:r>
        <w:rPr>
          <w:rFonts w:ascii="Letter Gothic" w:hAnsi="Letter Gothic"/>
          <w:sz w:val="18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3138,555,826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2302,218,183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TOTAL DISTRIBUTION TO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21   SUBDIVISIONS                  </w:t>
      </w:r>
      <w:r>
        <w:rPr>
          <w:rFonts w:ascii="Letter Gothic" w:hAnsi="Letter Gothic"/>
          <w:sz w:val="18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304967">
        <w:rPr>
          <w:rFonts w:ascii="Letter Gothic" w:hAnsi="Letter Gothic"/>
          <w:sz w:val="16"/>
          <w:szCs w:val="16"/>
        </w:rPr>
        <w:t>3138,555,826</w:t>
      </w:r>
      <w:r>
        <w:rPr>
          <w:rFonts w:ascii="Letter Gothic" w:hAnsi="Letter Gothic"/>
          <w:sz w:val="16"/>
          <w:szCs w:val="16"/>
        </w:rPr>
        <w:t xml:space="preserve">  </w:t>
      </w:r>
      <w:r w:rsidRPr="00304967">
        <w:rPr>
          <w:rFonts w:ascii="Letter Gothic" w:hAnsi="Letter Gothic"/>
          <w:sz w:val="16"/>
          <w:szCs w:val="16"/>
        </w:rPr>
        <w:t>2302,218,183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B. SPECIAL ALLOCATIONS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DISTRIBUTION TO SUBDIVISIONS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SC COUNCIL ON HOLOCAUST            54,264      54,264      54,264      54,264      54,264      54,264      54,264      54,264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ARCHIBALD RUTLEDGE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SCHOLARSHIPS                      10,478      10,478      10,478      10,478      10,478      10,478      10,478      10,478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HANDICAPPED - PROFOUNDLY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MENTALLY                          85,286      85,286      85,286      85,286      85,286      85,286      85,286      85,286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SC STATE - FELTON LAB             108,736     108,736     108,736     108,736     108,736     108,736     108,736     108,736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STUDENT LOAN CORP-CAREER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CHANGERS                       1,065,125   1,065,125   1,065,125   1,065,125   1,065,125   1,065,125   1,065,125   1,065,125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VOCATIONAL EQUIPMENT (H71)         39,978      39,978      39,978      39,978      39,978      39,978      39,978      39,978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ARCHIVES AND HISTORY (H79)         22,377      22,377      22,377      22,377      22,377      22,377      22,377      22,377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STATUS OFFENDER (L12)             346,473     346,473                                                     346,473     346,473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DIST SUBDIVISIONS          1,732,717   1,732,717   1,386,244   1,386,244   1,386,244   1,386,244   1,732,717   1,732,717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SPECIAL ALLOCATIONS         1,732,717   1,732,717   1,386,244   1,386,244   1,386,244   1,386,244   1,732,717   1,732,717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TOTAL DIRECT AID TO SCHOOL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DISTRICTS                      </w:t>
      </w:r>
      <w:r>
        <w:rPr>
          <w:rFonts w:ascii="Letter Gothic" w:hAnsi="Letter Gothic"/>
          <w:sz w:val="18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2967,327,595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2130,989,952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3124,134,668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2287,797,025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3124,134,668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2287,797,025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3140,288,543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2303,950,900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XV. GOV. SCHL FOR ARTS &amp;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HUMANITIES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CLASSIFIED POSITIONS             1,817,136   1,752,136   1,817,136   1,752,136   1,817,136   1,752,136   1,817,136   1,752,136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(39.02)     (38.52)     (39.02)     (38.52)     (39.02)     (38.52)     (39.02)     (38.52)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NEW POSITIONS:</w:t>
      </w:r>
    </w:p>
    <w:p w:rsidR="00070E3F" w:rsidRDefault="00070E3F" w:rsidP="00070E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TEACHER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(2.00)      (2.00)      (2.00)      (2.00)      (2.00)      (2.00)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UNCLASSIFIED POSITIONS           2,518,958   2,449,958   2,518,958   2,449,958   2,518,958   2,449,958   2,518,958   2,449,958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(32.33)     (31.58)     (32.33)     (31.58)     (32.33)     (31.58)     (32.33)     (31.58)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OTHER PERSONAL SERVICES            845,106     526,835     845,106     526,835     845,106     526,835     845,106     526,835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PERSONAL SERVICE            5,181,200   4,728,929   5,181,200   4,728,929   5,181,200   4,728,929   5,181,200   4,728,929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(71.35)     (70.10)     (73.35)     (72.10)     (73.35)     (72.10)     (73.35)     (72.10)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OTHER OPERATING EXPENSES          1,431,826     981,826   1,496,826   1,046,826   1,496,826   1,046,826   1,496,826   1,046,826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PERSONAL SERVICE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EMPLOYER CONTRIBUTIONS           1,675,984   1,573,484   1,675,984   1,573,484   1,675,984   1,573,484   1,675,984   1,573,484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FRINGE BENEFITS             1,675,984   1,573,484   1,675,984   1,573,484   1,675,984   1,573,484   1,675,984   1,573,484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TOTAL GOVERNOR'S SCHOOL FOR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THE ARTS AND HUMA                 8,289,010   7,284,239   8,354,010   7,349,239   8,354,010   7,349,239   8,354,010   7,349,239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(71.35)     (70.10)     (73.35)     (72.10)     (73.35)     (72.10)     (73.35)     (72.10)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XVII. FIRST STEPS TO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READINESS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A. POLICY AND ACCOUNTABILITY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CLASSIFIED POSITIONS              661,939     661,939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(20.00)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UNCLASSIFIED POSITIONS            121,540     121,540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(1.00)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PERSONAL SERVICES            50,000      50,000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   833,479     833,479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(21.00)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   443,257     443,257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POLICY AND ACCOUNTABILITY   1,276,736   1,276,736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(21.00)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B. EARLY CHILDHOOD SERVICES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PERSONAL SERVICES           135,000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PERSONAL SERVICE             135,000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OPERATING EXPENSES         1,535,195     983,000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SPECIAL ITEMS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COUNTY PARTNERSHIPS            12,202,714  11,262,214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SPECIAL ITEMS             12,202,714  11,262,214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EARLY CHILDHOOD SERVICES   13,872,909  12,245,214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C. BABYNET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CLASSIFIED POSITIONS            1,575,514     881,514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(36.50)     (31.50)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PERSONAL SERVICES           435,000     100,000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PERSONAL SERVICE           2,010,514     981,514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(36.50)     (31.50)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OTHER OPERATING EXPENSES         7,813,112     467,112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BABYNET                     9,823,626   1,448,626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(36.50)     (31.50)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D. CHILD DEVELOPMENT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EDUCATION PILOT PROGRAM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PERSONAL SERVICE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CLASSIFIED POSITIONS              368,000     368,000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(6.00)      (3.00)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    368,000     368,000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(6.00)      (3.00)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 9,967,864   9,767,864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TOTAL CHILD DEVELOPMENT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EDUCATION PILOT PROG            10,335,864  10,135,864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(6.00)      (3.00)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E. EMPLOYEE BENEFITS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STATE EMPLOYER CONTRIBUTIONS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EMPLOYER CONTRIBUTIONS            815,849     677,349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FRINGE BENEFITS              815,849     677,349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EMPLOYEE BENEFITS             815,849     677,349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TOTAL FIRST STEPS TO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READINESS                        36,124,984  25,783,789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(63.50)     (34.50)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XVIII. EMPLOYEE BENEFITS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C. STATE EMPLOYER CONTRIBUTIONS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EMPLOYER CONTRIBUTIONS          14,525,054   9,312,237  14,717,554   9,504,737  14,717,554   9,504,737  14,738,354   9,525,537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FRINGE BENEFITS            14,525,054   9,312,237  14,717,554   9,504,737  14,717,554   9,504,737  14,738,354   9,525,537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EMPLOYEE BENEFITS           14,525,054   9,312,237  14,717,554   9,504,737  14,717,554   9,504,737  14,738,354   9,525,537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XIX. NON-RECURRING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APPROPRIATIONS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CRF - SCHOOL BUS LEASE AND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PURCHASE                        10,500,000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SUPPLEMENTAL - 4K STATEWIDE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AT RISK PHASE IN                 4,120,000   4,120,000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SUPPLEMENTAL - GOV SCHOOL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ARTS &amp; HUMANITIES                  187,000     187,000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SUPPLEMENTAL - INSTRUCTIONAL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MATERIALS                       22,667,978  22,667,978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SUPPLEMENTAL - TRANSPORTATION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- FUEL &amp; BUS P                   6,426,188   6,426,188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NON-RECURRING APPRO.        43,901,166  33,401,166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DEPARTMENT OF EDUCATION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TOTAL RECURRING BASE            </w:t>
      </w:r>
      <w:r>
        <w:rPr>
          <w:rFonts w:ascii="Letter Gothic" w:hAnsi="Letter Gothic"/>
          <w:sz w:val="18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3884,595,763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2337,529,664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4009,979,775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2455,766,062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29 TOTAL FUNDS AVAILABLE           </w:t>
      </w:r>
      <w:r>
        <w:rPr>
          <w:rFonts w:ascii="Letter Gothic" w:hAnsi="Letter Gothic"/>
          <w:sz w:val="18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3928,496,929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2370,930,830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815126">
        <w:rPr>
          <w:rFonts w:ascii="Letter Gothic" w:hAnsi="Letter Gothic"/>
          <w:sz w:val="16"/>
          <w:szCs w:val="16"/>
        </w:rPr>
        <w:t>4009,979,775</w:t>
      </w:r>
      <w:r>
        <w:rPr>
          <w:rFonts w:ascii="Letter Gothic" w:hAnsi="Letter Gothic"/>
          <w:sz w:val="16"/>
          <w:szCs w:val="16"/>
        </w:rPr>
        <w:t xml:space="preserve">  </w:t>
      </w:r>
      <w:r w:rsidRPr="00815126">
        <w:rPr>
          <w:rFonts w:ascii="Letter Gothic" w:hAnsi="Letter Gothic"/>
          <w:sz w:val="16"/>
          <w:szCs w:val="16"/>
        </w:rPr>
        <w:t>2455,766,062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AUTHORIZED FTE POSITIONS     (1085.47)    (761.42)   (1109.47)    (750.92)   (1109.47)    (750.92)   (1111.47)    (752.92)</w:t>
      </w:r>
    </w:p>
    <w:p w:rsidR="00070E3F" w:rsidRPr="00652A6D" w:rsidRDefault="00070E3F" w:rsidP="00070E3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70E3F" w:rsidRDefault="00070E3F" w:rsidP="00070E3F">
      <w:pPr>
        <w:spacing w:line="170" w:lineRule="exact"/>
        <w:rPr>
          <w:rFonts w:ascii="Letter Gothic" w:hAnsi="Letter Gothic"/>
          <w:sz w:val="18"/>
        </w:rPr>
      </w:pPr>
    </w:p>
    <w:sectPr w:rsidR="00070E3F" w:rsidSect="00070E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1F2915-4D19-4393-8E9D-710E738D19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400DE4-29A1-4252-9F4B-66D08CB6EF67}"/>
    <w:embedItalic r:id="rId3" w:fontKey="{5709990D-2225-45DA-B222-93BCB9E3AF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3BA9DE-39DC-48D5-90FA-C593832AC7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DC175C0-EA94-44ED-A28D-5D779315F728}"/>
    <w:embedItalic r:id="rId6" w:fontKey="{55C45F2A-9F4E-4F83-B1B4-FCB93F2B0D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C78A71-0418-4A7C-8969-81B0D06284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70E3F"/>
    <w:rsid w:val="00005E8A"/>
    <w:rsid w:val="0002128A"/>
    <w:rsid w:val="00036E0A"/>
    <w:rsid w:val="00047E19"/>
    <w:rsid w:val="0006477E"/>
    <w:rsid w:val="00070E3F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12002</Words>
  <Characters>68413</Characters>
  <Application>Microsoft Office Word</Application>
  <DocSecurity>0</DocSecurity>
  <Lines>570</Lines>
  <Paragraphs>160</Paragraphs>
  <ScaleCrop>false</ScaleCrop>
  <Company>LPITS</Company>
  <LinksUpToDate>false</LinksUpToDate>
  <CharactersWithSpaces>80255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