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903" w:rsidRDefault="00E10903" w:rsidP="00E10903">
      <w:pPr>
        <w:widowControl w:val="0"/>
        <w:jc w:val="center"/>
      </w:pPr>
      <w:r w:rsidRPr="00E10903">
        <w:rPr>
          <w:b/>
        </w:rPr>
        <w:t>South Carolina General Assembly</w:t>
      </w:r>
    </w:p>
    <w:p w:rsidR="00E10903" w:rsidRDefault="00E10903" w:rsidP="00E10903">
      <w:pPr>
        <w:widowControl w:val="0"/>
        <w:jc w:val="center"/>
      </w:pPr>
      <w:r>
        <w:t>120th Session, 2013-2014</w:t>
      </w:r>
    </w:p>
    <w:p w:rsidR="00E10903" w:rsidRDefault="00E10903" w:rsidP="00E10903">
      <w:pPr>
        <w:widowControl w:val="0"/>
        <w:jc w:val="left"/>
      </w:pPr>
    </w:p>
    <w:p w:rsidR="00E10903" w:rsidRDefault="00E10903" w:rsidP="00E10903">
      <w:pPr>
        <w:widowControl w:val="0"/>
        <w:jc w:val="left"/>
        <w:rPr>
          <w:b/>
        </w:rPr>
      </w:pPr>
      <w:r w:rsidRPr="00E10903">
        <w:rPr>
          <w:b/>
        </w:rPr>
        <w:t>S.</w:t>
      </w:r>
      <w:r>
        <w:rPr>
          <w:b/>
        </w:rPr>
        <w:t xml:space="preserve"> </w:t>
      </w:r>
      <w:r w:rsidRPr="00E10903">
        <w:rPr>
          <w:b/>
        </w:rPr>
        <w:t>1014</w:t>
      </w:r>
    </w:p>
    <w:p w:rsidR="00E10903" w:rsidRDefault="00E10903" w:rsidP="00E10903">
      <w:pPr>
        <w:widowControl w:val="0"/>
        <w:jc w:val="left"/>
        <w:rPr>
          <w:b/>
        </w:rPr>
      </w:pPr>
    </w:p>
    <w:p w:rsidR="00E10903" w:rsidRDefault="00E10903" w:rsidP="00E10903">
      <w:pPr>
        <w:widowControl w:val="0"/>
        <w:jc w:val="left"/>
      </w:pPr>
      <w:r w:rsidRPr="00E10903">
        <w:rPr>
          <w:b/>
        </w:rPr>
        <w:t>STATUS INFORMATION</w:t>
      </w:r>
    </w:p>
    <w:p w:rsidR="00E10903" w:rsidRDefault="00E10903" w:rsidP="00E10903">
      <w:pPr>
        <w:widowControl w:val="0"/>
        <w:jc w:val="left"/>
      </w:pPr>
    </w:p>
    <w:p w:rsidR="00E10903" w:rsidRDefault="00E10903" w:rsidP="00E10903">
      <w:pPr>
        <w:widowControl w:val="0"/>
        <w:jc w:val="left"/>
      </w:pPr>
      <w:r>
        <w:t>Senate Resolution</w:t>
      </w:r>
    </w:p>
    <w:p w:rsidR="00E10903" w:rsidRDefault="00E10903" w:rsidP="00E10903">
      <w:pPr>
        <w:widowControl w:val="0"/>
        <w:jc w:val="left"/>
      </w:pPr>
      <w:r>
        <w:t>Sponsors: Senators Lourie, Alexander, Allen, Bennett, Bright, Bryant, Campbell, Campsen, Cleary, Coleman, Corbin, Courson, Cromer, Davis, Fair, Gregory, Grooms, Hayes, Hembree, Hutto, Jackson, Johnson, Kimpson, Leatherman, Malloy, L. Martin, S. Martin, Massey, Matthews, McElveen, McGill, Nicholson, O'Dell, Peeler, Pinckney, Rankin, Reese, Scott, Setzler, Shealy, Sheheen, Thurmond, Turner, Verdin, Williams and Young</w:t>
      </w:r>
    </w:p>
    <w:p w:rsidR="00E10903" w:rsidRDefault="00E10903" w:rsidP="00E10903">
      <w:pPr>
        <w:widowControl w:val="0"/>
        <w:jc w:val="left"/>
      </w:pPr>
      <w:r>
        <w:t>Document Path: l:\council\bills\swb\5088cm14.docx</w:t>
      </w:r>
    </w:p>
    <w:p w:rsidR="00E10903" w:rsidRDefault="00E10903" w:rsidP="00E10903">
      <w:pPr>
        <w:widowControl w:val="0"/>
        <w:jc w:val="left"/>
      </w:pPr>
    </w:p>
    <w:p w:rsidR="00E10903" w:rsidRDefault="00E10903" w:rsidP="00E10903">
      <w:pPr>
        <w:widowControl w:val="0"/>
        <w:jc w:val="left"/>
      </w:pPr>
      <w:r>
        <w:t>Introduced in the Senate on February 6, 2014</w:t>
      </w:r>
    </w:p>
    <w:p w:rsidR="00E10903" w:rsidRDefault="00E10903" w:rsidP="00E10903">
      <w:pPr>
        <w:widowControl w:val="0"/>
        <w:jc w:val="left"/>
      </w:pPr>
      <w:r>
        <w:t>Adopted by the Senate on February 6, 2014</w:t>
      </w:r>
    </w:p>
    <w:p w:rsidR="00E10903" w:rsidRDefault="00E10903" w:rsidP="00E10903">
      <w:pPr>
        <w:widowControl w:val="0"/>
        <w:jc w:val="left"/>
      </w:pPr>
    </w:p>
    <w:p w:rsidR="00E10903" w:rsidRDefault="00E10903" w:rsidP="00E10903">
      <w:pPr>
        <w:widowControl w:val="0"/>
        <w:jc w:val="left"/>
      </w:pPr>
      <w:r>
        <w:t xml:space="preserve">Summary: </w:t>
      </w:r>
      <w:r w:rsidR="00CE534D">
        <w:t>Officer Richey O'Brian Finch Memorial Way</w:t>
      </w:r>
    </w:p>
    <w:p w:rsidR="00E10903" w:rsidRDefault="00E10903" w:rsidP="00E10903">
      <w:pPr>
        <w:widowControl w:val="0"/>
        <w:jc w:val="left"/>
      </w:pPr>
    </w:p>
    <w:p w:rsidR="00E10903" w:rsidRDefault="00E10903" w:rsidP="00E10903">
      <w:pPr>
        <w:widowControl w:val="0"/>
        <w:jc w:val="left"/>
      </w:pPr>
    </w:p>
    <w:p w:rsidR="00E10903" w:rsidRDefault="00E10903" w:rsidP="00E10903">
      <w:pPr>
        <w:widowControl w:val="0"/>
        <w:tabs>
          <w:tab w:val="center" w:pos="590"/>
          <w:tab w:val="center" w:pos="1440"/>
          <w:tab w:val="left" w:pos="1872"/>
          <w:tab w:val="left" w:pos="9187"/>
        </w:tabs>
        <w:jc w:val="left"/>
      </w:pPr>
      <w:r w:rsidRPr="00E10903">
        <w:rPr>
          <w:b/>
        </w:rPr>
        <w:t>HISTORY OF LEGISLATIVE ACTIONS</w:t>
      </w:r>
    </w:p>
    <w:p w:rsidR="00E10903" w:rsidRDefault="00E10903" w:rsidP="00E10903">
      <w:pPr>
        <w:widowControl w:val="0"/>
        <w:tabs>
          <w:tab w:val="center" w:pos="590"/>
          <w:tab w:val="center" w:pos="1440"/>
          <w:tab w:val="left" w:pos="1872"/>
          <w:tab w:val="left" w:pos="9187"/>
        </w:tabs>
        <w:jc w:val="left"/>
      </w:pPr>
    </w:p>
    <w:p w:rsidR="00E10903" w:rsidRPr="00E10903" w:rsidRDefault="00E10903" w:rsidP="00E10903">
      <w:pPr>
        <w:widowControl w:val="0"/>
        <w:tabs>
          <w:tab w:val="center" w:pos="590"/>
          <w:tab w:val="center" w:pos="1440"/>
          <w:tab w:val="left" w:pos="1872"/>
          <w:tab w:val="left" w:pos="9187"/>
        </w:tabs>
        <w:jc w:val="left"/>
      </w:pPr>
      <w:bookmarkStart w:id="0" w:name="_GoBack"/>
      <w:r w:rsidRPr="00E10903">
        <w:rPr>
          <w:u w:val="single"/>
        </w:rPr>
        <w:tab/>
        <w:t>Date</w:t>
      </w:r>
      <w:r w:rsidRPr="00E10903">
        <w:rPr>
          <w:u w:val="single"/>
        </w:rPr>
        <w:tab/>
        <w:t>Body</w:t>
      </w:r>
      <w:r w:rsidRPr="00E10903">
        <w:rPr>
          <w:u w:val="single"/>
        </w:rPr>
        <w:tab/>
        <w:t>Action Description with journal page number</w:t>
      </w:r>
      <w:r w:rsidRPr="00E10903">
        <w:rPr>
          <w:u w:val="single"/>
        </w:rPr>
        <w:tab/>
      </w:r>
      <w:bookmarkEnd w:id="0"/>
    </w:p>
    <w:p w:rsidR="00C8514C" w:rsidRDefault="00C8514C" w:rsidP="00C8514C">
      <w:pPr>
        <w:widowControl w:val="0"/>
        <w:tabs>
          <w:tab w:val="right" w:pos="1008"/>
          <w:tab w:val="left" w:pos="1152"/>
          <w:tab w:val="left" w:pos="1872"/>
          <w:tab w:val="left" w:pos="9187"/>
        </w:tabs>
        <w:ind w:left="2088" w:hanging="2088"/>
        <w:jc w:val="left"/>
      </w:pPr>
      <w:r>
        <w:tab/>
        <w:t>2/6/2014</w:t>
      </w:r>
      <w:r>
        <w:tab/>
        <w:t>Senate</w:t>
      </w:r>
      <w:r>
        <w:tab/>
      </w:r>
      <w:r w:rsidRPr="00487CBC">
        <w:t>Introduced and adopted (</w:t>
      </w:r>
      <w:hyperlink r:id="rId7" w:history="1">
        <w:r w:rsidRPr="00487CBC">
          <w:rPr>
            <w:rStyle w:val="Hyperlink"/>
          </w:rPr>
          <w:t>Senate Journal</w:t>
        </w:r>
        <w:r w:rsidRPr="00487CBC">
          <w:rPr>
            <w:rStyle w:val="Hyperlink"/>
          </w:rPr>
          <w:noBreakHyphen/>
          <w:t>page 11</w:t>
        </w:r>
      </w:hyperlink>
      <w:r w:rsidRPr="00487CBC">
        <w:t>)</w:t>
      </w:r>
    </w:p>
    <w:p w:rsidR="00C8514C" w:rsidRDefault="00C8514C" w:rsidP="00C8514C">
      <w:pPr>
        <w:widowControl w:val="0"/>
        <w:tabs>
          <w:tab w:val="right" w:pos="1008"/>
          <w:tab w:val="left" w:pos="1152"/>
          <w:tab w:val="left" w:pos="1872"/>
          <w:tab w:val="left" w:pos="9187"/>
        </w:tabs>
        <w:ind w:left="2088" w:hanging="2088"/>
        <w:jc w:val="left"/>
      </w:pPr>
    </w:p>
    <w:p w:rsidR="00E10903" w:rsidRPr="00E10903" w:rsidRDefault="00E10903" w:rsidP="00E10903">
      <w:pPr>
        <w:widowControl w:val="0"/>
        <w:tabs>
          <w:tab w:val="right" w:pos="1008"/>
          <w:tab w:val="left" w:pos="1152"/>
          <w:tab w:val="left" w:pos="1872"/>
          <w:tab w:val="left" w:pos="9187"/>
        </w:tabs>
        <w:ind w:left="2088" w:hanging="2088"/>
        <w:jc w:val="left"/>
      </w:pPr>
    </w:p>
    <w:p w:rsidR="00E10903" w:rsidRDefault="00E10903" w:rsidP="00E10903">
      <w:r w:rsidRPr="00E10903">
        <w:rPr>
          <w:b/>
        </w:rPr>
        <w:t>VERSIONS OF THIS BILL</w:t>
      </w:r>
    </w:p>
    <w:p w:rsidR="00E10903" w:rsidRDefault="00E10903" w:rsidP="00E10903"/>
    <w:p w:rsidR="00E10903" w:rsidRDefault="007D111C" w:rsidP="00E10903">
      <w:hyperlink r:id="rId8" w:history="1">
        <w:r w:rsidR="00E10903">
          <w:rPr>
            <w:rStyle w:val="Hyperlink"/>
          </w:rPr>
          <w:t>2/6/2014</w:t>
        </w:r>
      </w:hyperlink>
    </w:p>
    <w:p w:rsidR="00E10903" w:rsidRDefault="00E10903" w:rsidP="00E10903"/>
    <w:p w:rsidR="00E10903" w:rsidRDefault="00E10903" w:rsidP="00E10903">
      <w:pPr>
        <w:sectPr w:rsidR="00E10903" w:rsidSect="00E1090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94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F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PORTION OF FOREST DRIVE IN RICHLAND COUNTY FROM ITS INTERSECTION WITH WILLINGHAM DRIVE TO </w:t>
      </w:r>
      <w:r w:rsidR="00AF2F51">
        <w:t>ITS</w:t>
      </w:r>
      <w:r>
        <w:t xml:space="preserve"> INTERSECTION WITH TRENHOLM ROAD “OFFICER RICHEY O’BRIAN FINCH MEMORIAL WAY” AND ERECT APPROPRIATE MARKERS OR SIGNS ALONG THIS PORTION OF HIGHWAY THAT CONTAIN THE WORDS “OFFICER RICHEY O’BRIAN FINCH MEMORIAL WAY”.</w:t>
      </w: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E0FE5">
        <w:t xml:space="preserve">the members of the South Carolina Senate request that the Department of Transportation name the portion of Forest Drive in Richland County from its intersection with Willingham Drive to </w:t>
      </w:r>
      <w:r w:rsidR="00AF2F51">
        <w:t>its</w:t>
      </w:r>
      <w:r w:rsidR="00CE0FE5">
        <w:t xml:space="preserve"> intersection with Trenholm Road “Officer Richey O’Brian Finch Memorial Way” and erect appropriate markers or signs along this portion of highway that contain the words “Officer Richey O’Brian Finch Memorial Way”</w:t>
      </w:r>
      <w:r>
        <w:t>.</w:t>
      </w:r>
    </w:p>
    <w:p w:rsidR="00F7494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CE0FE5">
        <w:t>the Department of Transportation</w:t>
      </w:r>
      <w:r>
        <w:t>.</w:t>
      </w:r>
    </w:p>
    <w:p w:rsidR="00E54F62" w:rsidRDefault="0010776B" w:rsidP="00C90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4F62" w:rsidRDefault="00E54F62" w:rsidP="00E10903">
      <w:pPr>
        <w:suppressAutoHyphens/>
      </w:pPr>
    </w:p>
    <w:sectPr w:rsidR="00E54F62" w:rsidSect="00E109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94B" w:rsidRDefault="00F7494B" w:rsidP="009F0C77">
      <w:r>
        <w:separator/>
      </w:r>
    </w:p>
  </w:endnote>
  <w:endnote w:type="continuationSeparator" w:id="0">
    <w:p w:rsidR="00F7494B" w:rsidRDefault="00F749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40FEB7-316A-43EF-ACB6-731C37B31411}"/>
    <w:embedBold r:id="rId2" w:fontKey="{D649AD3A-01F7-4372-8014-D92B977684A8}"/>
  </w:font>
  <w:font w:name="Calibri">
    <w:panose1 w:val="020F0502020204030204"/>
    <w:charset w:val="00"/>
    <w:family w:val="swiss"/>
    <w:pitch w:val="variable"/>
    <w:sig w:usb0="E10002FF" w:usb1="4000ACFF" w:usb2="00000009" w:usb3="00000000" w:csb0="0000019F" w:csb1="00000000"/>
    <w:embedRegular r:id="rId3" w:fontKey="{EC59C9B8-85D2-49BE-93F1-1CA64F39822C}"/>
  </w:font>
  <w:font w:name="Cambria">
    <w:panose1 w:val="02040503050406030204"/>
    <w:charset w:val="00"/>
    <w:family w:val="roman"/>
    <w:pitch w:val="variable"/>
    <w:sig w:usb0="E00002FF" w:usb1="400004FF" w:usb2="00000000" w:usb3="00000000" w:csb0="0000019F" w:csb1="00000000"/>
    <w:embedRegular r:id="rId4" w:fontKey="{0C46E88D-8DA9-437D-9943-95D53C0FAA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903" w:rsidRPr="00E54F62" w:rsidRDefault="00E10903" w:rsidP="00E54F62">
    <w:pPr>
      <w:pStyle w:val="Footer"/>
      <w:tabs>
        <w:tab w:val="clear" w:pos="4680"/>
        <w:tab w:val="clear" w:pos="9360"/>
        <w:tab w:val="center" w:pos="2995"/>
      </w:tabs>
      <w:spacing w:before="120"/>
    </w:pPr>
    <w:r>
      <w:t>[1014]</w:t>
    </w:r>
    <w:r>
      <w:tab/>
    </w:r>
    <w:r w:rsidR="00BF68D0">
      <w:fldChar w:fldCharType="begin"/>
    </w:r>
    <w:r w:rsidR="00BF68D0">
      <w:instrText xml:space="preserve"> PAGE  \* MERGEFORMAT </w:instrText>
    </w:r>
    <w:r w:rsidR="00BF68D0">
      <w:fldChar w:fldCharType="separate"/>
    </w:r>
    <w:r w:rsidR="007D111C">
      <w:rPr>
        <w:noProof/>
      </w:rPr>
      <w:t>1</w:t>
    </w:r>
    <w:r w:rsidR="00BF68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94B" w:rsidRDefault="00F7494B" w:rsidP="009F0C77">
      <w:r>
        <w:separator/>
      </w:r>
    </w:p>
  </w:footnote>
  <w:footnote w:type="continuationSeparator" w:id="0">
    <w:p w:rsidR="00F7494B" w:rsidRDefault="00F749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88CM14"/>
    <w:docVar w:name="CoverBillType" w:val="r"/>
    <w:docVar w:name="docpath" w:val="L:\Council\bills\SWB\5088CM14.DOCX"/>
    <w:docVar w:name="dvBillNumber" w:val="1014"/>
    <w:docVar w:name="dvBillNumberPrefix" w:val="S. "/>
    <w:docVar w:name="dvOriginalBody" w:val="Senate"/>
    <w:docVar w:name="dvSteno" w:val="SWB"/>
    <w:docVar w:name="NameofBody" w:val="s"/>
    <w:docVar w:name="vgroup2" w:val="Council"/>
  </w:docVars>
  <w:rsids>
    <w:rsidRoot w:val="00E64E05"/>
    <w:rsid w:val="00026C9A"/>
    <w:rsid w:val="000965A1"/>
    <w:rsid w:val="000E1785"/>
    <w:rsid w:val="000F39F2"/>
    <w:rsid w:val="001023A4"/>
    <w:rsid w:val="0010776B"/>
    <w:rsid w:val="00126583"/>
    <w:rsid w:val="00133E66"/>
    <w:rsid w:val="00134ACF"/>
    <w:rsid w:val="00135AE2"/>
    <w:rsid w:val="00144E15"/>
    <w:rsid w:val="001A4A62"/>
    <w:rsid w:val="001A681E"/>
    <w:rsid w:val="001C1E0A"/>
    <w:rsid w:val="001D08F2"/>
    <w:rsid w:val="002037CA"/>
    <w:rsid w:val="002047A2"/>
    <w:rsid w:val="002321B6"/>
    <w:rsid w:val="002346F2"/>
    <w:rsid w:val="0023696B"/>
    <w:rsid w:val="00250967"/>
    <w:rsid w:val="002759C5"/>
    <w:rsid w:val="00277DEE"/>
    <w:rsid w:val="00280D88"/>
    <w:rsid w:val="00294ABE"/>
    <w:rsid w:val="002A3EB4"/>
    <w:rsid w:val="00325348"/>
    <w:rsid w:val="00393688"/>
    <w:rsid w:val="003D411E"/>
    <w:rsid w:val="003E3C1E"/>
    <w:rsid w:val="003E6148"/>
    <w:rsid w:val="003F077A"/>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111C"/>
    <w:rsid w:val="007F1523"/>
    <w:rsid w:val="007F509E"/>
    <w:rsid w:val="007F5799"/>
    <w:rsid w:val="007F6947"/>
    <w:rsid w:val="00815CE3"/>
    <w:rsid w:val="00872729"/>
    <w:rsid w:val="008C301B"/>
    <w:rsid w:val="008E3B6A"/>
    <w:rsid w:val="008F4429"/>
    <w:rsid w:val="00932670"/>
    <w:rsid w:val="009352BB"/>
    <w:rsid w:val="00935341"/>
    <w:rsid w:val="009353C1"/>
    <w:rsid w:val="00990668"/>
    <w:rsid w:val="009F0C77"/>
    <w:rsid w:val="009F4DD1"/>
    <w:rsid w:val="00A64E80"/>
    <w:rsid w:val="00A741D9"/>
    <w:rsid w:val="00A9741D"/>
    <w:rsid w:val="00AD4B17"/>
    <w:rsid w:val="00AF2F51"/>
    <w:rsid w:val="00B26FA6"/>
    <w:rsid w:val="00B741CB"/>
    <w:rsid w:val="00B934F3"/>
    <w:rsid w:val="00BB6347"/>
    <w:rsid w:val="00BD2134"/>
    <w:rsid w:val="00BF68D0"/>
    <w:rsid w:val="00C038D8"/>
    <w:rsid w:val="00C045DD"/>
    <w:rsid w:val="00C3136F"/>
    <w:rsid w:val="00C3483A"/>
    <w:rsid w:val="00C74E9D"/>
    <w:rsid w:val="00C82FD3"/>
    <w:rsid w:val="00C8514C"/>
    <w:rsid w:val="00C90B68"/>
    <w:rsid w:val="00CC6B7B"/>
    <w:rsid w:val="00CD3619"/>
    <w:rsid w:val="00CE0FE5"/>
    <w:rsid w:val="00CE534D"/>
    <w:rsid w:val="00CF4447"/>
    <w:rsid w:val="00D405E7"/>
    <w:rsid w:val="00D41D56"/>
    <w:rsid w:val="00D6260D"/>
    <w:rsid w:val="00D6662B"/>
    <w:rsid w:val="00D95E2F"/>
    <w:rsid w:val="00D970A9"/>
    <w:rsid w:val="00DB3AC0"/>
    <w:rsid w:val="00DE68F0"/>
    <w:rsid w:val="00DF3845"/>
    <w:rsid w:val="00DF7E17"/>
    <w:rsid w:val="00E10903"/>
    <w:rsid w:val="00E54F62"/>
    <w:rsid w:val="00E64E05"/>
    <w:rsid w:val="00EB00A2"/>
    <w:rsid w:val="00EB1BF3"/>
    <w:rsid w:val="00EF3EEE"/>
    <w:rsid w:val="00F149A7"/>
    <w:rsid w:val="00F50BAF"/>
    <w:rsid w:val="00F52C10"/>
    <w:rsid w:val="00F7494B"/>
    <w:rsid w:val="00F81FFD"/>
    <w:rsid w:val="00F85228"/>
    <w:rsid w:val="00FB6773"/>
    <w:rsid w:val="00FE4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57010A-E524-433E-9B06-852CF4B89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109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14_20140206.docx" TargetMode="External"/><Relationship Id="rId3" Type="http://schemas.openxmlformats.org/officeDocument/2006/relationships/settings" Target="settings.xml"/><Relationship Id="rId7" Type="http://schemas.openxmlformats.org/officeDocument/2006/relationships/hyperlink" Target="file:///H:\SJ%20Archive\2014\02-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79774-8DB1-4801-AD02-1040C0D5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294</Words>
  <Characters>1678</Characters>
  <Application>Microsoft Office Word</Application>
  <DocSecurity>0</DocSecurity>
  <Lines>13</Lines>
  <Paragraphs>3</Paragraphs>
  <ScaleCrop>false</ScaleCrop>
  <Company> </Company>
  <LinksUpToDate>false</LinksUpToDate>
  <CharactersWithSpaces>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1014: Officer Richey O'Brian Finch Memorial Way - South Carolina Legislature Online</dc:title>
  <dc:subject/>
  <dc:creator>SandyBarden</dc:creator>
  <cp:keywords/>
  <dc:description/>
  <cp:lastModifiedBy>N Cumfer</cp:lastModifiedBy>
  <cp:revision>7</cp:revision>
  <cp:lastPrinted>2014-02-06T17:44:00Z</cp:lastPrinted>
  <dcterms:created xsi:type="dcterms:W3CDTF">2014-02-06T18:45:00Z</dcterms:created>
  <dcterms:modified xsi:type="dcterms:W3CDTF">2014-12-04T21:58:00Z</dcterms:modified>
</cp:coreProperties>
</file>