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1FD" w:rsidRDefault="000621FD" w:rsidP="000621FD">
      <w:pPr>
        <w:widowControl w:val="0"/>
        <w:jc w:val="center"/>
      </w:pPr>
      <w:r w:rsidRPr="000621FD">
        <w:rPr>
          <w:b/>
        </w:rPr>
        <w:t>South Carolina General Assembly</w:t>
      </w:r>
    </w:p>
    <w:p w:rsidR="000621FD" w:rsidRDefault="000621FD" w:rsidP="000621FD">
      <w:pPr>
        <w:widowControl w:val="0"/>
        <w:jc w:val="center"/>
      </w:pPr>
      <w:r>
        <w:t>120th Session, 2013-2014</w:t>
      </w:r>
    </w:p>
    <w:p w:rsidR="000621FD" w:rsidRDefault="000621FD" w:rsidP="000621FD">
      <w:pPr>
        <w:widowControl w:val="0"/>
        <w:jc w:val="left"/>
      </w:pPr>
    </w:p>
    <w:p w:rsidR="000621FD" w:rsidRDefault="000621FD" w:rsidP="000621FD">
      <w:pPr>
        <w:widowControl w:val="0"/>
        <w:jc w:val="left"/>
        <w:rPr>
          <w:b/>
        </w:rPr>
      </w:pPr>
      <w:r w:rsidRPr="000621FD">
        <w:rPr>
          <w:b/>
        </w:rPr>
        <w:t>S.</w:t>
      </w:r>
      <w:r>
        <w:rPr>
          <w:b/>
        </w:rPr>
        <w:t xml:space="preserve"> </w:t>
      </w:r>
      <w:r w:rsidRPr="000621FD">
        <w:rPr>
          <w:b/>
        </w:rPr>
        <w:t>1228</w:t>
      </w:r>
    </w:p>
    <w:p w:rsidR="000621FD" w:rsidRDefault="000621FD" w:rsidP="000621FD">
      <w:pPr>
        <w:widowControl w:val="0"/>
        <w:jc w:val="left"/>
        <w:rPr>
          <w:b/>
        </w:rPr>
      </w:pPr>
    </w:p>
    <w:p w:rsidR="000621FD" w:rsidRDefault="000621FD" w:rsidP="000621FD">
      <w:pPr>
        <w:widowControl w:val="0"/>
        <w:jc w:val="left"/>
      </w:pPr>
      <w:r w:rsidRPr="000621FD">
        <w:rPr>
          <w:b/>
        </w:rPr>
        <w:t>STATUS INFORMATION</w:t>
      </w:r>
    </w:p>
    <w:p w:rsidR="000621FD" w:rsidRDefault="000621FD" w:rsidP="000621FD">
      <w:pPr>
        <w:widowControl w:val="0"/>
        <w:jc w:val="left"/>
      </w:pPr>
    </w:p>
    <w:p w:rsidR="000621FD" w:rsidRDefault="000621FD" w:rsidP="000621FD">
      <w:pPr>
        <w:widowControl w:val="0"/>
        <w:jc w:val="left"/>
      </w:pPr>
      <w:r>
        <w:t>Senate Resolution</w:t>
      </w:r>
    </w:p>
    <w:p w:rsidR="000621FD" w:rsidRDefault="000621FD" w:rsidP="000621FD">
      <w:pPr>
        <w:widowControl w:val="0"/>
        <w:jc w:val="left"/>
      </w:pPr>
      <w:r>
        <w:t>Sponsors: Senator Lourie</w:t>
      </w:r>
    </w:p>
    <w:p w:rsidR="000621FD" w:rsidRDefault="000621FD" w:rsidP="000621FD">
      <w:pPr>
        <w:widowControl w:val="0"/>
        <w:jc w:val="left"/>
      </w:pPr>
      <w:r>
        <w:t>Document Path: l:\council\bills\gm\24035htc14.docx</w:t>
      </w:r>
    </w:p>
    <w:p w:rsidR="00940FD3" w:rsidRDefault="00940FD3" w:rsidP="000621FD">
      <w:pPr>
        <w:widowControl w:val="0"/>
        <w:jc w:val="left"/>
      </w:pPr>
      <w:r>
        <w:t>Companion/Similar bill(s): 4967</w:t>
      </w:r>
    </w:p>
    <w:p w:rsidR="000621FD" w:rsidRDefault="000621FD" w:rsidP="000621FD">
      <w:pPr>
        <w:widowControl w:val="0"/>
        <w:jc w:val="left"/>
      </w:pPr>
    </w:p>
    <w:p w:rsidR="000621FD" w:rsidRDefault="000621FD" w:rsidP="000621FD">
      <w:pPr>
        <w:widowControl w:val="0"/>
        <w:jc w:val="left"/>
      </w:pPr>
      <w:r>
        <w:t>Introduced in the Senate on April 15, 2014</w:t>
      </w:r>
    </w:p>
    <w:p w:rsidR="000621FD" w:rsidRDefault="000621FD" w:rsidP="000621FD">
      <w:pPr>
        <w:widowControl w:val="0"/>
        <w:jc w:val="left"/>
      </w:pPr>
      <w:r>
        <w:t>Adopted by the Senate on April 15, 2014</w:t>
      </w:r>
    </w:p>
    <w:p w:rsidR="000621FD" w:rsidRDefault="000621FD" w:rsidP="000621FD">
      <w:pPr>
        <w:widowControl w:val="0"/>
        <w:jc w:val="left"/>
      </w:pPr>
    </w:p>
    <w:p w:rsidR="000621FD" w:rsidRDefault="000621FD" w:rsidP="000621FD">
      <w:pPr>
        <w:widowControl w:val="0"/>
        <w:jc w:val="left"/>
      </w:pPr>
      <w:r>
        <w:t xml:space="preserve">Summary: </w:t>
      </w:r>
      <w:r w:rsidR="007A41FF">
        <w:t>Lonnie B. Nelson Elementary School</w:t>
      </w:r>
    </w:p>
    <w:p w:rsidR="000621FD" w:rsidRDefault="000621FD" w:rsidP="000621FD">
      <w:pPr>
        <w:widowControl w:val="0"/>
        <w:jc w:val="left"/>
      </w:pPr>
    </w:p>
    <w:p w:rsidR="000621FD" w:rsidRDefault="000621FD" w:rsidP="000621FD">
      <w:pPr>
        <w:widowControl w:val="0"/>
        <w:jc w:val="left"/>
      </w:pPr>
    </w:p>
    <w:p w:rsidR="000621FD" w:rsidRDefault="000621FD" w:rsidP="000621FD">
      <w:pPr>
        <w:widowControl w:val="0"/>
        <w:tabs>
          <w:tab w:val="center" w:pos="590"/>
          <w:tab w:val="center" w:pos="1440"/>
          <w:tab w:val="left" w:pos="1872"/>
          <w:tab w:val="left" w:pos="9187"/>
        </w:tabs>
        <w:jc w:val="left"/>
      </w:pPr>
      <w:r w:rsidRPr="000621FD">
        <w:rPr>
          <w:b/>
        </w:rPr>
        <w:t>HISTORY OF LEGISLATIVE ACTIONS</w:t>
      </w:r>
    </w:p>
    <w:p w:rsidR="000621FD" w:rsidRDefault="000621FD" w:rsidP="000621FD">
      <w:pPr>
        <w:widowControl w:val="0"/>
        <w:tabs>
          <w:tab w:val="center" w:pos="590"/>
          <w:tab w:val="center" w:pos="1440"/>
          <w:tab w:val="left" w:pos="1872"/>
          <w:tab w:val="left" w:pos="9187"/>
        </w:tabs>
        <w:jc w:val="left"/>
      </w:pPr>
    </w:p>
    <w:p w:rsidR="000621FD" w:rsidRPr="000621FD" w:rsidRDefault="000621FD" w:rsidP="000621FD">
      <w:pPr>
        <w:widowControl w:val="0"/>
        <w:tabs>
          <w:tab w:val="center" w:pos="590"/>
          <w:tab w:val="center" w:pos="1440"/>
          <w:tab w:val="left" w:pos="1872"/>
          <w:tab w:val="left" w:pos="9187"/>
        </w:tabs>
        <w:jc w:val="left"/>
      </w:pPr>
      <w:bookmarkStart w:id="0" w:name="_GoBack"/>
      <w:r w:rsidRPr="000621FD">
        <w:rPr>
          <w:u w:val="single"/>
        </w:rPr>
        <w:tab/>
        <w:t>Date</w:t>
      </w:r>
      <w:r w:rsidRPr="000621FD">
        <w:rPr>
          <w:u w:val="single"/>
        </w:rPr>
        <w:tab/>
        <w:t>Body</w:t>
      </w:r>
      <w:r w:rsidRPr="000621FD">
        <w:rPr>
          <w:u w:val="single"/>
        </w:rPr>
        <w:tab/>
        <w:t>Action Description with journal page number</w:t>
      </w:r>
      <w:r w:rsidRPr="000621FD">
        <w:rPr>
          <w:u w:val="single"/>
        </w:rPr>
        <w:tab/>
      </w:r>
      <w:bookmarkEnd w:id="0"/>
    </w:p>
    <w:p w:rsidR="00036D5A" w:rsidRDefault="00036D5A" w:rsidP="00036D5A">
      <w:pPr>
        <w:widowControl w:val="0"/>
        <w:tabs>
          <w:tab w:val="right" w:pos="1008"/>
          <w:tab w:val="left" w:pos="1152"/>
          <w:tab w:val="left" w:pos="1872"/>
          <w:tab w:val="left" w:pos="9187"/>
        </w:tabs>
        <w:ind w:left="2088" w:hanging="2088"/>
        <w:jc w:val="left"/>
      </w:pPr>
      <w:r>
        <w:tab/>
        <w:t>4/15/2014</w:t>
      </w:r>
      <w:r>
        <w:tab/>
        <w:t>Senate</w:t>
      </w:r>
      <w:r>
        <w:tab/>
      </w:r>
      <w:r w:rsidRPr="00DC32E8">
        <w:t>Introduced and adopted (</w:t>
      </w:r>
      <w:hyperlink r:id="rId7" w:history="1">
        <w:r w:rsidRPr="00DC32E8">
          <w:rPr>
            <w:rStyle w:val="Hyperlink"/>
          </w:rPr>
          <w:t>Senate Journal</w:t>
        </w:r>
        <w:r w:rsidRPr="00DC32E8">
          <w:rPr>
            <w:rStyle w:val="Hyperlink"/>
          </w:rPr>
          <w:noBreakHyphen/>
          <w:t>page 7</w:t>
        </w:r>
      </w:hyperlink>
      <w:r w:rsidRPr="00DC32E8">
        <w:t>)</w:t>
      </w:r>
    </w:p>
    <w:p w:rsidR="00036D5A" w:rsidRDefault="00036D5A" w:rsidP="00036D5A">
      <w:pPr>
        <w:widowControl w:val="0"/>
        <w:tabs>
          <w:tab w:val="right" w:pos="1008"/>
          <w:tab w:val="left" w:pos="1152"/>
          <w:tab w:val="left" w:pos="1872"/>
          <w:tab w:val="left" w:pos="9187"/>
        </w:tabs>
        <w:ind w:left="2088" w:hanging="2088"/>
        <w:jc w:val="left"/>
      </w:pPr>
    </w:p>
    <w:p w:rsidR="000621FD" w:rsidRPr="000621FD" w:rsidRDefault="000621FD" w:rsidP="000621FD">
      <w:pPr>
        <w:widowControl w:val="0"/>
        <w:tabs>
          <w:tab w:val="right" w:pos="1008"/>
          <w:tab w:val="left" w:pos="1152"/>
          <w:tab w:val="left" w:pos="1872"/>
          <w:tab w:val="left" w:pos="9187"/>
        </w:tabs>
        <w:ind w:left="2088" w:hanging="2088"/>
        <w:jc w:val="left"/>
      </w:pPr>
    </w:p>
    <w:p w:rsidR="000621FD" w:rsidRDefault="000621FD" w:rsidP="000621FD">
      <w:r w:rsidRPr="000621FD">
        <w:rPr>
          <w:b/>
        </w:rPr>
        <w:t>VERSIONS OF THIS BILL</w:t>
      </w:r>
    </w:p>
    <w:p w:rsidR="000621FD" w:rsidRDefault="000621FD" w:rsidP="000621FD"/>
    <w:p w:rsidR="000621FD" w:rsidRDefault="0077535A" w:rsidP="000621FD">
      <w:hyperlink r:id="rId8" w:history="1">
        <w:r w:rsidR="000621FD">
          <w:rPr>
            <w:rStyle w:val="Hyperlink"/>
          </w:rPr>
          <w:t>4/15/2014</w:t>
        </w:r>
      </w:hyperlink>
    </w:p>
    <w:p w:rsidR="000621FD" w:rsidRDefault="000621FD" w:rsidP="000621FD"/>
    <w:p w:rsidR="000621FD" w:rsidRDefault="000621FD" w:rsidP="000621FD">
      <w:pPr>
        <w:sectPr w:rsidR="000621FD" w:rsidSect="000621F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EF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15286">
        <w:rPr>
          <w:color w:val="000000" w:themeColor="text1"/>
          <w:u w:color="000000" w:themeColor="text1"/>
        </w:rPr>
        <w:t xml:space="preserve">TO CONGRATULATE THE STUDENTS, PARENTS, TEACHERS, AND ADMINISTRATORS, PAST AND PRESENT, OF LONNIE B. NELSON ELEMENTARY SCHOOL </w:t>
      </w:r>
      <w:r>
        <w:rPr>
          <w:color w:val="000000" w:themeColor="text1"/>
          <w:u w:color="000000" w:themeColor="text1"/>
        </w:rPr>
        <w:t>IN</w:t>
      </w:r>
      <w:r w:rsidRPr="00715286">
        <w:rPr>
          <w:color w:val="000000" w:themeColor="text1"/>
          <w:u w:color="000000" w:themeColor="text1"/>
        </w:rPr>
        <w:t xml:space="preserve"> RICHLAND COUNTY, ON THE OCCASION OF </w:t>
      </w:r>
      <w:r w:rsidR="00817D28">
        <w:rPr>
          <w:color w:val="000000" w:themeColor="text1"/>
          <w:u w:color="000000" w:themeColor="text1"/>
        </w:rPr>
        <w:t xml:space="preserve">THE SCHOOL’S </w:t>
      </w:r>
      <w:r w:rsidRPr="00715286">
        <w:rPr>
          <w:color w:val="000000" w:themeColor="text1"/>
          <w:u w:color="000000" w:themeColor="text1"/>
        </w:rPr>
        <w:t xml:space="preserve">FIFTIETH ANNIVERSARY, AND TO EXTEND </w:t>
      </w:r>
      <w:r w:rsidR="00817D28">
        <w:rPr>
          <w:color w:val="000000" w:themeColor="text1"/>
          <w:u w:color="000000" w:themeColor="text1"/>
        </w:rPr>
        <w:t xml:space="preserve">TO THE LONNIE B. NELSON SCHOOL COMMUNITY </w:t>
      </w:r>
      <w:r w:rsidRPr="00715286">
        <w:rPr>
          <w:color w:val="000000" w:themeColor="text1"/>
          <w:u w:color="000000" w:themeColor="text1"/>
        </w:rPr>
        <w:t xml:space="preserve">BEST WISHES FOR MANY MORE YEARS OF </w:t>
      </w:r>
      <w:r>
        <w:rPr>
          <w:color w:val="000000" w:themeColor="text1"/>
          <w:u w:color="000000" w:themeColor="text1"/>
        </w:rPr>
        <w:t>EDUCATING STUDENTS</w:t>
      </w:r>
      <w:r w:rsidRPr="00715286">
        <w:rPr>
          <w:color w:val="000000" w:themeColor="text1"/>
          <w:u w:color="000000" w:themeColor="text1"/>
        </w:rPr>
        <w:t xml:space="preserve"> IN NORTHEAST COLUMBIA</w:t>
      </w:r>
      <w:r>
        <w:rPr>
          <w:color w:val="000000" w:themeColor="text1"/>
          <w:u w:color="000000" w:themeColor="text1"/>
        </w:rPr>
        <w:t>.</w:t>
      </w: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A31" w:rsidRDefault="00700EF2"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5A31" w:rsidRPr="00715286">
        <w:rPr>
          <w:color w:val="000000" w:themeColor="text1"/>
          <w:u w:color="000000" w:themeColor="text1"/>
        </w:rPr>
        <w:t xml:space="preserve">the </w:t>
      </w:r>
      <w:r w:rsidR="007C5A31">
        <w:rPr>
          <w:color w:val="000000" w:themeColor="text1"/>
          <w:u w:color="000000" w:themeColor="text1"/>
        </w:rPr>
        <w:t>Senate</w:t>
      </w:r>
      <w:r w:rsidR="007C5A31" w:rsidRPr="00715286">
        <w:rPr>
          <w:color w:val="000000" w:themeColor="text1"/>
          <w:u w:color="000000" w:themeColor="text1"/>
        </w:rPr>
        <w:t xml:space="preserve"> of the </w:t>
      </w:r>
      <w:r w:rsidR="007C5A31">
        <w:rPr>
          <w:color w:val="000000" w:themeColor="text1"/>
          <w:u w:color="000000" w:themeColor="text1"/>
        </w:rPr>
        <w:t xml:space="preserve">State of </w:t>
      </w:r>
      <w:r w:rsidR="007C5A31" w:rsidRPr="00715286">
        <w:rPr>
          <w:color w:val="000000" w:themeColor="text1"/>
          <w:u w:color="000000" w:themeColor="text1"/>
        </w:rPr>
        <w:t xml:space="preserve">South Carolina </w:t>
      </w:r>
      <w:r w:rsidR="007C5A31">
        <w:rPr>
          <w:color w:val="000000" w:themeColor="text1"/>
          <w:u w:color="000000" w:themeColor="text1"/>
        </w:rPr>
        <w:t>is</w:t>
      </w:r>
      <w:r w:rsidR="007C5A31" w:rsidRPr="00715286">
        <w:rPr>
          <w:color w:val="000000" w:themeColor="text1"/>
          <w:u w:color="000000" w:themeColor="text1"/>
        </w:rPr>
        <w:t xml:space="preserve"> pleased to learn that Lonnie B. Nelson Elementary School will </w:t>
      </w:r>
      <w:r w:rsidR="007C5A31">
        <w:rPr>
          <w:color w:val="000000" w:themeColor="text1"/>
          <w:u w:color="000000" w:themeColor="text1"/>
        </w:rPr>
        <w:t>commemorate</w:t>
      </w:r>
      <w:r w:rsidR="007C5A31" w:rsidRPr="00715286">
        <w:rPr>
          <w:color w:val="000000" w:themeColor="text1"/>
          <w:u w:color="000000" w:themeColor="text1"/>
        </w:rPr>
        <w:t xml:space="preserve"> </w:t>
      </w:r>
      <w:r w:rsidR="007C5A31">
        <w:rPr>
          <w:color w:val="000000" w:themeColor="text1"/>
          <w:u w:color="000000" w:themeColor="text1"/>
        </w:rPr>
        <w:t>fi</w:t>
      </w:r>
      <w:r w:rsidR="009F03AB">
        <w:rPr>
          <w:color w:val="000000" w:themeColor="text1"/>
          <w:u w:color="000000" w:themeColor="text1"/>
        </w:rPr>
        <w:t>ve decade</w:t>
      </w:r>
      <w:r w:rsidR="007C5A31">
        <w:rPr>
          <w:color w:val="000000" w:themeColor="text1"/>
          <w:u w:color="000000" w:themeColor="text1"/>
        </w:rPr>
        <w:t>s</w:t>
      </w:r>
      <w:r w:rsidR="007C5A31" w:rsidRPr="00715286">
        <w:rPr>
          <w:color w:val="000000" w:themeColor="text1"/>
          <w:u w:color="000000" w:themeColor="text1"/>
        </w:rPr>
        <w:t xml:space="preserve"> of </w:t>
      </w:r>
      <w:r w:rsidR="00817D28">
        <w:rPr>
          <w:color w:val="000000" w:themeColor="text1"/>
          <w:u w:color="000000" w:themeColor="text1"/>
        </w:rPr>
        <w:t>academic achievement</w:t>
      </w:r>
      <w:r w:rsidR="007C5A31" w:rsidRPr="00715286">
        <w:rPr>
          <w:color w:val="000000" w:themeColor="text1"/>
          <w:u w:color="000000" w:themeColor="text1"/>
        </w:rPr>
        <w:t xml:space="preserve"> in Northeast Columbia on May 15, 2014; and </w:t>
      </w: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352741">
        <w:rPr>
          <w:color w:val="000000" w:themeColor="text1"/>
          <w:u w:color="000000" w:themeColor="text1"/>
        </w:rPr>
        <w:t xml:space="preserve">the </w:t>
      </w:r>
      <w:r>
        <w:rPr>
          <w:color w:val="000000" w:themeColor="text1"/>
          <w:u w:color="000000" w:themeColor="text1"/>
        </w:rPr>
        <w:t>original</w:t>
      </w:r>
      <w:r w:rsidRPr="00715286">
        <w:rPr>
          <w:color w:val="000000" w:themeColor="text1"/>
          <w:u w:color="000000" w:themeColor="text1"/>
        </w:rPr>
        <w:t xml:space="preserve"> </w:t>
      </w:r>
      <w:r w:rsidR="00352741" w:rsidRPr="00715286">
        <w:rPr>
          <w:color w:val="000000" w:themeColor="text1"/>
          <w:u w:color="000000" w:themeColor="text1"/>
        </w:rPr>
        <w:t xml:space="preserve">campus </w:t>
      </w:r>
      <w:r w:rsidR="002C2377">
        <w:rPr>
          <w:color w:val="000000" w:themeColor="text1"/>
          <w:u w:color="000000" w:themeColor="text1"/>
        </w:rPr>
        <w:t xml:space="preserve">of </w:t>
      </w:r>
      <w:r w:rsidRPr="00715286">
        <w:rPr>
          <w:color w:val="000000" w:themeColor="text1"/>
          <w:u w:color="000000" w:themeColor="text1"/>
        </w:rPr>
        <w:t xml:space="preserve">Lonnie B. Nelson Elementary </w:t>
      </w:r>
      <w:r w:rsidR="00352741">
        <w:rPr>
          <w:color w:val="000000" w:themeColor="text1"/>
          <w:u w:color="000000" w:themeColor="text1"/>
        </w:rPr>
        <w:t xml:space="preserve">in 1963 </w:t>
      </w:r>
      <w:r>
        <w:rPr>
          <w:color w:val="000000" w:themeColor="text1"/>
          <w:u w:color="000000" w:themeColor="text1"/>
        </w:rPr>
        <w:t>boast</w:t>
      </w:r>
      <w:r w:rsidR="00352741">
        <w:rPr>
          <w:color w:val="000000" w:themeColor="text1"/>
          <w:u w:color="000000" w:themeColor="text1"/>
        </w:rPr>
        <w:t xml:space="preserve">ed only the cafeteria </w:t>
      </w:r>
      <w:r>
        <w:rPr>
          <w:color w:val="000000" w:themeColor="text1"/>
          <w:u w:color="000000" w:themeColor="text1"/>
        </w:rPr>
        <w:t>where the</w:t>
      </w:r>
      <w:r w:rsidRPr="00715286">
        <w:rPr>
          <w:color w:val="000000" w:themeColor="text1"/>
          <w:u w:color="000000" w:themeColor="text1"/>
        </w:rPr>
        <w:t xml:space="preserve"> Town Hall</w:t>
      </w:r>
      <w:r w:rsidR="00352741">
        <w:rPr>
          <w:color w:val="000000" w:themeColor="text1"/>
          <w:u w:color="000000" w:themeColor="text1"/>
        </w:rPr>
        <w:t xml:space="preserve"> now sits</w:t>
      </w:r>
      <w:r>
        <w:rPr>
          <w:color w:val="000000" w:themeColor="text1"/>
          <w:u w:color="000000" w:themeColor="text1"/>
        </w:rPr>
        <w:t>,</w:t>
      </w:r>
      <w:r w:rsidRPr="00715286">
        <w:rPr>
          <w:color w:val="000000" w:themeColor="text1"/>
          <w:u w:color="000000" w:themeColor="text1"/>
        </w:rPr>
        <w:t xml:space="preserve"> a lower hallway for grades one through six</w:t>
      </w:r>
      <w:r>
        <w:rPr>
          <w:color w:val="000000" w:themeColor="text1"/>
          <w:u w:color="000000" w:themeColor="text1"/>
        </w:rPr>
        <w:t xml:space="preserve">, and </w:t>
      </w:r>
      <w:r w:rsidR="00B747FC">
        <w:rPr>
          <w:color w:val="000000" w:themeColor="text1"/>
          <w:u w:color="000000" w:themeColor="text1"/>
        </w:rPr>
        <w:t>the</w:t>
      </w:r>
      <w:r>
        <w:rPr>
          <w:color w:val="000000" w:themeColor="text1"/>
          <w:u w:color="000000" w:themeColor="text1"/>
        </w:rPr>
        <w:t xml:space="preserve"> </w:t>
      </w:r>
      <w:r w:rsidR="00B747FC">
        <w:rPr>
          <w:color w:val="000000" w:themeColor="text1"/>
          <w:u w:color="000000" w:themeColor="text1"/>
        </w:rPr>
        <w:t>main hall</w:t>
      </w:r>
      <w:r w:rsidR="00352741">
        <w:rPr>
          <w:color w:val="000000" w:themeColor="text1"/>
          <w:u w:color="000000" w:themeColor="text1"/>
        </w:rPr>
        <w:t>;</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Pr>
          <w:color w:val="000000" w:themeColor="text1"/>
          <w:u w:color="000000" w:themeColor="text1"/>
        </w:rPr>
        <w:t xml:space="preserve">named for </w:t>
      </w:r>
      <w:r w:rsidRPr="00715286">
        <w:rPr>
          <w:color w:val="000000" w:themeColor="text1"/>
          <w:u w:color="000000" w:themeColor="text1"/>
        </w:rPr>
        <w:t>a prominen</w:t>
      </w:r>
      <w:r w:rsidR="00B747FC">
        <w:rPr>
          <w:color w:val="000000" w:themeColor="text1"/>
          <w:u w:color="000000" w:themeColor="text1"/>
        </w:rPr>
        <w:t xml:space="preserve">t businessman in the community who </w:t>
      </w:r>
      <w:r w:rsidRPr="00715286">
        <w:rPr>
          <w:color w:val="000000" w:themeColor="text1"/>
          <w:u w:color="000000" w:themeColor="text1"/>
        </w:rPr>
        <w:t xml:space="preserve">served </w:t>
      </w:r>
      <w:r>
        <w:rPr>
          <w:color w:val="000000" w:themeColor="text1"/>
          <w:u w:color="000000" w:themeColor="text1"/>
        </w:rPr>
        <w:t>on the</w:t>
      </w:r>
      <w:r w:rsidRPr="00715286">
        <w:rPr>
          <w:color w:val="000000" w:themeColor="text1"/>
          <w:u w:color="000000" w:themeColor="text1"/>
        </w:rPr>
        <w:t xml:space="preserve"> school</w:t>
      </w:r>
      <w:r w:rsidR="002C2377" w:rsidRPr="002C2377">
        <w:rPr>
          <w:color w:val="000000" w:themeColor="text1"/>
          <w:u w:color="000000" w:themeColor="text1"/>
        </w:rPr>
        <w:t>’</w:t>
      </w:r>
      <w:r>
        <w:rPr>
          <w:color w:val="000000" w:themeColor="text1"/>
          <w:u w:color="000000" w:themeColor="text1"/>
        </w:rPr>
        <w:t>s</w:t>
      </w:r>
      <w:r w:rsidRPr="00715286">
        <w:rPr>
          <w:color w:val="000000" w:themeColor="text1"/>
          <w:u w:color="000000" w:themeColor="text1"/>
        </w:rPr>
        <w:t xml:space="preserve"> board from 1946 to 1969</w:t>
      </w:r>
      <w:r w:rsidR="00B747FC">
        <w:rPr>
          <w:color w:val="000000" w:themeColor="text1"/>
          <w:u w:color="000000" w:themeColor="text1"/>
        </w:rPr>
        <w:t xml:space="preserve">, Lonnie B. Nelson Elementary </w:t>
      </w:r>
      <w:r w:rsidR="002C2377">
        <w:rPr>
          <w:color w:val="000000" w:themeColor="text1"/>
          <w:u w:color="000000" w:themeColor="text1"/>
        </w:rPr>
        <w:t>has honored</w:t>
      </w:r>
      <w:r w:rsidR="00B747FC">
        <w:rPr>
          <w:color w:val="000000" w:themeColor="text1"/>
          <w:u w:color="000000" w:themeColor="text1"/>
        </w:rPr>
        <w:t xml:space="preserve"> the man who</w:t>
      </w:r>
      <w:r w:rsidRPr="00715286">
        <w:rPr>
          <w:color w:val="000000" w:themeColor="text1"/>
          <w:u w:color="000000" w:themeColor="text1"/>
        </w:rPr>
        <w:t xml:space="preserve"> </w:t>
      </w:r>
      <w:r>
        <w:rPr>
          <w:color w:val="000000" w:themeColor="text1"/>
          <w:u w:color="000000" w:themeColor="text1"/>
        </w:rPr>
        <w:t>played a major role</w:t>
      </w:r>
      <w:r w:rsidRPr="00715286">
        <w:rPr>
          <w:color w:val="000000" w:themeColor="text1"/>
          <w:u w:color="000000" w:themeColor="text1"/>
        </w:rPr>
        <w:t xml:space="preserve"> </w:t>
      </w:r>
      <w:r>
        <w:rPr>
          <w:color w:val="000000" w:themeColor="text1"/>
          <w:u w:color="000000" w:themeColor="text1"/>
        </w:rPr>
        <w:t>in</w:t>
      </w:r>
      <w:r w:rsidRPr="00715286">
        <w:rPr>
          <w:color w:val="000000" w:themeColor="text1"/>
          <w:u w:color="000000" w:themeColor="text1"/>
        </w:rPr>
        <w:t xml:space="preserve"> the </w:t>
      </w:r>
      <w:r>
        <w:rPr>
          <w:color w:val="000000" w:themeColor="text1"/>
          <w:u w:color="000000" w:themeColor="text1"/>
        </w:rPr>
        <w:t>development</w:t>
      </w:r>
      <w:r w:rsidRPr="00715286">
        <w:rPr>
          <w:color w:val="000000" w:themeColor="text1"/>
          <w:u w:color="000000" w:themeColor="text1"/>
        </w:rPr>
        <w:t xml:space="preserve"> of Northeast Columbia;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Whereas, Spring Valley High School</w:t>
      </w:r>
      <w:r>
        <w:rPr>
          <w:color w:val="000000" w:themeColor="text1"/>
          <w:u w:color="000000" w:themeColor="text1"/>
        </w:rPr>
        <w:t xml:space="preserve"> opened </w:t>
      </w:r>
      <w:r w:rsidRPr="00715286">
        <w:rPr>
          <w:color w:val="000000" w:themeColor="text1"/>
          <w:u w:color="000000" w:themeColor="text1"/>
        </w:rPr>
        <w:t xml:space="preserve">seven years after Lonnie B. Nelson </w:t>
      </w:r>
      <w:r>
        <w:rPr>
          <w:color w:val="000000" w:themeColor="text1"/>
          <w:u w:color="000000" w:themeColor="text1"/>
        </w:rPr>
        <w:t xml:space="preserve">as </w:t>
      </w:r>
      <w:r w:rsidRPr="00715286">
        <w:rPr>
          <w:color w:val="000000" w:themeColor="text1"/>
          <w:u w:color="000000" w:themeColor="text1"/>
        </w:rPr>
        <w:t xml:space="preserve">Two Notch Road </w:t>
      </w:r>
      <w:r>
        <w:rPr>
          <w:color w:val="000000" w:themeColor="text1"/>
          <w:u w:color="000000" w:themeColor="text1"/>
        </w:rPr>
        <w:t>added</w:t>
      </w:r>
      <w:r w:rsidRPr="00715286">
        <w:rPr>
          <w:color w:val="000000" w:themeColor="text1"/>
          <w:u w:color="000000" w:themeColor="text1"/>
        </w:rPr>
        <w:t xml:space="preserve"> more businesses, and portable classrooms </w:t>
      </w:r>
      <w:r w:rsidR="003F6FA9">
        <w:rPr>
          <w:color w:val="000000" w:themeColor="text1"/>
          <w:u w:color="000000" w:themeColor="text1"/>
        </w:rPr>
        <w:t>were needed</w:t>
      </w:r>
      <w:r w:rsidRPr="00715286">
        <w:rPr>
          <w:color w:val="000000" w:themeColor="text1"/>
          <w:u w:color="000000" w:themeColor="text1"/>
        </w:rPr>
        <w:t xml:space="preserve"> to </w:t>
      </w:r>
      <w:r w:rsidR="003F6FA9">
        <w:rPr>
          <w:color w:val="000000" w:themeColor="text1"/>
          <w:u w:color="000000" w:themeColor="text1"/>
        </w:rPr>
        <w:t>meet the demand</w:t>
      </w:r>
      <w:r w:rsidR="002C2377">
        <w:rPr>
          <w:color w:val="000000" w:themeColor="text1"/>
          <w:u w:color="000000" w:themeColor="text1"/>
        </w:rPr>
        <w:t>ing enrollment</w:t>
      </w:r>
      <w:r w:rsidR="003F6FA9">
        <w:rPr>
          <w:color w:val="000000" w:themeColor="text1"/>
          <w:u w:color="000000" w:themeColor="text1"/>
        </w:rPr>
        <w:t xml:space="preserve"> on</w:t>
      </w:r>
      <w:r w:rsidRPr="00715286">
        <w:rPr>
          <w:color w:val="000000" w:themeColor="text1"/>
          <w:u w:color="000000" w:themeColor="text1"/>
        </w:rPr>
        <w:t xml:space="preserve"> the </w:t>
      </w:r>
      <w:r w:rsidR="003F6FA9">
        <w:rPr>
          <w:color w:val="000000" w:themeColor="text1"/>
          <w:u w:color="000000" w:themeColor="text1"/>
        </w:rPr>
        <w:t xml:space="preserve">campus of </w:t>
      </w:r>
      <w:r w:rsidRPr="00715286">
        <w:rPr>
          <w:color w:val="000000" w:themeColor="text1"/>
          <w:u w:color="000000" w:themeColor="text1"/>
        </w:rPr>
        <w:t xml:space="preserve">Lonnie B. Nelson;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9F03AB">
        <w:rPr>
          <w:color w:val="000000" w:themeColor="text1"/>
          <w:u w:color="000000" w:themeColor="text1"/>
        </w:rPr>
        <w:t>when construction on</w:t>
      </w:r>
      <w:r>
        <w:rPr>
          <w:color w:val="000000" w:themeColor="text1"/>
          <w:u w:color="000000" w:themeColor="text1"/>
        </w:rPr>
        <w:t xml:space="preserve"> </w:t>
      </w:r>
      <w:r w:rsidRPr="00715286">
        <w:rPr>
          <w:color w:val="000000" w:themeColor="text1"/>
          <w:u w:color="000000" w:themeColor="text1"/>
        </w:rPr>
        <w:t xml:space="preserve">Richland Northeast High School </w:t>
      </w:r>
      <w:r w:rsidR="009F03AB">
        <w:rPr>
          <w:color w:val="000000" w:themeColor="text1"/>
          <w:u w:color="000000" w:themeColor="text1"/>
        </w:rPr>
        <w:t xml:space="preserve">began </w:t>
      </w:r>
      <w:r w:rsidR="009F03AB" w:rsidRPr="00715286">
        <w:rPr>
          <w:color w:val="000000" w:themeColor="text1"/>
          <w:u w:color="000000" w:themeColor="text1"/>
        </w:rPr>
        <w:t xml:space="preserve">eight years later, </w:t>
      </w:r>
      <w:r w:rsidRPr="00715286">
        <w:rPr>
          <w:color w:val="000000" w:themeColor="text1"/>
          <w:u w:color="000000" w:themeColor="text1"/>
        </w:rPr>
        <w:t>Two Notch Road had widened to four lanes almost to Pontiac</w:t>
      </w:r>
      <w:r w:rsidR="003F6FA9">
        <w:rPr>
          <w:color w:val="000000" w:themeColor="text1"/>
          <w:u w:color="000000" w:themeColor="text1"/>
        </w:rPr>
        <w:t>,</w:t>
      </w:r>
      <w:r w:rsidR="009F03AB">
        <w:rPr>
          <w:color w:val="000000" w:themeColor="text1"/>
          <w:u w:color="000000" w:themeColor="text1"/>
        </w:rPr>
        <w:t xml:space="preserve"> and</w:t>
      </w:r>
      <w:r w:rsidRPr="00715286">
        <w:rPr>
          <w:color w:val="000000" w:themeColor="text1"/>
          <w:u w:color="000000" w:themeColor="text1"/>
        </w:rPr>
        <w:t xml:space="preserve"> Columbia Mall had opened</w:t>
      </w:r>
      <w:r w:rsidR="009F03AB">
        <w:rPr>
          <w:color w:val="000000" w:themeColor="text1"/>
          <w:u w:color="000000" w:themeColor="text1"/>
        </w:rPr>
        <w:t>,</w:t>
      </w:r>
      <w:r w:rsidRPr="00715286">
        <w:rPr>
          <w:color w:val="000000" w:themeColor="text1"/>
          <w:u w:color="000000" w:themeColor="text1"/>
        </w:rPr>
        <w:t xml:space="preserve"> </w:t>
      </w:r>
      <w:r w:rsidR="009F03AB">
        <w:rPr>
          <w:color w:val="000000" w:themeColor="text1"/>
          <w:u w:color="000000" w:themeColor="text1"/>
        </w:rPr>
        <w:t xml:space="preserve">requiring more </w:t>
      </w:r>
      <w:r w:rsidRPr="00715286">
        <w:rPr>
          <w:color w:val="000000" w:themeColor="text1"/>
          <w:u w:color="000000" w:themeColor="text1"/>
        </w:rPr>
        <w:t xml:space="preserve"> portable classrooms </w:t>
      </w:r>
      <w:r w:rsidR="009F03AB">
        <w:rPr>
          <w:color w:val="000000" w:themeColor="text1"/>
          <w:u w:color="000000" w:themeColor="text1"/>
        </w:rPr>
        <w:t>on</w:t>
      </w:r>
      <w:r w:rsidRPr="00715286">
        <w:rPr>
          <w:color w:val="000000" w:themeColor="text1"/>
          <w:u w:color="000000" w:themeColor="text1"/>
        </w:rPr>
        <w:t xml:space="preserve"> campus;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26EA">
        <w:rPr>
          <w:color w:val="000000" w:themeColor="text1"/>
          <w:u w:color="000000" w:themeColor="text1"/>
        </w:rPr>
        <w:t xml:space="preserve">Whereas, </w:t>
      </w:r>
      <w:r w:rsidR="006826EA">
        <w:rPr>
          <w:color w:val="000000" w:themeColor="text1"/>
          <w:u w:color="000000" w:themeColor="text1"/>
        </w:rPr>
        <w:t>after</w:t>
      </w:r>
      <w:r w:rsidRPr="006826EA">
        <w:rPr>
          <w:color w:val="000000" w:themeColor="text1"/>
          <w:u w:color="000000" w:themeColor="text1"/>
        </w:rPr>
        <w:t xml:space="preserve"> North Springs Elementary opened in the Northeast in 1982 to </w:t>
      </w:r>
      <w:r w:rsidR="006826EA">
        <w:rPr>
          <w:color w:val="000000" w:themeColor="text1"/>
          <w:u w:color="000000" w:themeColor="text1"/>
        </w:rPr>
        <w:t>alleviate crowding at Lonnie B. Nelson</w:t>
      </w:r>
      <w:r w:rsidRPr="006826EA">
        <w:rPr>
          <w:color w:val="000000" w:themeColor="text1"/>
          <w:u w:color="000000" w:themeColor="text1"/>
        </w:rPr>
        <w:t xml:space="preserve">, </w:t>
      </w:r>
      <w:r w:rsidR="006826EA">
        <w:rPr>
          <w:color w:val="000000" w:themeColor="text1"/>
          <w:u w:color="000000" w:themeColor="text1"/>
        </w:rPr>
        <w:t>mor</w:t>
      </w:r>
      <w:r w:rsidRPr="006826EA">
        <w:rPr>
          <w:color w:val="000000" w:themeColor="text1"/>
          <w:u w:color="000000" w:themeColor="text1"/>
        </w:rPr>
        <w:t xml:space="preserve">e portables were needed </w:t>
      </w:r>
      <w:r w:rsidR="00242434">
        <w:rPr>
          <w:color w:val="000000" w:themeColor="text1"/>
          <w:u w:color="000000" w:themeColor="text1"/>
        </w:rPr>
        <w:t xml:space="preserve">within a year. </w:t>
      </w:r>
      <w:r w:rsidR="006826EA">
        <w:rPr>
          <w:color w:val="000000" w:themeColor="text1"/>
          <w:u w:color="000000" w:themeColor="text1"/>
        </w:rPr>
        <w:t xml:space="preserve"> </w:t>
      </w:r>
      <w:r w:rsidR="00242434">
        <w:rPr>
          <w:color w:val="000000" w:themeColor="text1"/>
          <w:u w:color="000000" w:themeColor="text1"/>
        </w:rPr>
        <w:t>A</w:t>
      </w:r>
      <w:r w:rsidRPr="00715286">
        <w:rPr>
          <w:color w:val="000000" w:themeColor="text1"/>
          <w:u w:color="000000" w:themeColor="text1"/>
        </w:rPr>
        <w:t xml:space="preserve"> new classroom wing was completed three years later, which </w:t>
      </w:r>
      <w:r w:rsidR="006826EA">
        <w:rPr>
          <w:color w:val="000000" w:themeColor="text1"/>
          <w:u w:color="000000" w:themeColor="text1"/>
        </w:rPr>
        <w:t>includ</w:t>
      </w:r>
      <w:r w:rsidRPr="00715286">
        <w:rPr>
          <w:color w:val="000000" w:themeColor="text1"/>
          <w:u w:color="000000" w:themeColor="text1"/>
        </w:rPr>
        <w:t>ed a music room, a multi</w:t>
      </w:r>
      <w:r w:rsidR="002C2377">
        <w:rPr>
          <w:color w:val="000000" w:themeColor="text1"/>
          <w:u w:color="000000" w:themeColor="text1"/>
        </w:rPr>
        <w:noBreakHyphen/>
      </w:r>
      <w:r w:rsidRPr="00715286">
        <w:rPr>
          <w:color w:val="000000" w:themeColor="text1"/>
          <w:u w:color="000000" w:themeColor="text1"/>
        </w:rPr>
        <w:t xml:space="preserve">media room, a media center, and office space;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6826EA">
        <w:rPr>
          <w:color w:val="000000" w:themeColor="text1"/>
          <w:u w:color="000000" w:themeColor="text1"/>
        </w:rPr>
        <w:t xml:space="preserve">despite the </w:t>
      </w:r>
      <w:r w:rsidRPr="00715286">
        <w:rPr>
          <w:color w:val="000000" w:themeColor="text1"/>
          <w:u w:color="000000" w:themeColor="text1"/>
        </w:rPr>
        <w:t xml:space="preserve">growth in the Northeast </w:t>
      </w:r>
      <w:r w:rsidR="006826EA">
        <w:rPr>
          <w:color w:val="000000" w:themeColor="text1"/>
          <w:u w:color="000000" w:themeColor="text1"/>
        </w:rPr>
        <w:t>that continued to</w:t>
      </w:r>
      <w:r w:rsidRPr="00715286">
        <w:rPr>
          <w:color w:val="000000" w:themeColor="text1"/>
          <w:u w:color="000000" w:themeColor="text1"/>
        </w:rPr>
        <w:t xml:space="preserve"> </w:t>
      </w:r>
      <w:r w:rsidR="006826EA">
        <w:rPr>
          <w:color w:val="000000" w:themeColor="text1"/>
          <w:u w:color="000000" w:themeColor="text1"/>
        </w:rPr>
        <w:t xml:space="preserve">test the limits of </w:t>
      </w:r>
      <w:r w:rsidR="003F6FA9">
        <w:rPr>
          <w:color w:val="000000" w:themeColor="text1"/>
          <w:u w:color="000000" w:themeColor="text1"/>
        </w:rPr>
        <w:t>it</w:t>
      </w:r>
      <w:r w:rsidR="006826EA">
        <w:rPr>
          <w:color w:val="000000" w:themeColor="text1"/>
          <w:u w:color="000000" w:themeColor="text1"/>
        </w:rPr>
        <w:t>s</w:t>
      </w:r>
      <w:r w:rsidRPr="00715286">
        <w:rPr>
          <w:color w:val="000000" w:themeColor="text1"/>
          <w:u w:color="000000" w:themeColor="text1"/>
        </w:rPr>
        <w:t xml:space="preserve"> </w:t>
      </w:r>
      <w:r w:rsidR="006826EA">
        <w:rPr>
          <w:color w:val="000000" w:themeColor="text1"/>
          <w:u w:color="000000" w:themeColor="text1"/>
        </w:rPr>
        <w:t>capacity</w:t>
      </w:r>
      <w:r w:rsidRPr="00715286">
        <w:rPr>
          <w:color w:val="000000" w:themeColor="text1"/>
          <w:u w:color="000000" w:themeColor="text1"/>
        </w:rPr>
        <w:t>, Lonnie B. Nelson earned its first recognition as a Blue Ribbon School</w:t>
      </w:r>
      <w:r w:rsidR="006826EA">
        <w:rPr>
          <w:color w:val="000000" w:themeColor="text1"/>
          <w:u w:color="000000" w:themeColor="text1"/>
        </w:rPr>
        <w:t xml:space="preserve"> in</w:t>
      </w:r>
      <w:r w:rsidR="006826EA" w:rsidRPr="00715286">
        <w:rPr>
          <w:color w:val="000000" w:themeColor="text1"/>
          <w:u w:color="000000" w:themeColor="text1"/>
        </w:rPr>
        <w:t xml:space="preserve"> 1988, </w:t>
      </w:r>
      <w:r w:rsidR="003F6FA9">
        <w:rPr>
          <w:color w:val="000000" w:themeColor="text1"/>
          <w:u w:color="000000" w:themeColor="text1"/>
        </w:rPr>
        <w:t xml:space="preserve">and </w:t>
      </w:r>
      <w:r w:rsidRPr="00715286">
        <w:rPr>
          <w:color w:val="000000" w:themeColor="text1"/>
          <w:u w:color="000000" w:themeColor="text1"/>
        </w:rPr>
        <w:t xml:space="preserve">the </w:t>
      </w:r>
      <w:r w:rsidR="003F6FA9">
        <w:rPr>
          <w:color w:val="000000" w:themeColor="text1"/>
          <w:u w:color="000000" w:themeColor="text1"/>
        </w:rPr>
        <w:t>school</w:t>
      </w:r>
      <w:r w:rsidR="002C2377" w:rsidRPr="002C2377">
        <w:rPr>
          <w:color w:val="000000" w:themeColor="text1"/>
          <w:u w:color="000000" w:themeColor="text1"/>
        </w:rPr>
        <w:t>’</w:t>
      </w:r>
      <w:r w:rsidR="003F6FA9">
        <w:rPr>
          <w:color w:val="000000" w:themeColor="text1"/>
          <w:u w:color="000000" w:themeColor="text1"/>
        </w:rPr>
        <w:t xml:space="preserve">s </w:t>
      </w:r>
      <w:r w:rsidRPr="00715286">
        <w:rPr>
          <w:color w:val="000000" w:themeColor="text1"/>
          <w:u w:color="000000" w:themeColor="text1"/>
        </w:rPr>
        <w:t xml:space="preserve">first computer lab </w:t>
      </w:r>
      <w:r w:rsidR="006826EA" w:rsidRPr="00715286">
        <w:rPr>
          <w:color w:val="000000" w:themeColor="text1"/>
          <w:u w:color="000000" w:themeColor="text1"/>
        </w:rPr>
        <w:t xml:space="preserve">opened </w:t>
      </w:r>
      <w:r w:rsidR="006826EA">
        <w:rPr>
          <w:color w:val="000000" w:themeColor="text1"/>
          <w:u w:color="000000" w:themeColor="text1"/>
        </w:rPr>
        <w:t>in 1993</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the </w:t>
      </w:r>
      <w:r w:rsidR="006826EA">
        <w:rPr>
          <w:color w:val="000000" w:themeColor="text1"/>
          <w:u w:color="000000" w:themeColor="text1"/>
        </w:rPr>
        <w:t>school</w:t>
      </w:r>
      <w:r w:rsidR="00B92449">
        <w:rPr>
          <w:color w:val="000000" w:themeColor="text1"/>
          <w:u w:color="000000" w:themeColor="text1"/>
        </w:rPr>
        <w:t xml:space="preserve"> earned its</w:t>
      </w:r>
      <w:r w:rsidR="006826EA">
        <w:rPr>
          <w:color w:val="000000" w:themeColor="text1"/>
          <w:u w:color="000000" w:themeColor="text1"/>
        </w:rPr>
        <w:t xml:space="preserve"> </w:t>
      </w:r>
      <w:r w:rsidRPr="00715286">
        <w:rPr>
          <w:color w:val="000000" w:themeColor="text1"/>
          <w:u w:color="000000" w:themeColor="text1"/>
        </w:rPr>
        <w:t xml:space="preserve">second National Blue Ribbon School of Excellence recognition </w:t>
      </w:r>
      <w:r w:rsidR="00B92449">
        <w:rPr>
          <w:color w:val="000000" w:themeColor="text1"/>
          <w:u w:color="000000" w:themeColor="text1"/>
        </w:rPr>
        <w:t>in 1998, and al</w:t>
      </w:r>
      <w:r w:rsidRPr="00715286">
        <w:rPr>
          <w:color w:val="000000" w:themeColor="text1"/>
          <w:u w:color="000000" w:themeColor="text1"/>
        </w:rPr>
        <w:t xml:space="preserve">though four new schools </w:t>
      </w:r>
      <w:r w:rsidR="00B92449">
        <w:rPr>
          <w:color w:val="000000" w:themeColor="text1"/>
          <w:u w:color="000000" w:themeColor="text1"/>
        </w:rPr>
        <w:t>were added to Richland Two</w:t>
      </w:r>
      <w:r w:rsidRPr="00715286">
        <w:rPr>
          <w:color w:val="000000" w:themeColor="text1"/>
          <w:u w:color="000000" w:themeColor="text1"/>
        </w:rPr>
        <w:t xml:space="preserve">, </w:t>
      </w:r>
      <w:r w:rsidR="00B92449">
        <w:rPr>
          <w:color w:val="000000" w:themeColor="text1"/>
          <w:u w:color="000000" w:themeColor="text1"/>
        </w:rPr>
        <w:t>Lonnie B. Nelson needed to expand its classrooms again</w:t>
      </w:r>
      <w:r w:rsidRPr="00715286">
        <w:rPr>
          <w:color w:val="000000" w:themeColor="text1"/>
          <w:u w:color="000000" w:themeColor="text1"/>
        </w:rPr>
        <w:t xml:space="preserve">, so a new wing for kindergarten and first grade </w:t>
      </w:r>
      <w:r w:rsidR="003F6FA9">
        <w:rPr>
          <w:color w:val="000000" w:themeColor="text1"/>
          <w:u w:color="000000" w:themeColor="text1"/>
        </w:rPr>
        <w:t>were added</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B92449">
        <w:rPr>
          <w:color w:val="000000" w:themeColor="text1"/>
          <w:u w:color="000000" w:themeColor="text1"/>
        </w:rPr>
        <w:t xml:space="preserve">the campus has enjoyed the addition of </w:t>
      </w:r>
      <w:r w:rsidRPr="00715286">
        <w:rPr>
          <w:color w:val="000000" w:themeColor="text1"/>
          <w:u w:color="000000" w:themeColor="text1"/>
        </w:rPr>
        <w:t xml:space="preserve">a beautiful new cafeteria and a </w:t>
      </w:r>
      <w:r w:rsidR="00B92449">
        <w:rPr>
          <w:color w:val="000000" w:themeColor="text1"/>
          <w:u w:color="000000" w:themeColor="text1"/>
        </w:rPr>
        <w:t>ful</w:t>
      </w:r>
      <w:r w:rsidRPr="00715286">
        <w:rPr>
          <w:color w:val="000000" w:themeColor="text1"/>
          <w:u w:color="000000" w:themeColor="text1"/>
        </w:rPr>
        <w:t xml:space="preserve">ly renovated media center </w:t>
      </w:r>
      <w:r w:rsidR="00B92449">
        <w:rPr>
          <w:color w:val="000000" w:themeColor="text1"/>
          <w:u w:color="000000" w:themeColor="text1"/>
        </w:rPr>
        <w:t>since 2004</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B92449" w:rsidRPr="00715286">
        <w:rPr>
          <w:color w:val="000000" w:themeColor="text1"/>
          <w:u w:color="000000" w:themeColor="text1"/>
        </w:rPr>
        <w:t>the Integrated Thematic Instruction (ITI) model</w:t>
      </w:r>
      <w:r w:rsidR="00B92449">
        <w:rPr>
          <w:color w:val="000000" w:themeColor="text1"/>
          <w:u w:color="000000" w:themeColor="text1"/>
        </w:rPr>
        <w:t xml:space="preserve"> was </w:t>
      </w:r>
      <w:r w:rsidR="00B92449" w:rsidRPr="00715286">
        <w:rPr>
          <w:color w:val="000000" w:themeColor="text1"/>
          <w:u w:color="000000" w:themeColor="text1"/>
        </w:rPr>
        <w:t>adopted</w:t>
      </w:r>
      <w:r w:rsidR="00B92449">
        <w:rPr>
          <w:color w:val="000000" w:themeColor="text1"/>
          <w:u w:color="000000" w:themeColor="text1"/>
        </w:rPr>
        <w:t xml:space="preserve"> </w:t>
      </w:r>
      <w:r w:rsidR="003F6FA9">
        <w:rPr>
          <w:color w:val="000000" w:themeColor="text1"/>
          <w:u w:color="000000" w:themeColor="text1"/>
        </w:rPr>
        <w:t xml:space="preserve">at </w:t>
      </w:r>
      <w:r w:rsidR="00B92449" w:rsidRPr="00715286">
        <w:rPr>
          <w:color w:val="000000" w:themeColor="text1"/>
          <w:u w:color="000000" w:themeColor="text1"/>
        </w:rPr>
        <w:t>Lonnie B. Nelson</w:t>
      </w:r>
      <w:r w:rsidR="00B92449">
        <w:rPr>
          <w:color w:val="000000" w:themeColor="text1"/>
          <w:u w:color="000000" w:themeColor="text1"/>
        </w:rPr>
        <w:t xml:space="preserve"> </w:t>
      </w:r>
      <w:r w:rsidRPr="00715286">
        <w:rPr>
          <w:color w:val="000000" w:themeColor="text1"/>
          <w:u w:color="000000" w:themeColor="text1"/>
        </w:rPr>
        <w:t>in 2006</w:t>
      </w:r>
      <w:r w:rsidR="00B92449">
        <w:rPr>
          <w:color w:val="000000" w:themeColor="text1"/>
          <w:u w:color="000000" w:themeColor="text1"/>
        </w:rPr>
        <w:t xml:space="preserve"> to accomplish</w:t>
      </w:r>
      <w:r w:rsidRPr="00715286">
        <w:rPr>
          <w:color w:val="000000" w:themeColor="text1"/>
          <w:u w:color="000000" w:themeColor="text1"/>
        </w:rPr>
        <w:t xml:space="preserve"> two main goals: to create participating citizens willing and able to engage in our democratic processes to improve life now and for future generations and to help educators translate current brain research into practical school</w:t>
      </w:r>
      <w:r w:rsidR="002C2377">
        <w:rPr>
          <w:color w:val="000000" w:themeColor="text1"/>
          <w:u w:color="000000" w:themeColor="text1"/>
        </w:rPr>
        <w:noBreakHyphen/>
      </w:r>
      <w:r w:rsidRPr="00715286">
        <w:rPr>
          <w:color w:val="000000" w:themeColor="text1"/>
          <w:u w:color="000000" w:themeColor="text1"/>
        </w:rPr>
        <w:t xml:space="preserve">wide strategies for the classroom;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A31" w:rsidRPr="00715286"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286">
        <w:rPr>
          <w:color w:val="000000" w:themeColor="text1"/>
          <w:u w:color="000000" w:themeColor="text1"/>
        </w:rPr>
        <w:t xml:space="preserve">Whereas, </w:t>
      </w:r>
      <w:r w:rsidR="00352741" w:rsidRPr="00715286">
        <w:rPr>
          <w:color w:val="000000" w:themeColor="text1"/>
          <w:u w:color="000000" w:themeColor="text1"/>
        </w:rPr>
        <w:t>in 2007</w:t>
      </w:r>
      <w:r w:rsidR="00352741">
        <w:rPr>
          <w:color w:val="000000" w:themeColor="text1"/>
          <w:u w:color="000000" w:themeColor="text1"/>
        </w:rPr>
        <w:t xml:space="preserve">, </w:t>
      </w:r>
      <w:r w:rsidRPr="00715286">
        <w:rPr>
          <w:color w:val="000000" w:themeColor="text1"/>
          <w:u w:color="000000" w:themeColor="text1"/>
        </w:rPr>
        <w:t xml:space="preserve">the Academy for Civic Engagement (ACE) </w:t>
      </w:r>
      <w:r w:rsidR="00B92449">
        <w:rPr>
          <w:color w:val="000000" w:themeColor="text1"/>
          <w:u w:color="000000" w:themeColor="text1"/>
        </w:rPr>
        <w:t>be</w:t>
      </w:r>
      <w:r w:rsidR="00352741">
        <w:rPr>
          <w:color w:val="000000" w:themeColor="text1"/>
          <w:u w:color="000000" w:themeColor="text1"/>
        </w:rPr>
        <w:t>gan as</w:t>
      </w:r>
      <w:r w:rsidR="00B92449">
        <w:rPr>
          <w:color w:val="000000" w:themeColor="text1"/>
          <w:u w:color="000000" w:themeColor="text1"/>
        </w:rPr>
        <w:t xml:space="preserve"> </w:t>
      </w:r>
      <w:r w:rsidR="00B92449" w:rsidRPr="00715286">
        <w:rPr>
          <w:color w:val="000000" w:themeColor="text1"/>
          <w:u w:color="000000" w:themeColor="text1"/>
        </w:rPr>
        <w:t xml:space="preserve">a magnet </w:t>
      </w:r>
      <w:r w:rsidR="00352741">
        <w:rPr>
          <w:color w:val="000000" w:themeColor="text1"/>
          <w:u w:color="000000" w:themeColor="text1"/>
        </w:rPr>
        <w:t xml:space="preserve">program </w:t>
      </w:r>
      <w:r w:rsidR="00B92449" w:rsidRPr="00715286">
        <w:rPr>
          <w:color w:val="000000" w:themeColor="text1"/>
          <w:u w:color="000000" w:themeColor="text1"/>
        </w:rPr>
        <w:t>within the school</w:t>
      </w:r>
      <w:r w:rsidRPr="00715286">
        <w:rPr>
          <w:color w:val="000000" w:themeColor="text1"/>
          <w:u w:color="000000" w:themeColor="text1"/>
        </w:rPr>
        <w:t xml:space="preserve">; and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0EF2"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5286">
        <w:rPr>
          <w:color w:val="000000" w:themeColor="text1"/>
          <w:u w:color="000000" w:themeColor="text1"/>
        </w:rPr>
        <w:t xml:space="preserve">Whereas, the South Carolina </w:t>
      </w:r>
      <w:r>
        <w:rPr>
          <w:color w:val="000000" w:themeColor="text1"/>
          <w:u w:color="000000" w:themeColor="text1"/>
        </w:rPr>
        <w:t>Senate</w:t>
      </w:r>
      <w:r w:rsidRPr="00715286">
        <w:rPr>
          <w:color w:val="000000" w:themeColor="text1"/>
          <w:u w:color="000000" w:themeColor="text1"/>
        </w:rPr>
        <w:t xml:space="preserve"> </w:t>
      </w:r>
      <w:r w:rsidR="00B92449">
        <w:rPr>
          <w:color w:val="000000" w:themeColor="text1"/>
          <w:u w:color="000000" w:themeColor="text1"/>
        </w:rPr>
        <w:t>i</w:t>
      </w:r>
      <w:r>
        <w:rPr>
          <w:color w:val="000000" w:themeColor="text1"/>
          <w:u w:color="000000" w:themeColor="text1"/>
        </w:rPr>
        <w:t>s</w:t>
      </w:r>
      <w:r w:rsidR="00B92449">
        <w:rPr>
          <w:color w:val="000000" w:themeColor="text1"/>
          <w:u w:color="000000" w:themeColor="text1"/>
        </w:rPr>
        <w:t xml:space="preserve"> grateful for</w:t>
      </w:r>
      <w:r>
        <w:rPr>
          <w:color w:val="000000" w:themeColor="text1"/>
          <w:u w:color="000000" w:themeColor="text1"/>
        </w:rPr>
        <w:t xml:space="preserve"> the half century</w:t>
      </w:r>
      <w:r w:rsidRPr="00715286">
        <w:rPr>
          <w:color w:val="000000" w:themeColor="text1"/>
          <w:u w:color="000000" w:themeColor="text1"/>
        </w:rPr>
        <w:t xml:space="preserve"> </w:t>
      </w:r>
      <w:r w:rsidR="00817D28">
        <w:rPr>
          <w:color w:val="000000" w:themeColor="text1"/>
          <w:u w:color="000000" w:themeColor="text1"/>
        </w:rPr>
        <w:t>record of accomplishment of</w:t>
      </w:r>
      <w:r w:rsidRPr="00715286">
        <w:rPr>
          <w:color w:val="000000" w:themeColor="text1"/>
          <w:u w:color="000000" w:themeColor="text1"/>
        </w:rPr>
        <w:t xml:space="preserve"> Lonnie B. Nelson Elementary School </w:t>
      </w:r>
      <w:r w:rsidR="00817D28">
        <w:rPr>
          <w:color w:val="000000" w:themeColor="text1"/>
          <w:u w:color="000000" w:themeColor="text1"/>
        </w:rPr>
        <w:t>in</w:t>
      </w:r>
      <w:r w:rsidR="00352741" w:rsidRPr="00715286">
        <w:rPr>
          <w:color w:val="000000" w:themeColor="text1"/>
          <w:u w:color="000000" w:themeColor="text1"/>
        </w:rPr>
        <w:t xml:space="preserve"> </w:t>
      </w:r>
      <w:r w:rsidR="00352741">
        <w:rPr>
          <w:color w:val="000000" w:themeColor="text1"/>
          <w:u w:color="000000" w:themeColor="text1"/>
        </w:rPr>
        <w:t>educating students</w:t>
      </w:r>
      <w:r w:rsidR="00352741" w:rsidRPr="00715286">
        <w:rPr>
          <w:color w:val="000000" w:themeColor="text1"/>
          <w:u w:color="000000" w:themeColor="text1"/>
        </w:rPr>
        <w:t xml:space="preserve"> </w:t>
      </w:r>
      <w:r>
        <w:rPr>
          <w:color w:val="000000" w:themeColor="text1"/>
          <w:u w:color="000000" w:themeColor="text1"/>
        </w:rPr>
        <w:t>in</w:t>
      </w:r>
      <w:r w:rsidRPr="00715286">
        <w:rPr>
          <w:color w:val="000000" w:themeColor="text1"/>
          <w:u w:color="000000" w:themeColor="text1"/>
        </w:rPr>
        <w:t xml:space="preserve"> Northeast Columbia and </w:t>
      </w:r>
      <w:r w:rsidR="00352741">
        <w:rPr>
          <w:color w:val="000000" w:themeColor="text1"/>
          <w:u w:color="000000" w:themeColor="text1"/>
        </w:rPr>
        <w:t>expect</w:t>
      </w:r>
      <w:r w:rsidRPr="00715286">
        <w:rPr>
          <w:color w:val="000000" w:themeColor="text1"/>
          <w:u w:color="000000" w:themeColor="text1"/>
        </w:rPr>
        <w:t>s to hear of the school</w:t>
      </w:r>
      <w:r w:rsidR="002C2377" w:rsidRPr="002C2377">
        <w:rPr>
          <w:color w:val="000000" w:themeColor="text1"/>
          <w:u w:color="000000" w:themeColor="text1"/>
        </w:rPr>
        <w:t>’</w:t>
      </w:r>
      <w:r w:rsidRPr="00715286">
        <w:rPr>
          <w:color w:val="000000" w:themeColor="text1"/>
          <w:u w:color="000000" w:themeColor="text1"/>
        </w:rPr>
        <w:t>s continu</w:t>
      </w:r>
      <w:r>
        <w:rPr>
          <w:color w:val="000000" w:themeColor="text1"/>
          <w:u w:color="000000" w:themeColor="text1"/>
        </w:rPr>
        <w:t>ing success throughout the next fifty years</w:t>
      </w:r>
      <w:r w:rsidR="00700EF2">
        <w:t>.  Now, therefore,</w:t>
      </w: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00EF2" w:rsidRDefault="00700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A31" w:rsidRPr="00715286" w:rsidRDefault="00700EF2"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7C5A31" w:rsidRPr="00715286">
        <w:rPr>
          <w:color w:val="000000" w:themeColor="text1"/>
          <w:u w:color="000000" w:themeColor="text1"/>
        </w:rPr>
        <w:t xml:space="preserve">the members of the South Carolina </w:t>
      </w:r>
      <w:r w:rsidR="007C5A31">
        <w:rPr>
          <w:color w:val="000000" w:themeColor="text1"/>
          <w:u w:color="000000" w:themeColor="text1"/>
        </w:rPr>
        <w:t>Senate</w:t>
      </w:r>
      <w:r w:rsidR="007C5A31" w:rsidRPr="00715286">
        <w:rPr>
          <w:color w:val="000000" w:themeColor="text1"/>
          <w:u w:color="000000" w:themeColor="text1"/>
        </w:rPr>
        <w:t xml:space="preserve">, by this resolution, congratulate the students, parents, teachers, and administrators, past and present, of Lonnie B. Nelson Elementary School of Richland County on the occasion of </w:t>
      </w:r>
      <w:r w:rsidR="00817D28">
        <w:rPr>
          <w:color w:val="000000" w:themeColor="text1"/>
          <w:u w:color="000000" w:themeColor="text1"/>
        </w:rPr>
        <w:t>the school’s</w:t>
      </w:r>
      <w:r w:rsidR="007C5A31" w:rsidRPr="00715286">
        <w:rPr>
          <w:color w:val="000000" w:themeColor="text1"/>
          <w:u w:color="000000" w:themeColor="text1"/>
        </w:rPr>
        <w:t xml:space="preserve"> fiftieth anniversary, and extend</w:t>
      </w:r>
      <w:r w:rsidR="00817D28">
        <w:rPr>
          <w:color w:val="000000" w:themeColor="text1"/>
          <w:u w:color="000000" w:themeColor="text1"/>
        </w:rPr>
        <w:t xml:space="preserve"> to the Lonnie B. Nelson School community</w:t>
      </w:r>
      <w:r w:rsidR="007C5A31" w:rsidRPr="00715286">
        <w:rPr>
          <w:color w:val="000000" w:themeColor="text1"/>
          <w:u w:color="000000" w:themeColor="text1"/>
        </w:rPr>
        <w:t xml:space="preserve"> best wishes for many more years of </w:t>
      </w:r>
      <w:r w:rsidR="007C5A31">
        <w:rPr>
          <w:color w:val="000000" w:themeColor="text1"/>
          <w:u w:color="000000" w:themeColor="text1"/>
        </w:rPr>
        <w:t>educating students</w:t>
      </w:r>
      <w:r w:rsidR="007C5A31" w:rsidRPr="00715286">
        <w:rPr>
          <w:color w:val="000000" w:themeColor="text1"/>
          <w:u w:color="000000" w:themeColor="text1"/>
        </w:rPr>
        <w:t xml:space="preserve"> in Northeast Columbia. </w:t>
      </w: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5A31" w:rsidRDefault="007C5A31"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15286">
        <w:rPr>
          <w:color w:val="000000" w:themeColor="text1"/>
          <w:u w:color="000000" w:themeColor="text1"/>
        </w:rPr>
        <w:t>Be it further resolved that a copy of this resolution be provided to Principal Karen Beaman.</w:t>
      </w:r>
    </w:p>
    <w:p w:rsidR="00A5786D" w:rsidRDefault="002C2377" w:rsidP="007C5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86D" w:rsidRDefault="00A5786D" w:rsidP="000621FD">
      <w:pPr>
        <w:suppressAutoHyphens/>
      </w:pPr>
    </w:p>
    <w:sectPr w:rsidR="00A5786D" w:rsidSect="000621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FA9" w:rsidRDefault="003F6FA9" w:rsidP="009F0C77">
      <w:r>
        <w:separator/>
      </w:r>
    </w:p>
  </w:endnote>
  <w:endnote w:type="continuationSeparator" w:id="0">
    <w:p w:rsidR="003F6FA9" w:rsidRDefault="003F6F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C07D30-A655-4D19-BF38-E598239AAB15}"/>
    <w:embedBold r:id="rId2" w:fontKey="{E08DFAAE-7F2F-4C06-8853-AF5E5164F6FC}"/>
  </w:font>
  <w:font w:name="Calibri">
    <w:panose1 w:val="020F0502020204030204"/>
    <w:charset w:val="00"/>
    <w:family w:val="swiss"/>
    <w:pitch w:val="variable"/>
    <w:sig w:usb0="E10002FF" w:usb1="4000ACFF" w:usb2="00000009" w:usb3="00000000" w:csb0="0000019F" w:csb1="00000000"/>
    <w:embedRegular r:id="rId3" w:fontKey="{68DC8890-5559-43A1-AF11-E4D3857BADCF}"/>
  </w:font>
  <w:font w:name="Tahoma">
    <w:panose1 w:val="020B0604030504040204"/>
    <w:charset w:val="00"/>
    <w:family w:val="swiss"/>
    <w:pitch w:val="variable"/>
    <w:sig w:usb0="21002A87" w:usb1="80000000" w:usb2="00000008" w:usb3="00000000" w:csb0="000101FF" w:csb1="00000000"/>
    <w:embedRegular r:id="rId4" w:fontKey="{F58E2DFD-DD18-4DA3-8378-91501EC19266}"/>
  </w:font>
  <w:font w:name="Cambria">
    <w:panose1 w:val="02040503050406030204"/>
    <w:charset w:val="00"/>
    <w:family w:val="roman"/>
    <w:pitch w:val="variable"/>
    <w:sig w:usb0="E00002FF" w:usb1="400004FF" w:usb2="00000000" w:usb3="00000000" w:csb0="0000019F" w:csb1="00000000"/>
    <w:embedRegular r:id="rId5" w:fontKey="{78856243-941E-4121-9755-3D30A4D6A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1FD" w:rsidRPr="00A5786D" w:rsidRDefault="000621FD" w:rsidP="00A5786D">
    <w:pPr>
      <w:pStyle w:val="Footer"/>
      <w:tabs>
        <w:tab w:val="clear" w:pos="4680"/>
        <w:tab w:val="clear" w:pos="9360"/>
        <w:tab w:val="center" w:pos="2995"/>
      </w:tabs>
      <w:spacing w:before="120"/>
    </w:pPr>
    <w:r>
      <w:t>[1228]</w:t>
    </w:r>
    <w:r>
      <w:tab/>
    </w:r>
    <w:r w:rsidR="00B6342B">
      <w:fldChar w:fldCharType="begin"/>
    </w:r>
    <w:r w:rsidR="00B6342B">
      <w:instrText xml:space="preserve"> PAGE  \* MERGEFORMAT </w:instrText>
    </w:r>
    <w:r w:rsidR="00B6342B">
      <w:fldChar w:fldCharType="separate"/>
    </w:r>
    <w:r w:rsidR="0077535A">
      <w:rPr>
        <w:noProof/>
      </w:rPr>
      <w:t>1</w:t>
    </w:r>
    <w:r w:rsidR="00B634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FA9" w:rsidRDefault="003F6FA9" w:rsidP="009F0C77">
      <w:r>
        <w:separator/>
      </w:r>
    </w:p>
  </w:footnote>
  <w:footnote w:type="continuationSeparator" w:id="0">
    <w:p w:rsidR="003F6FA9" w:rsidRDefault="003F6F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35HTC14"/>
    <w:docVar w:name="CoverBillType" w:val="r"/>
    <w:docVar w:name="docpath" w:val="L:\Council\bills\GM\24035HTC14.DOCX"/>
    <w:docVar w:name="dvBillNumber" w:val="1228"/>
    <w:docVar w:name="dvBillNumberPrefix" w:val="S. "/>
    <w:docVar w:name="dvOriginalBody" w:val="Senate"/>
    <w:docVar w:name="dvSteno" w:val="GM"/>
    <w:docVar w:name="NameofBody" w:val="s"/>
    <w:docVar w:name="vgroup2" w:val="Council"/>
  </w:docVars>
  <w:rsids>
    <w:rsidRoot w:val="0095731B"/>
    <w:rsid w:val="00024DDE"/>
    <w:rsid w:val="00026C9A"/>
    <w:rsid w:val="00036D5A"/>
    <w:rsid w:val="000621FD"/>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2434"/>
    <w:rsid w:val="00250967"/>
    <w:rsid w:val="002759C5"/>
    <w:rsid w:val="00277DEE"/>
    <w:rsid w:val="00280D88"/>
    <w:rsid w:val="00294ABE"/>
    <w:rsid w:val="002A3EB4"/>
    <w:rsid w:val="002C2377"/>
    <w:rsid w:val="00325348"/>
    <w:rsid w:val="00352741"/>
    <w:rsid w:val="00393688"/>
    <w:rsid w:val="003D411E"/>
    <w:rsid w:val="003E3C1E"/>
    <w:rsid w:val="003E6148"/>
    <w:rsid w:val="003F6FA9"/>
    <w:rsid w:val="00400EAA"/>
    <w:rsid w:val="0041760A"/>
    <w:rsid w:val="00456ECC"/>
    <w:rsid w:val="004809EE"/>
    <w:rsid w:val="00511EE9"/>
    <w:rsid w:val="00521E00"/>
    <w:rsid w:val="00577C6C"/>
    <w:rsid w:val="0058501B"/>
    <w:rsid w:val="006215AA"/>
    <w:rsid w:val="006340D9"/>
    <w:rsid w:val="00643B8E"/>
    <w:rsid w:val="00665EBC"/>
    <w:rsid w:val="006826EA"/>
    <w:rsid w:val="0069470D"/>
    <w:rsid w:val="006A476C"/>
    <w:rsid w:val="006C6A93"/>
    <w:rsid w:val="006E02F9"/>
    <w:rsid w:val="00700EF2"/>
    <w:rsid w:val="00726FE4"/>
    <w:rsid w:val="00753C04"/>
    <w:rsid w:val="00756946"/>
    <w:rsid w:val="00757F80"/>
    <w:rsid w:val="00771EEC"/>
    <w:rsid w:val="0077535A"/>
    <w:rsid w:val="00786819"/>
    <w:rsid w:val="007A325A"/>
    <w:rsid w:val="007A41FF"/>
    <w:rsid w:val="007C5A31"/>
    <w:rsid w:val="007F1523"/>
    <w:rsid w:val="007F509E"/>
    <w:rsid w:val="007F5799"/>
    <w:rsid w:val="007F6947"/>
    <w:rsid w:val="0081762D"/>
    <w:rsid w:val="00817D28"/>
    <w:rsid w:val="00872729"/>
    <w:rsid w:val="0088100D"/>
    <w:rsid w:val="008F4429"/>
    <w:rsid w:val="00932670"/>
    <w:rsid w:val="009352BB"/>
    <w:rsid w:val="00940FD3"/>
    <w:rsid w:val="0095731B"/>
    <w:rsid w:val="00970EDD"/>
    <w:rsid w:val="00990668"/>
    <w:rsid w:val="009F03AB"/>
    <w:rsid w:val="009F0C77"/>
    <w:rsid w:val="009F4DD1"/>
    <w:rsid w:val="00A5786D"/>
    <w:rsid w:val="00A64E80"/>
    <w:rsid w:val="00A741D9"/>
    <w:rsid w:val="00A9741D"/>
    <w:rsid w:val="00AD4B17"/>
    <w:rsid w:val="00B26FA6"/>
    <w:rsid w:val="00B6342B"/>
    <w:rsid w:val="00B741CB"/>
    <w:rsid w:val="00B747FC"/>
    <w:rsid w:val="00B92449"/>
    <w:rsid w:val="00B934F3"/>
    <w:rsid w:val="00BB6347"/>
    <w:rsid w:val="00BD2134"/>
    <w:rsid w:val="00C038D8"/>
    <w:rsid w:val="00C045DD"/>
    <w:rsid w:val="00C06DBD"/>
    <w:rsid w:val="00C3136F"/>
    <w:rsid w:val="00C3483A"/>
    <w:rsid w:val="00C743B4"/>
    <w:rsid w:val="00C74E9D"/>
    <w:rsid w:val="00C82FD3"/>
    <w:rsid w:val="00CC6B7B"/>
    <w:rsid w:val="00CD3619"/>
    <w:rsid w:val="00CD7F0C"/>
    <w:rsid w:val="00CF4447"/>
    <w:rsid w:val="00D405E7"/>
    <w:rsid w:val="00D41D56"/>
    <w:rsid w:val="00D5256B"/>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F3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FE27EF-5A9F-4295-B31F-ADEEFDDA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2741"/>
    <w:rPr>
      <w:rFonts w:ascii="Tahoma" w:hAnsi="Tahoma" w:cs="Tahoma"/>
      <w:sz w:val="16"/>
      <w:szCs w:val="16"/>
    </w:rPr>
  </w:style>
  <w:style w:type="character" w:customStyle="1" w:styleId="BalloonTextChar">
    <w:name w:val="Balloon Text Char"/>
    <w:basedOn w:val="DefaultParagraphFont"/>
    <w:link w:val="BalloonText"/>
    <w:uiPriority w:val="99"/>
    <w:semiHidden/>
    <w:rsid w:val="00352741"/>
    <w:rPr>
      <w:rFonts w:ascii="Tahoma" w:eastAsia="Times New Roman" w:hAnsi="Tahoma" w:cs="Tahoma"/>
      <w:sz w:val="16"/>
      <w:szCs w:val="16"/>
    </w:rPr>
  </w:style>
  <w:style w:type="character" w:styleId="Hyperlink">
    <w:name w:val="Hyperlink"/>
    <w:basedOn w:val="DefaultParagraphFont"/>
    <w:uiPriority w:val="99"/>
    <w:unhideWhenUsed/>
    <w:rsid w:val="000621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28_20140415.docx" TargetMode="External"/><Relationship Id="rId3" Type="http://schemas.openxmlformats.org/officeDocument/2006/relationships/settings" Target="settings.xml"/><Relationship Id="rId7" Type="http://schemas.openxmlformats.org/officeDocument/2006/relationships/hyperlink" Target="file:///H:\SJ%20Archive\2014\04-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0FBA9-DC06-4C76-8ACF-9EA53FA2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1228: Lonnie B. Nelson Elementary School - South Carolina Legislature Online</dc:title>
  <dc:subject/>
  <dc:creator>%USERNAME%</dc:creator>
  <cp:keywords/>
  <dc:description/>
  <cp:lastModifiedBy>N Cumfer</cp:lastModifiedBy>
  <cp:revision>8</cp:revision>
  <cp:lastPrinted>2014-04-09T14:15:00Z</cp:lastPrinted>
  <dcterms:created xsi:type="dcterms:W3CDTF">2014-04-15T19:10:00Z</dcterms:created>
  <dcterms:modified xsi:type="dcterms:W3CDTF">2014-12-04T22:02:00Z</dcterms:modified>
</cp:coreProperties>
</file>