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D49" w:rsidRDefault="00FB5D49" w:rsidP="00FB5D49">
      <w:pPr>
        <w:widowControl w:val="0"/>
        <w:jc w:val="center"/>
      </w:pPr>
      <w:r w:rsidRPr="00FB5D49">
        <w:rPr>
          <w:b/>
        </w:rPr>
        <w:t>South Carolina General Assembly</w:t>
      </w:r>
    </w:p>
    <w:p w:rsidR="00FB5D49" w:rsidRDefault="00FB5D49" w:rsidP="00FB5D49">
      <w:pPr>
        <w:widowControl w:val="0"/>
        <w:jc w:val="center"/>
      </w:pPr>
      <w:r>
        <w:t>120th Session, 2013-2014</w:t>
      </w:r>
    </w:p>
    <w:p w:rsidR="00FB5D49" w:rsidRDefault="00FB5D49" w:rsidP="00FB5D49">
      <w:pPr>
        <w:widowControl w:val="0"/>
        <w:jc w:val="left"/>
      </w:pPr>
    </w:p>
    <w:p w:rsidR="00FB5D49" w:rsidRDefault="00FB5D49" w:rsidP="00FB5D49">
      <w:pPr>
        <w:widowControl w:val="0"/>
        <w:jc w:val="left"/>
        <w:rPr>
          <w:b/>
        </w:rPr>
      </w:pPr>
      <w:r w:rsidRPr="00FB5D49">
        <w:rPr>
          <w:b/>
        </w:rPr>
        <w:t>S.</w:t>
      </w:r>
      <w:r>
        <w:rPr>
          <w:b/>
        </w:rPr>
        <w:t xml:space="preserve"> </w:t>
      </w:r>
      <w:r w:rsidRPr="00FB5D49">
        <w:rPr>
          <w:b/>
        </w:rPr>
        <w:t>1234</w:t>
      </w:r>
    </w:p>
    <w:p w:rsidR="00FB5D49" w:rsidRDefault="00FB5D49" w:rsidP="00FB5D49">
      <w:pPr>
        <w:widowControl w:val="0"/>
        <w:jc w:val="left"/>
        <w:rPr>
          <w:b/>
        </w:rPr>
      </w:pPr>
    </w:p>
    <w:p w:rsidR="00FB5D49" w:rsidRDefault="00FB5D49" w:rsidP="00FB5D49">
      <w:pPr>
        <w:widowControl w:val="0"/>
        <w:jc w:val="left"/>
      </w:pPr>
      <w:r w:rsidRPr="00FB5D49">
        <w:rPr>
          <w:b/>
        </w:rPr>
        <w:t>STATUS INFORMATION</w:t>
      </w:r>
    </w:p>
    <w:p w:rsidR="00FB5D49" w:rsidRDefault="00FB5D49" w:rsidP="00FB5D49">
      <w:pPr>
        <w:widowControl w:val="0"/>
        <w:jc w:val="left"/>
      </w:pPr>
    </w:p>
    <w:p w:rsidR="00FB5D49" w:rsidRDefault="00FB5D49" w:rsidP="00FB5D49">
      <w:pPr>
        <w:widowControl w:val="0"/>
        <w:jc w:val="left"/>
      </w:pPr>
      <w:r>
        <w:t>Senate Resolution</w:t>
      </w:r>
    </w:p>
    <w:p w:rsidR="00FB5D49" w:rsidRDefault="00FB5D49" w:rsidP="00FB5D49">
      <w:pPr>
        <w:widowControl w:val="0"/>
        <w:jc w:val="left"/>
      </w:pPr>
      <w:r>
        <w:t>Sponsors: Senator Matthews</w:t>
      </w:r>
    </w:p>
    <w:p w:rsidR="00FB5D49" w:rsidRDefault="00FB5D49" w:rsidP="00FB5D49">
      <w:pPr>
        <w:widowControl w:val="0"/>
        <w:jc w:val="left"/>
      </w:pPr>
      <w:r>
        <w:t>Document Path: l:\council\bills\rm\1578dg14.docx</w:t>
      </w:r>
    </w:p>
    <w:p w:rsidR="00430DAD" w:rsidRDefault="00430DAD" w:rsidP="00FB5D49">
      <w:pPr>
        <w:widowControl w:val="0"/>
        <w:jc w:val="left"/>
      </w:pPr>
      <w:r>
        <w:t>Companion/Similar bill(s): 5041</w:t>
      </w:r>
    </w:p>
    <w:p w:rsidR="00FB5D49" w:rsidRDefault="00FB5D49" w:rsidP="00FB5D49">
      <w:pPr>
        <w:widowControl w:val="0"/>
        <w:jc w:val="left"/>
      </w:pPr>
    </w:p>
    <w:p w:rsidR="00FB5D49" w:rsidRDefault="00FB5D49" w:rsidP="00FB5D49">
      <w:pPr>
        <w:widowControl w:val="0"/>
        <w:jc w:val="left"/>
      </w:pPr>
      <w:r>
        <w:t>Introduced in the Senate on April 16, 2014</w:t>
      </w:r>
    </w:p>
    <w:p w:rsidR="00FB5D49" w:rsidRDefault="00FB5D49" w:rsidP="00FB5D49">
      <w:pPr>
        <w:widowControl w:val="0"/>
        <w:jc w:val="left"/>
      </w:pPr>
      <w:r>
        <w:t>Adopted by the Senate on April 16, 2014</w:t>
      </w:r>
    </w:p>
    <w:p w:rsidR="00FB5D49" w:rsidRDefault="00FB5D49" w:rsidP="00FB5D49">
      <w:pPr>
        <w:widowControl w:val="0"/>
        <w:jc w:val="left"/>
      </w:pPr>
    </w:p>
    <w:p w:rsidR="00FB5D49" w:rsidRDefault="00FB5D49" w:rsidP="00FB5D49">
      <w:pPr>
        <w:widowControl w:val="0"/>
        <w:jc w:val="left"/>
      </w:pPr>
      <w:r>
        <w:t xml:space="preserve">Summary: </w:t>
      </w:r>
      <w:r w:rsidR="004A0A66">
        <w:t>New Perspective Media Association</w:t>
      </w:r>
    </w:p>
    <w:p w:rsidR="00FB5D49" w:rsidRDefault="00FB5D49" w:rsidP="00FB5D49">
      <w:pPr>
        <w:widowControl w:val="0"/>
        <w:jc w:val="left"/>
      </w:pPr>
    </w:p>
    <w:p w:rsidR="00FB5D49" w:rsidRDefault="00FB5D49" w:rsidP="00FB5D49">
      <w:pPr>
        <w:widowControl w:val="0"/>
        <w:jc w:val="left"/>
      </w:pPr>
    </w:p>
    <w:p w:rsidR="00FB5D49" w:rsidRDefault="00FB5D49" w:rsidP="00FB5D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5D49">
        <w:rPr>
          <w:b/>
        </w:rPr>
        <w:t>HISTORY OF LEGISLATIVE ACTIONS</w:t>
      </w:r>
    </w:p>
    <w:p w:rsidR="00FB5D49" w:rsidRDefault="00FB5D49" w:rsidP="00FB5D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5D49" w:rsidRPr="00FB5D49" w:rsidRDefault="00FB5D49" w:rsidP="00FB5D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FB5D49">
        <w:rPr>
          <w:u w:val="single"/>
        </w:rPr>
        <w:tab/>
        <w:t>Date</w:t>
      </w:r>
      <w:r w:rsidRPr="00FB5D49">
        <w:rPr>
          <w:u w:val="single"/>
        </w:rPr>
        <w:tab/>
        <w:t>Body</w:t>
      </w:r>
      <w:r w:rsidRPr="00FB5D49">
        <w:rPr>
          <w:u w:val="single"/>
        </w:rPr>
        <w:tab/>
        <w:t>Action Description with journal page number</w:t>
      </w:r>
      <w:r w:rsidRPr="00FB5D49">
        <w:rPr>
          <w:u w:val="single"/>
        </w:rPr>
        <w:tab/>
      </w:r>
      <w:bookmarkEnd w:id="0"/>
    </w:p>
    <w:p w:rsidR="00AD020A" w:rsidRDefault="00AD020A" w:rsidP="00AD0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4/16/2014</w:t>
      </w:r>
      <w:r>
        <w:tab/>
        <w:t>Senate</w:t>
      </w:r>
      <w:r>
        <w:tab/>
      </w:r>
      <w:r w:rsidRPr="000E776A">
        <w:t>Introduced and adopted (</w:t>
      </w:r>
      <w:hyperlink r:id="rId7" w:history="1">
        <w:r w:rsidRPr="000E776A">
          <w:rPr>
            <w:rStyle w:val="Hyperlink"/>
          </w:rPr>
          <w:t>Senate Journal</w:t>
        </w:r>
        <w:r w:rsidRPr="000E776A">
          <w:rPr>
            <w:rStyle w:val="Hyperlink"/>
          </w:rPr>
          <w:noBreakHyphen/>
          <w:t>page 5</w:t>
        </w:r>
      </w:hyperlink>
      <w:r w:rsidRPr="000E776A">
        <w:t>)</w:t>
      </w:r>
    </w:p>
    <w:p w:rsidR="00AD020A" w:rsidRDefault="00AD020A" w:rsidP="00AD02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5D49" w:rsidRPr="00FB5D49" w:rsidRDefault="00FB5D49" w:rsidP="00FB5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5D49" w:rsidRDefault="00FB5D49" w:rsidP="00FB5D49">
      <w:r w:rsidRPr="00FB5D49">
        <w:rPr>
          <w:b/>
        </w:rPr>
        <w:t>VERSIONS OF THIS BILL</w:t>
      </w:r>
    </w:p>
    <w:p w:rsidR="00FB5D49" w:rsidRDefault="00FB5D49" w:rsidP="00FB5D49"/>
    <w:p w:rsidR="00FB5D49" w:rsidRDefault="00D928C1" w:rsidP="00FB5D49">
      <w:hyperlink r:id="rId8" w:history="1">
        <w:r w:rsidR="00FB5D49">
          <w:rPr>
            <w:rStyle w:val="Hyperlink"/>
          </w:rPr>
          <w:t>4/16/2014</w:t>
        </w:r>
      </w:hyperlink>
    </w:p>
    <w:p w:rsidR="00FB5D49" w:rsidRDefault="00FB5D49" w:rsidP="00FB5D49"/>
    <w:p w:rsidR="00FB5D49" w:rsidRDefault="00FB5D49" w:rsidP="00FB5D49">
      <w:pPr>
        <w:sectPr w:rsidR="00FB5D49" w:rsidSect="00FB5D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6AF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362" w:rsidRDefault="004C22DE" w:rsidP="005B1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B1362">
        <w:t xml:space="preserve">CONGRATULATE NEW </w:t>
      </w:r>
      <w:r w:rsidR="005B1362" w:rsidRPr="0022141E">
        <w:rPr>
          <w:color w:val="000000" w:themeColor="text1"/>
          <w:u w:color="000000" w:themeColor="text1"/>
        </w:rPr>
        <w:t>PERSPECTIVES MEDIA ASSOCIATION</w:t>
      </w:r>
      <w:r w:rsidR="005B1362">
        <w:rPr>
          <w:color w:val="000000" w:themeColor="text1"/>
          <w:u w:color="000000" w:themeColor="text1"/>
        </w:rPr>
        <w:t xml:space="preserve"> OF ORANGEBURG COUNTY ON THE OFFICIAL OPENING OF ITS NEW RADIO STATION, LOCATED AT 93.7 ON THE FM BAND, AND TO COMMEND THE ORGANIZATION FOR ITS SERVICE TO THE COMMUNITY.</w:t>
      </w:r>
    </w:p>
    <w:p w:rsidR="00B66AFB" w:rsidRDefault="00B66A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7FE1" w:rsidRDefault="00B66AFB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87FE1" w:rsidRPr="0022141E">
        <w:rPr>
          <w:color w:val="000000" w:themeColor="text1"/>
          <w:u w:color="000000" w:themeColor="text1"/>
        </w:rPr>
        <w:t>recogniz</w:t>
      </w:r>
      <w:r w:rsidR="00787FE1">
        <w:rPr>
          <w:color w:val="000000" w:themeColor="text1"/>
          <w:u w:color="000000" w:themeColor="text1"/>
        </w:rPr>
        <w:t xml:space="preserve">ing </w:t>
      </w:r>
      <w:r w:rsidR="00787FE1" w:rsidRPr="0022141E">
        <w:rPr>
          <w:color w:val="000000" w:themeColor="text1"/>
          <w:u w:color="000000" w:themeColor="text1"/>
        </w:rPr>
        <w:t xml:space="preserve">the importance of organizations </w:t>
      </w:r>
      <w:r w:rsidR="00787FE1">
        <w:rPr>
          <w:color w:val="000000" w:themeColor="text1"/>
          <w:u w:color="000000" w:themeColor="text1"/>
        </w:rPr>
        <w:t>that</w:t>
      </w:r>
      <w:r w:rsidR="00787FE1" w:rsidRPr="0022141E">
        <w:rPr>
          <w:color w:val="000000" w:themeColor="text1"/>
          <w:u w:color="000000" w:themeColor="text1"/>
        </w:rPr>
        <w:t xml:space="preserve"> inform and contribute to the vibrancy of the communities that make up this great </w:t>
      </w:r>
      <w:r w:rsidR="00787FE1">
        <w:rPr>
          <w:color w:val="000000" w:themeColor="text1"/>
          <w:u w:color="000000" w:themeColor="text1"/>
        </w:rPr>
        <w:t>S</w:t>
      </w:r>
      <w:r w:rsidR="00787FE1" w:rsidRPr="0022141E">
        <w:rPr>
          <w:color w:val="000000" w:themeColor="text1"/>
          <w:u w:color="000000" w:themeColor="text1"/>
        </w:rPr>
        <w:t>tate</w:t>
      </w:r>
      <w:r w:rsidR="00787FE1">
        <w:rPr>
          <w:color w:val="000000" w:themeColor="text1"/>
          <w:u w:color="000000" w:themeColor="text1"/>
        </w:rPr>
        <w:t xml:space="preserve">, </w:t>
      </w:r>
      <w:r w:rsidR="00787FE1">
        <w:t xml:space="preserve">the </w:t>
      </w:r>
      <w:r w:rsidR="00FB1D94">
        <w:t>South Carolina Senate</w:t>
      </w:r>
      <w:r w:rsidR="00787FE1">
        <w:t xml:space="preserve"> is pleased to learn that New P</w:t>
      </w:r>
      <w:r w:rsidR="00787FE1" w:rsidRPr="0022141E">
        <w:rPr>
          <w:color w:val="000000" w:themeColor="text1"/>
          <w:u w:color="000000" w:themeColor="text1"/>
        </w:rPr>
        <w:t xml:space="preserve">erspectives </w:t>
      </w:r>
      <w:r w:rsidR="00787FE1">
        <w:rPr>
          <w:color w:val="000000" w:themeColor="text1"/>
          <w:u w:color="000000" w:themeColor="text1"/>
        </w:rPr>
        <w:t>M</w:t>
      </w:r>
      <w:r w:rsidR="00787FE1" w:rsidRPr="0022141E">
        <w:rPr>
          <w:color w:val="000000" w:themeColor="text1"/>
          <w:u w:color="000000" w:themeColor="text1"/>
        </w:rPr>
        <w:t xml:space="preserve">edia </w:t>
      </w:r>
      <w:r w:rsidR="00787FE1">
        <w:rPr>
          <w:color w:val="000000" w:themeColor="text1"/>
          <w:u w:color="000000" w:themeColor="text1"/>
        </w:rPr>
        <w:t>A</w:t>
      </w:r>
      <w:r w:rsidR="00787FE1" w:rsidRPr="0022141E">
        <w:rPr>
          <w:color w:val="000000" w:themeColor="text1"/>
          <w:u w:color="000000" w:themeColor="text1"/>
        </w:rPr>
        <w:t>ssociation</w:t>
      </w:r>
      <w:r w:rsidR="00787FE1">
        <w:rPr>
          <w:color w:val="000000" w:themeColor="text1"/>
          <w:u w:color="000000" w:themeColor="text1"/>
        </w:rPr>
        <w:t xml:space="preserve"> soon will celebrate the official opening of its new radio station, located at 93.7 on the FM band; and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7FE1" w:rsidRPr="0022141E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141E">
        <w:rPr>
          <w:color w:val="000000" w:themeColor="text1"/>
          <w:u w:color="000000" w:themeColor="text1"/>
        </w:rPr>
        <w:t>under the leadership of Harvey Elwood,</w:t>
      </w:r>
      <w:r>
        <w:rPr>
          <w:color w:val="000000" w:themeColor="text1"/>
          <w:u w:color="000000" w:themeColor="text1"/>
        </w:rPr>
        <w:t xml:space="preserve"> </w:t>
      </w:r>
      <w:r w:rsidRPr="0022141E">
        <w:rPr>
          <w:color w:val="000000" w:themeColor="text1"/>
          <w:u w:color="000000" w:themeColor="text1"/>
        </w:rPr>
        <w:t xml:space="preserve">Jr., </w:t>
      </w:r>
      <w:r>
        <w:rPr>
          <w:color w:val="000000" w:themeColor="text1"/>
          <w:u w:color="000000" w:themeColor="text1"/>
        </w:rPr>
        <w:t xml:space="preserve">executive producer, the board and staff members of </w:t>
      </w:r>
      <w:r w:rsidRPr="0022141E">
        <w:rPr>
          <w:color w:val="000000" w:themeColor="text1"/>
          <w:u w:color="000000" w:themeColor="text1"/>
        </w:rPr>
        <w:t>New Perspectives Media Association continue to demonstrate their deep concern for the overall well</w:t>
      </w:r>
      <w:r w:rsidR="000B32A0">
        <w:rPr>
          <w:color w:val="000000" w:themeColor="text1"/>
          <w:u w:color="000000" w:themeColor="text1"/>
        </w:rPr>
        <w:noBreakHyphen/>
      </w:r>
      <w:r w:rsidRPr="0022141E">
        <w:rPr>
          <w:color w:val="000000" w:themeColor="text1"/>
          <w:u w:color="000000" w:themeColor="text1"/>
        </w:rPr>
        <w:t>being and health of the community by serving as a public broadcast organization</w:t>
      </w:r>
      <w:r>
        <w:rPr>
          <w:color w:val="000000" w:themeColor="text1"/>
          <w:u w:color="000000" w:themeColor="text1"/>
        </w:rPr>
        <w:t xml:space="preserve"> that operates in </w:t>
      </w:r>
      <w:r w:rsidRPr="0022141E">
        <w:rPr>
          <w:color w:val="000000" w:themeColor="text1"/>
          <w:u w:color="000000" w:themeColor="text1"/>
        </w:rPr>
        <w:t xml:space="preserve">accord with </w:t>
      </w:r>
      <w:r>
        <w:rPr>
          <w:color w:val="000000" w:themeColor="text1"/>
          <w:u w:color="000000" w:themeColor="text1"/>
        </w:rPr>
        <w:t>its</w:t>
      </w:r>
      <w:r w:rsidRPr="002214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</w:t>
      </w:r>
      <w:r w:rsidRPr="0022141E">
        <w:rPr>
          <w:color w:val="000000" w:themeColor="text1"/>
          <w:u w:color="000000" w:themeColor="text1"/>
        </w:rPr>
        <w:t>traditions and those of the community; and</w:t>
      </w:r>
    </w:p>
    <w:p w:rsidR="00787FE1" w:rsidRPr="0022141E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New Perspectives Media Association </w:t>
      </w:r>
      <w:r>
        <w:rPr>
          <w:color w:val="000000" w:themeColor="text1"/>
          <w:u w:color="000000" w:themeColor="text1"/>
        </w:rPr>
        <w:t xml:space="preserve">also </w:t>
      </w:r>
      <w:r w:rsidRPr="0022141E">
        <w:rPr>
          <w:color w:val="000000" w:themeColor="text1"/>
          <w:u w:color="000000" w:themeColor="text1"/>
        </w:rPr>
        <w:t xml:space="preserve">continues </w:t>
      </w:r>
      <w:r>
        <w:rPr>
          <w:color w:val="000000" w:themeColor="text1"/>
          <w:u w:color="000000" w:themeColor="text1"/>
        </w:rPr>
        <w:t>to</w:t>
      </w:r>
      <w:r w:rsidRPr="0022141E">
        <w:rPr>
          <w:color w:val="000000" w:themeColor="text1"/>
          <w:u w:color="000000" w:themeColor="text1"/>
        </w:rPr>
        <w:t xml:space="preserve"> prepare a new generation of broadcast journalist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r</w:t>
      </w:r>
      <w:r w:rsidRPr="0022141E">
        <w:rPr>
          <w:color w:val="000000" w:themeColor="text1"/>
          <w:u w:color="000000" w:themeColor="text1"/>
        </w:rPr>
        <w:t xml:space="preserve">ough </w:t>
      </w:r>
      <w:r>
        <w:rPr>
          <w:color w:val="000000" w:themeColor="text1"/>
          <w:u w:color="000000" w:themeColor="text1"/>
        </w:rPr>
        <w:t xml:space="preserve">its </w:t>
      </w:r>
      <w:r w:rsidRPr="0022141E">
        <w:rPr>
          <w:color w:val="000000" w:themeColor="text1"/>
          <w:u w:color="000000" w:themeColor="text1"/>
        </w:rPr>
        <w:t>connection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 with the various colleges and universities of our 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 xml:space="preserve">with </w:t>
      </w:r>
      <w:r w:rsidRPr="0022141E">
        <w:rPr>
          <w:color w:val="000000" w:themeColor="text1"/>
          <w:u w:color="000000" w:themeColor="text1"/>
        </w:rPr>
        <w:t xml:space="preserve">the numerous students </w:t>
      </w:r>
      <w:r>
        <w:rPr>
          <w:color w:val="000000" w:themeColor="text1"/>
          <w:u w:color="000000" w:themeColor="text1"/>
        </w:rPr>
        <w:t xml:space="preserve">who have gained </w:t>
      </w:r>
      <w:r w:rsidRPr="0022141E">
        <w:rPr>
          <w:color w:val="000000" w:themeColor="text1"/>
          <w:u w:color="000000" w:themeColor="text1"/>
        </w:rPr>
        <w:t>training and employment in the broadcast industry</w:t>
      </w:r>
      <w:r>
        <w:rPr>
          <w:color w:val="000000" w:themeColor="text1"/>
          <w:u w:color="000000" w:themeColor="text1"/>
        </w:rPr>
        <w:t xml:space="preserve"> with New Perspectives</w:t>
      </w:r>
      <w:r w:rsidR="000B32A0" w:rsidRPr="000B32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assistance; and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E1" w:rsidRPr="0022141E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since 2010, </w:t>
      </w:r>
      <w:r w:rsidRPr="0022141E">
        <w:rPr>
          <w:color w:val="000000" w:themeColor="text1"/>
          <w:u w:color="000000" w:themeColor="text1"/>
        </w:rPr>
        <w:t xml:space="preserve">New Perspectives Media Association </w:t>
      </w:r>
      <w:r>
        <w:rPr>
          <w:color w:val="000000" w:themeColor="text1"/>
          <w:u w:color="000000" w:themeColor="text1"/>
        </w:rPr>
        <w:t>has p</w:t>
      </w:r>
      <w:r w:rsidRPr="0022141E">
        <w:rPr>
          <w:color w:val="000000" w:themeColor="text1"/>
          <w:u w:color="000000" w:themeColor="text1"/>
        </w:rPr>
        <w:t>roduced quality television and radio broadcast presentations and productions of vitally important</w:t>
      </w:r>
      <w:r>
        <w:rPr>
          <w:color w:val="000000" w:themeColor="text1"/>
          <w:u w:color="000000" w:themeColor="text1"/>
        </w:rPr>
        <w:t xml:space="preserve">, </w:t>
      </w:r>
      <w:r w:rsidRPr="0022141E">
        <w:rPr>
          <w:color w:val="000000" w:themeColor="text1"/>
          <w:u w:color="000000" w:themeColor="text1"/>
        </w:rPr>
        <w:t>life</w:t>
      </w:r>
      <w:r w:rsidR="000B32A0">
        <w:rPr>
          <w:color w:val="000000" w:themeColor="text1"/>
          <w:u w:color="000000" w:themeColor="text1"/>
        </w:rPr>
        <w:noBreakHyphen/>
      </w:r>
      <w:r w:rsidRPr="0022141E">
        <w:rPr>
          <w:color w:val="000000" w:themeColor="text1"/>
          <w:u w:color="000000" w:themeColor="text1"/>
        </w:rPr>
        <w:t>enhancing information programming for all people; and</w:t>
      </w:r>
    </w:p>
    <w:p w:rsidR="00787FE1" w:rsidRPr="0022141E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 May 15, 2014, the organization will mark the </w:t>
      </w:r>
      <w:r w:rsidRPr="0022141E">
        <w:rPr>
          <w:color w:val="000000" w:themeColor="text1"/>
          <w:u w:color="000000" w:themeColor="text1"/>
        </w:rPr>
        <w:t>official opening of 93.7 FM</w:t>
      </w:r>
      <w:r>
        <w:rPr>
          <w:color w:val="000000" w:themeColor="text1"/>
          <w:u w:color="000000" w:themeColor="text1"/>
        </w:rPr>
        <w:t xml:space="preserve"> (called the P</w:t>
      </w:r>
      <w:r w:rsidRPr="0022141E">
        <w:rPr>
          <w:color w:val="000000" w:themeColor="text1"/>
          <w:u w:color="000000" w:themeColor="text1"/>
        </w:rPr>
        <w:t>eople</w:t>
      </w:r>
      <w:r w:rsidR="000B32A0" w:rsidRPr="000B32A0">
        <w:rPr>
          <w:color w:val="000000" w:themeColor="text1"/>
          <w:u w:color="000000" w:themeColor="text1"/>
        </w:rPr>
        <w:t>’</w:t>
      </w:r>
      <w:r w:rsidRPr="0022141E">
        <w:rPr>
          <w:color w:val="000000" w:themeColor="text1"/>
          <w:u w:color="000000" w:themeColor="text1"/>
        </w:rPr>
        <w:t>s Station</w:t>
      </w:r>
      <w:r>
        <w:rPr>
          <w:color w:val="000000" w:themeColor="text1"/>
          <w:u w:color="000000" w:themeColor="text1"/>
        </w:rPr>
        <w:t xml:space="preserve">), </w:t>
      </w:r>
      <w:r w:rsidRPr="0022141E">
        <w:rPr>
          <w:color w:val="000000" w:themeColor="text1"/>
          <w:u w:color="000000" w:themeColor="text1"/>
        </w:rPr>
        <w:t>licensed to</w:t>
      </w:r>
      <w:r>
        <w:rPr>
          <w:color w:val="000000" w:themeColor="text1"/>
          <w:u w:color="000000" w:themeColor="text1"/>
        </w:rPr>
        <w:t>,</w:t>
      </w:r>
      <w:r w:rsidRPr="0022141E">
        <w:rPr>
          <w:color w:val="000000" w:themeColor="text1"/>
          <w:u w:color="000000" w:themeColor="text1"/>
        </w:rPr>
        <w:t xml:space="preserve"> and operated by</w:t>
      </w:r>
      <w:r>
        <w:rPr>
          <w:color w:val="000000" w:themeColor="text1"/>
          <w:u w:color="000000" w:themeColor="text1"/>
        </w:rPr>
        <w:t>,</w:t>
      </w:r>
      <w:r w:rsidRPr="0022141E">
        <w:rPr>
          <w:color w:val="000000" w:themeColor="text1"/>
          <w:u w:color="000000" w:themeColor="text1"/>
        </w:rPr>
        <w:t xml:space="preserve"> New Perspectives Media Association</w:t>
      </w:r>
      <w:r>
        <w:rPr>
          <w:color w:val="000000" w:themeColor="text1"/>
          <w:u w:color="000000" w:themeColor="text1"/>
        </w:rPr>
        <w:t>; and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 w:rsidRPr="0022141E">
        <w:rPr>
          <w:color w:val="000000" w:themeColor="text1"/>
          <w:u w:color="000000" w:themeColor="text1"/>
        </w:rPr>
        <w:t>New Perspectives Media Association</w:t>
      </w:r>
      <w:r w:rsidR="000B32A0" w:rsidRPr="000B32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sustained commitment to excellence, the </w:t>
      </w:r>
      <w:r w:rsidR="00FB1D94">
        <w:t>Senate</w:t>
      </w:r>
      <w:r>
        <w:rPr>
          <w:color w:val="000000" w:themeColor="text1"/>
          <w:u w:color="000000" w:themeColor="text1"/>
        </w:rPr>
        <w:t xml:space="preserve"> takes great pleasure in congratulating the organization on the launching of 93.7 FM. </w:t>
      </w:r>
      <w:r>
        <w:t>Now, therefore,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2DA" w:rsidRDefault="005272DA" w:rsidP="00527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5272DA">
        <w:t>Senate</w:t>
      </w:r>
      <w:r>
        <w:rPr>
          <w:color w:val="000000" w:themeColor="text1"/>
        </w:rPr>
        <w:t xml:space="preserve">, by this resolution, </w:t>
      </w:r>
      <w:r>
        <w:t>congratulate New P</w:t>
      </w:r>
      <w:r w:rsidRPr="0022141E">
        <w:rPr>
          <w:color w:val="000000" w:themeColor="text1"/>
          <w:u w:color="000000" w:themeColor="text1"/>
        </w:rPr>
        <w:t xml:space="preserve">erspectives </w:t>
      </w:r>
      <w:r>
        <w:rPr>
          <w:color w:val="000000" w:themeColor="text1"/>
          <w:u w:color="000000" w:themeColor="text1"/>
        </w:rPr>
        <w:t>M</w:t>
      </w:r>
      <w:r w:rsidRPr="0022141E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A</w:t>
      </w:r>
      <w:r w:rsidRPr="0022141E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 xml:space="preserve"> of Orangeburg County on the official opening of its new radio station, located at 93.7 on the FM band, and commend the organization for its service to the community.</w:t>
      </w: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FE1" w:rsidRDefault="00787FE1" w:rsidP="0078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New P</w:t>
      </w:r>
      <w:r w:rsidRPr="0022141E">
        <w:rPr>
          <w:color w:val="000000" w:themeColor="text1"/>
          <w:u w:color="000000" w:themeColor="text1"/>
        </w:rPr>
        <w:t xml:space="preserve">erspectives </w:t>
      </w:r>
      <w:r>
        <w:rPr>
          <w:color w:val="000000" w:themeColor="text1"/>
          <w:u w:color="000000" w:themeColor="text1"/>
        </w:rPr>
        <w:t>M</w:t>
      </w:r>
      <w:r w:rsidRPr="0022141E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A</w:t>
      </w:r>
      <w:r w:rsidRPr="0022141E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.</w:t>
      </w:r>
    </w:p>
    <w:p w:rsidR="006524F7" w:rsidRDefault="000B32A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4F7" w:rsidRDefault="006524F7" w:rsidP="00FB5D49">
      <w:pPr>
        <w:suppressAutoHyphens/>
      </w:pPr>
    </w:p>
    <w:sectPr w:rsidR="006524F7" w:rsidSect="00FB5D4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AFB" w:rsidRDefault="00B66AFB" w:rsidP="009F0C77">
      <w:r>
        <w:separator/>
      </w:r>
    </w:p>
  </w:endnote>
  <w:endnote w:type="continuationSeparator" w:id="0">
    <w:p w:rsidR="00B66AFB" w:rsidRDefault="00B66A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9DF72E-088B-47A5-A029-3FA31C471E80}"/>
    <w:embedBold r:id="rId2" w:fontKey="{A3F4E9FD-DC41-47EC-864F-CE9A7EA49B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22E892-EAE4-4F67-8530-89B90A6FBC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82DF44-CC1E-47F0-93B5-37247446BE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D49" w:rsidRPr="006524F7" w:rsidRDefault="00FB5D49" w:rsidP="00652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r w:rsidR="0077388A">
      <w:fldChar w:fldCharType="begin"/>
    </w:r>
    <w:r w:rsidR="0077388A">
      <w:instrText xml:space="preserve"> PAGE  \* MERGEFORMAT </w:instrText>
    </w:r>
    <w:r w:rsidR="0077388A">
      <w:fldChar w:fldCharType="separate"/>
    </w:r>
    <w:r w:rsidR="00D928C1">
      <w:rPr>
        <w:noProof/>
      </w:rPr>
      <w:t>1</w:t>
    </w:r>
    <w:r w:rsidR="007738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AFB" w:rsidRDefault="00B66AFB" w:rsidP="009F0C77">
      <w:r>
        <w:separator/>
      </w:r>
    </w:p>
  </w:footnote>
  <w:footnote w:type="continuationSeparator" w:id="0">
    <w:p w:rsidR="00B66AFB" w:rsidRDefault="00B66A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78DG14"/>
    <w:docVar w:name="CoverBillType" w:val="r"/>
    <w:docVar w:name="docpath" w:val="L:\Council\bills\RM\1578DG14.DOCX"/>
    <w:docVar w:name="dvBillNumber" w:val="12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82611"/>
    <w:rsid w:val="00026C9A"/>
    <w:rsid w:val="000965A1"/>
    <w:rsid w:val="000B32A0"/>
    <w:rsid w:val="000E1785"/>
    <w:rsid w:val="000F39F2"/>
    <w:rsid w:val="001023A4"/>
    <w:rsid w:val="0010776B"/>
    <w:rsid w:val="00133E66"/>
    <w:rsid w:val="00134ACF"/>
    <w:rsid w:val="0014488B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209B"/>
    <w:rsid w:val="003E3C1E"/>
    <w:rsid w:val="003E6148"/>
    <w:rsid w:val="00400EAA"/>
    <w:rsid w:val="0041760A"/>
    <w:rsid w:val="00430DAD"/>
    <w:rsid w:val="004809EE"/>
    <w:rsid w:val="004A0A66"/>
    <w:rsid w:val="004C22DE"/>
    <w:rsid w:val="00511EE9"/>
    <w:rsid w:val="00521E00"/>
    <w:rsid w:val="005272DA"/>
    <w:rsid w:val="00577C6C"/>
    <w:rsid w:val="0058501B"/>
    <w:rsid w:val="005B1362"/>
    <w:rsid w:val="006028EC"/>
    <w:rsid w:val="006215AA"/>
    <w:rsid w:val="006340D9"/>
    <w:rsid w:val="00643B8E"/>
    <w:rsid w:val="006524F7"/>
    <w:rsid w:val="00665EBC"/>
    <w:rsid w:val="0069470D"/>
    <w:rsid w:val="006A476C"/>
    <w:rsid w:val="006C6A93"/>
    <w:rsid w:val="006E02F9"/>
    <w:rsid w:val="00753C04"/>
    <w:rsid w:val="00756946"/>
    <w:rsid w:val="00757F80"/>
    <w:rsid w:val="0076305C"/>
    <w:rsid w:val="00771EEC"/>
    <w:rsid w:val="0077388A"/>
    <w:rsid w:val="00783392"/>
    <w:rsid w:val="00786819"/>
    <w:rsid w:val="00787FE1"/>
    <w:rsid w:val="007A325A"/>
    <w:rsid w:val="007F1523"/>
    <w:rsid w:val="007F509E"/>
    <w:rsid w:val="007F5799"/>
    <w:rsid w:val="007F6947"/>
    <w:rsid w:val="00871054"/>
    <w:rsid w:val="00872729"/>
    <w:rsid w:val="00881460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020A"/>
    <w:rsid w:val="00AD4B17"/>
    <w:rsid w:val="00B26FA6"/>
    <w:rsid w:val="00B55A69"/>
    <w:rsid w:val="00B66AF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611"/>
    <w:rsid w:val="00C82FD3"/>
    <w:rsid w:val="00CC6B7B"/>
    <w:rsid w:val="00CD3619"/>
    <w:rsid w:val="00CF4447"/>
    <w:rsid w:val="00D103CB"/>
    <w:rsid w:val="00D405E7"/>
    <w:rsid w:val="00D41D56"/>
    <w:rsid w:val="00D6260D"/>
    <w:rsid w:val="00D6662B"/>
    <w:rsid w:val="00D928C1"/>
    <w:rsid w:val="00D95E2F"/>
    <w:rsid w:val="00D970A9"/>
    <w:rsid w:val="00DB3AC0"/>
    <w:rsid w:val="00DE68F0"/>
    <w:rsid w:val="00DF3845"/>
    <w:rsid w:val="00DF7E17"/>
    <w:rsid w:val="00EB00A2"/>
    <w:rsid w:val="00EB1BF3"/>
    <w:rsid w:val="00EE0ABA"/>
    <w:rsid w:val="00EF3EEE"/>
    <w:rsid w:val="00F149A7"/>
    <w:rsid w:val="00F50BAF"/>
    <w:rsid w:val="00F52C10"/>
    <w:rsid w:val="00F81FFD"/>
    <w:rsid w:val="00F85228"/>
    <w:rsid w:val="00FB1D94"/>
    <w:rsid w:val="00FB5D49"/>
    <w:rsid w:val="00FB6773"/>
    <w:rsid w:val="00FE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54A05E8-F89C-4153-BACB-C59D2F3E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B5D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34_201404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1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85B14-4B63-40E4-BE44-7DE3CDEF8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443</Words>
  <Characters>2530</Characters>
  <Application>Microsoft Office Word</Application>
  <DocSecurity>0</DocSecurity>
  <Lines>21</Lines>
  <Paragraphs>5</Paragraphs>
  <ScaleCrop>false</ScaleCrop>
  <Company> 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1234: New Perspective Media Association - South Carolina Legislature Online</dc:title>
  <dc:subject/>
  <dc:creator>McDowell</dc:creator>
  <cp:keywords/>
  <dc:description/>
  <cp:lastModifiedBy>N Cumfer</cp:lastModifiedBy>
  <cp:revision>8</cp:revision>
  <dcterms:created xsi:type="dcterms:W3CDTF">2014-04-16T19:19:00Z</dcterms:created>
  <dcterms:modified xsi:type="dcterms:W3CDTF">2014-12-04T22:02:00Z</dcterms:modified>
</cp:coreProperties>
</file>