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630F" w:rsidRDefault="0050630F" w:rsidP="0050630F">
      <w:pPr>
        <w:widowControl w:val="0"/>
        <w:jc w:val="center"/>
      </w:pPr>
      <w:r w:rsidRPr="0050630F">
        <w:rPr>
          <w:b/>
        </w:rPr>
        <w:t>South Carolina General Assembly</w:t>
      </w:r>
    </w:p>
    <w:p w:rsidR="0050630F" w:rsidRDefault="0050630F" w:rsidP="0050630F">
      <w:pPr>
        <w:widowControl w:val="0"/>
        <w:jc w:val="center"/>
      </w:pPr>
      <w:r>
        <w:t>120th Session, 2013-2014</w:t>
      </w:r>
    </w:p>
    <w:p w:rsidR="0050630F" w:rsidRDefault="0050630F" w:rsidP="0050630F">
      <w:pPr>
        <w:widowControl w:val="0"/>
      </w:pPr>
    </w:p>
    <w:p w:rsidR="0050630F" w:rsidRDefault="0050630F" w:rsidP="0050630F">
      <w:pPr>
        <w:widowControl w:val="0"/>
        <w:rPr>
          <w:b/>
        </w:rPr>
      </w:pPr>
      <w:r w:rsidRPr="0050630F">
        <w:rPr>
          <w:b/>
        </w:rPr>
        <w:t>S.</w:t>
      </w:r>
      <w:r>
        <w:rPr>
          <w:b/>
        </w:rPr>
        <w:t xml:space="preserve"> </w:t>
      </w:r>
      <w:r w:rsidRPr="0050630F">
        <w:rPr>
          <w:b/>
        </w:rPr>
        <w:t>1292</w:t>
      </w:r>
    </w:p>
    <w:p w:rsidR="0050630F" w:rsidRDefault="0050630F" w:rsidP="0050630F">
      <w:pPr>
        <w:widowControl w:val="0"/>
        <w:rPr>
          <w:b/>
        </w:rPr>
      </w:pPr>
    </w:p>
    <w:p w:rsidR="0050630F" w:rsidRDefault="0050630F" w:rsidP="0050630F">
      <w:pPr>
        <w:widowControl w:val="0"/>
      </w:pPr>
      <w:r w:rsidRPr="0050630F">
        <w:rPr>
          <w:b/>
        </w:rPr>
        <w:t>STATUS INFORMATION</w:t>
      </w:r>
    </w:p>
    <w:p w:rsidR="0050630F" w:rsidRDefault="0050630F" w:rsidP="0050630F">
      <w:pPr>
        <w:widowControl w:val="0"/>
      </w:pPr>
    </w:p>
    <w:p w:rsidR="0050630F" w:rsidRDefault="0050630F" w:rsidP="0050630F">
      <w:pPr>
        <w:widowControl w:val="0"/>
      </w:pPr>
      <w:r>
        <w:t>Senate Resolution</w:t>
      </w:r>
    </w:p>
    <w:p w:rsidR="0050630F" w:rsidRDefault="0050630F" w:rsidP="0050630F">
      <w:pPr>
        <w:widowControl w:val="0"/>
      </w:pPr>
      <w:r>
        <w:t>Sponsors: Senator McElveen</w:t>
      </w:r>
    </w:p>
    <w:p w:rsidR="0050630F" w:rsidRDefault="0050630F" w:rsidP="0050630F">
      <w:pPr>
        <w:widowControl w:val="0"/>
      </w:pPr>
      <w:r>
        <w:t>Document Path: l:\s-res\jtm\007jose.mrh.jtm.docx</w:t>
      </w:r>
    </w:p>
    <w:p w:rsidR="0050630F" w:rsidRDefault="0050630F" w:rsidP="0050630F">
      <w:pPr>
        <w:widowControl w:val="0"/>
      </w:pPr>
    </w:p>
    <w:p w:rsidR="0050630F" w:rsidRDefault="0050630F" w:rsidP="0050630F">
      <w:pPr>
        <w:widowControl w:val="0"/>
      </w:pPr>
      <w:r>
        <w:t>Introduced in the Senate on May 13, 2014</w:t>
      </w:r>
    </w:p>
    <w:p w:rsidR="0050630F" w:rsidRDefault="0050630F" w:rsidP="0050630F">
      <w:pPr>
        <w:widowControl w:val="0"/>
      </w:pPr>
      <w:r>
        <w:t>Adopted by the Senate on May 13, 2014</w:t>
      </w:r>
    </w:p>
    <w:p w:rsidR="0050630F" w:rsidRDefault="0050630F" w:rsidP="0050630F">
      <w:pPr>
        <w:widowControl w:val="0"/>
      </w:pPr>
    </w:p>
    <w:p w:rsidR="0050630F" w:rsidRDefault="0050630F" w:rsidP="0050630F">
      <w:pPr>
        <w:widowControl w:val="0"/>
      </w:pPr>
      <w:r>
        <w:t xml:space="preserve">Summary: </w:t>
      </w:r>
      <w:r w:rsidR="0099073B">
        <w:t>Joseph V. Caputo</w:t>
      </w:r>
    </w:p>
    <w:p w:rsidR="0050630F" w:rsidRDefault="0050630F" w:rsidP="0050630F">
      <w:pPr>
        <w:widowControl w:val="0"/>
      </w:pPr>
    </w:p>
    <w:p w:rsidR="0050630F" w:rsidRDefault="0050630F" w:rsidP="0050630F">
      <w:pPr>
        <w:widowControl w:val="0"/>
      </w:pPr>
    </w:p>
    <w:p w:rsidR="0050630F" w:rsidRDefault="0050630F" w:rsidP="0050630F">
      <w:pPr>
        <w:widowControl w:val="0"/>
        <w:tabs>
          <w:tab w:val="center" w:pos="590"/>
          <w:tab w:val="center" w:pos="1440"/>
          <w:tab w:val="left" w:pos="1872"/>
          <w:tab w:val="left" w:pos="9187"/>
        </w:tabs>
      </w:pPr>
      <w:r w:rsidRPr="0050630F">
        <w:rPr>
          <w:b/>
        </w:rPr>
        <w:t>HISTORY OF LEGISLATIVE ACTIONS</w:t>
      </w:r>
    </w:p>
    <w:p w:rsidR="0050630F" w:rsidRDefault="0050630F" w:rsidP="0050630F">
      <w:pPr>
        <w:widowControl w:val="0"/>
        <w:tabs>
          <w:tab w:val="center" w:pos="590"/>
          <w:tab w:val="center" w:pos="1440"/>
          <w:tab w:val="left" w:pos="1872"/>
          <w:tab w:val="left" w:pos="9187"/>
        </w:tabs>
      </w:pPr>
    </w:p>
    <w:p w:rsidR="0050630F" w:rsidRPr="0050630F" w:rsidRDefault="0050630F" w:rsidP="0050630F">
      <w:pPr>
        <w:widowControl w:val="0"/>
        <w:tabs>
          <w:tab w:val="center" w:pos="590"/>
          <w:tab w:val="center" w:pos="1440"/>
          <w:tab w:val="left" w:pos="1872"/>
          <w:tab w:val="left" w:pos="9187"/>
        </w:tabs>
      </w:pPr>
      <w:r w:rsidRPr="0050630F">
        <w:rPr>
          <w:u w:val="single"/>
        </w:rPr>
        <w:tab/>
        <w:t>Date</w:t>
      </w:r>
      <w:r w:rsidRPr="0050630F">
        <w:rPr>
          <w:u w:val="single"/>
        </w:rPr>
        <w:tab/>
        <w:t>Body</w:t>
      </w:r>
      <w:r w:rsidRPr="0050630F">
        <w:rPr>
          <w:u w:val="single"/>
        </w:rPr>
        <w:tab/>
        <w:t>Action Description with journal page number</w:t>
      </w:r>
      <w:r w:rsidRPr="0050630F">
        <w:rPr>
          <w:u w:val="single"/>
        </w:rPr>
        <w:tab/>
      </w:r>
      <w:bookmarkStart w:id="0" w:name="_GoBack"/>
      <w:bookmarkEnd w:id="0"/>
    </w:p>
    <w:p w:rsidR="00761EC6" w:rsidRDefault="00761EC6" w:rsidP="00761EC6">
      <w:pPr>
        <w:widowControl w:val="0"/>
        <w:tabs>
          <w:tab w:val="right" w:pos="1008"/>
          <w:tab w:val="left" w:pos="1152"/>
          <w:tab w:val="left" w:pos="1872"/>
          <w:tab w:val="left" w:pos="9187"/>
        </w:tabs>
        <w:ind w:left="2088" w:hanging="2088"/>
      </w:pPr>
      <w:r>
        <w:tab/>
        <w:t>5/13/2014</w:t>
      </w:r>
      <w:r>
        <w:tab/>
        <w:t>Senate</w:t>
      </w:r>
      <w:r>
        <w:tab/>
      </w:r>
      <w:r w:rsidRPr="00241ACA">
        <w:t>Introduced and adopted (</w:t>
      </w:r>
      <w:hyperlink r:id="rId6" w:history="1">
        <w:r w:rsidRPr="00241ACA">
          <w:rPr>
            <w:rStyle w:val="Hyperlink"/>
          </w:rPr>
          <w:t>Senate Journal</w:t>
        </w:r>
        <w:r w:rsidRPr="00241ACA">
          <w:rPr>
            <w:rStyle w:val="Hyperlink"/>
          </w:rPr>
          <w:noBreakHyphen/>
          <w:t>page 4</w:t>
        </w:r>
      </w:hyperlink>
      <w:r w:rsidRPr="00241ACA">
        <w:t>)</w:t>
      </w:r>
    </w:p>
    <w:p w:rsidR="00761EC6" w:rsidRDefault="00761EC6" w:rsidP="00761EC6">
      <w:pPr>
        <w:widowControl w:val="0"/>
        <w:tabs>
          <w:tab w:val="right" w:pos="1008"/>
          <w:tab w:val="left" w:pos="1152"/>
          <w:tab w:val="left" w:pos="1872"/>
          <w:tab w:val="left" w:pos="9187"/>
        </w:tabs>
        <w:ind w:left="2088" w:hanging="2088"/>
      </w:pPr>
    </w:p>
    <w:p w:rsidR="0050630F" w:rsidRPr="0050630F" w:rsidRDefault="0050630F" w:rsidP="0050630F">
      <w:pPr>
        <w:widowControl w:val="0"/>
        <w:tabs>
          <w:tab w:val="right" w:pos="1008"/>
          <w:tab w:val="left" w:pos="1152"/>
          <w:tab w:val="left" w:pos="1872"/>
          <w:tab w:val="left" w:pos="9187"/>
        </w:tabs>
        <w:ind w:left="2088" w:hanging="2088"/>
      </w:pPr>
    </w:p>
    <w:p w:rsidR="0050630F" w:rsidRDefault="0050630F" w:rsidP="0050630F">
      <w:r w:rsidRPr="0050630F">
        <w:rPr>
          <w:b/>
        </w:rPr>
        <w:t>VERSIONS OF THIS BILL</w:t>
      </w:r>
    </w:p>
    <w:p w:rsidR="0050630F" w:rsidRDefault="0050630F" w:rsidP="0050630F"/>
    <w:p w:rsidR="0050630F" w:rsidRDefault="006A599A" w:rsidP="0050630F">
      <w:hyperlink r:id="rId7" w:history="1">
        <w:r w:rsidR="0050630F">
          <w:rPr>
            <w:rStyle w:val="Hyperlink"/>
          </w:rPr>
          <w:t>5/13/2014</w:t>
        </w:r>
      </w:hyperlink>
    </w:p>
    <w:p w:rsidR="0050630F" w:rsidRDefault="0050630F" w:rsidP="0050630F"/>
    <w:p w:rsidR="0050630F" w:rsidRDefault="0050630F" w:rsidP="0050630F">
      <w:pPr>
        <w:sectPr w:rsidR="0050630F" w:rsidSect="0050630F">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54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22533">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873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JOSEPH V. CAPUTO</w:t>
      </w:r>
      <w:r w:rsidR="00A430EB">
        <w:rPr>
          <w:rFonts w:eastAsia="Times New Roman"/>
        </w:rPr>
        <w:t xml:space="preserve"> OF SUMTER, UPON THE OCCASION OF HIS RETIREMENT AFTER MORE THAN FORTY</w:t>
      </w:r>
      <w:r w:rsidR="00FE5697">
        <w:rPr>
          <w:rFonts w:eastAsia="Times New Roman"/>
        </w:rPr>
        <w:noBreakHyphen/>
      </w:r>
      <w:r w:rsidR="00A430EB">
        <w:rPr>
          <w:rFonts w:eastAsia="Times New Roman"/>
        </w:rPr>
        <w:t>TWO YEARS OF OUTSTANDING SERVICE, AND TO WISH HIM CONTINUED SUCCESS AND HAPPINESS IN ALL HIS FUTURE ENDEAVORS.</w:t>
      </w:r>
    </w:p>
    <w:p w:rsidR="00B22533" w:rsidRDefault="00B225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E5697" w:rsidRDefault="003873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A430EB">
        <w:rPr>
          <w:rFonts w:eastAsia="Times New Roman"/>
        </w:rPr>
        <w:t xml:space="preserve">Joseph V. Caputo </w:t>
      </w:r>
      <w:r w:rsidR="00FE5697">
        <w:rPr>
          <w:rFonts w:eastAsia="Times New Roman"/>
        </w:rPr>
        <w:t xml:space="preserve">will </w:t>
      </w:r>
      <w:r w:rsidR="00A430EB">
        <w:rPr>
          <w:rFonts w:eastAsia="Times New Roman"/>
        </w:rPr>
        <w:t xml:space="preserve">retire from state government </w:t>
      </w:r>
      <w:r w:rsidR="00FE5697">
        <w:rPr>
          <w:rFonts w:eastAsia="Times New Roman"/>
        </w:rPr>
        <w:t xml:space="preserve">on June 30, 2014, </w:t>
      </w:r>
      <w:r w:rsidR="00A430EB">
        <w:rPr>
          <w:rFonts w:eastAsia="Times New Roman"/>
        </w:rPr>
        <w:t>with forty</w:t>
      </w:r>
      <w:r w:rsidR="00FE5697">
        <w:rPr>
          <w:rFonts w:eastAsia="Times New Roman"/>
        </w:rPr>
        <w:noBreakHyphen/>
      </w:r>
      <w:r w:rsidR="00A430EB">
        <w:rPr>
          <w:rFonts w:eastAsia="Times New Roman"/>
        </w:rPr>
        <w:t xml:space="preserve">two years of service </w:t>
      </w:r>
      <w:r w:rsidR="00FE5697">
        <w:rPr>
          <w:rFonts w:eastAsia="Times New Roman"/>
        </w:rPr>
        <w:t>to</w:t>
      </w:r>
      <w:r w:rsidR="00A430EB">
        <w:rPr>
          <w:rFonts w:eastAsia="Times New Roman"/>
        </w:rPr>
        <w:t xml:space="preserve"> the South Carolina Department of Mental Health</w:t>
      </w:r>
      <w:r w:rsidR="00FE5697">
        <w:rPr>
          <w:rFonts w:eastAsia="Times New Roman"/>
        </w:rPr>
        <w:t>; and</w:t>
      </w:r>
    </w:p>
    <w:p w:rsidR="00FE5697" w:rsidRDefault="00FE56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30EB" w:rsidRDefault="00FE56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Joe </w:t>
      </w:r>
      <w:r w:rsidR="00A430EB">
        <w:rPr>
          <w:rFonts w:eastAsia="Times New Roman"/>
        </w:rPr>
        <w:t xml:space="preserve">joined the Department of Mental Health in Sumter as </w:t>
      </w:r>
      <w:r w:rsidR="00BC4F9D">
        <w:rPr>
          <w:rFonts w:eastAsia="Times New Roman"/>
        </w:rPr>
        <w:t xml:space="preserve">an addictions specialist and </w:t>
      </w:r>
      <w:r w:rsidR="00A430EB">
        <w:rPr>
          <w:rFonts w:eastAsia="Times New Roman"/>
        </w:rPr>
        <w:t xml:space="preserve">was promoted to mental health counselor. He was </w:t>
      </w:r>
      <w:r>
        <w:rPr>
          <w:rFonts w:eastAsia="Times New Roman"/>
        </w:rPr>
        <w:t xml:space="preserve">again </w:t>
      </w:r>
      <w:r w:rsidR="00A430EB">
        <w:rPr>
          <w:rFonts w:eastAsia="Times New Roman"/>
        </w:rPr>
        <w:t>promoted and served as the director of the Lee Count</w:t>
      </w:r>
      <w:r>
        <w:rPr>
          <w:rFonts w:eastAsia="Times New Roman"/>
        </w:rPr>
        <w:t>y Mental Health Clinic for several years, until 1995. He also served as</w:t>
      </w:r>
      <w:r w:rsidR="00A430EB">
        <w:rPr>
          <w:rFonts w:eastAsia="Times New Roman"/>
        </w:rPr>
        <w:t xml:space="preserve"> the Santee</w:t>
      </w:r>
      <w:r>
        <w:rPr>
          <w:rFonts w:eastAsia="Times New Roman"/>
        </w:rPr>
        <w:noBreakHyphen/>
      </w:r>
      <w:r w:rsidR="00A430EB">
        <w:rPr>
          <w:rFonts w:eastAsia="Times New Roman"/>
        </w:rPr>
        <w:t>Wateree Mental Health Center</w:t>
      </w:r>
      <w:r w:rsidRPr="00FE5697">
        <w:rPr>
          <w:rFonts w:eastAsia="Times New Roman"/>
        </w:rPr>
        <w:t>’</w:t>
      </w:r>
      <w:r w:rsidR="00A430EB">
        <w:rPr>
          <w:rFonts w:eastAsia="Times New Roman"/>
        </w:rPr>
        <w:t>s trainin</w:t>
      </w:r>
      <w:r>
        <w:rPr>
          <w:rFonts w:eastAsia="Times New Roman"/>
        </w:rPr>
        <w:t>g director during that same</w:t>
      </w:r>
      <w:r w:rsidR="00A430EB">
        <w:rPr>
          <w:rFonts w:eastAsia="Times New Roman"/>
        </w:rPr>
        <w:t xml:space="preserve"> period. </w:t>
      </w:r>
      <w:r>
        <w:rPr>
          <w:rFonts w:eastAsia="Times New Roman"/>
        </w:rPr>
        <w:t>At the time of his retirement,</w:t>
      </w:r>
      <w:r w:rsidR="00A430EB">
        <w:rPr>
          <w:rFonts w:eastAsia="Times New Roman"/>
        </w:rPr>
        <w:t xml:space="preserve"> Mr. Caputo will be serving as the Santee</w:t>
      </w:r>
      <w:r>
        <w:rPr>
          <w:rFonts w:eastAsia="Times New Roman"/>
        </w:rPr>
        <w:noBreakHyphen/>
      </w:r>
      <w:r w:rsidR="00A430EB">
        <w:rPr>
          <w:rFonts w:eastAsia="Times New Roman"/>
        </w:rPr>
        <w:t xml:space="preserve">Wateree Mental Health Center Director of Training, </w:t>
      </w:r>
      <w:r w:rsidR="00BC4F9D">
        <w:rPr>
          <w:rFonts w:eastAsia="Times New Roman"/>
        </w:rPr>
        <w:t xml:space="preserve">as the </w:t>
      </w:r>
      <w:r w:rsidR="00A430EB">
        <w:rPr>
          <w:rFonts w:eastAsia="Times New Roman"/>
        </w:rPr>
        <w:t>Corporate Compliance Officer, and</w:t>
      </w:r>
      <w:r w:rsidR="00BC4F9D">
        <w:rPr>
          <w:rFonts w:eastAsia="Times New Roman"/>
        </w:rPr>
        <w:t xml:space="preserve"> as the</w:t>
      </w:r>
      <w:r w:rsidR="00A430EB">
        <w:rPr>
          <w:rFonts w:eastAsia="Times New Roman"/>
        </w:rPr>
        <w:t xml:space="preserve"> CQI director; and</w:t>
      </w:r>
    </w:p>
    <w:p w:rsidR="0038737B" w:rsidRDefault="003873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737B" w:rsidRDefault="003873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FE5697">
        <w:rPr>
          <w:rFonts w:eastAsia="Times New Roman"/>
        </w:rPr>
        <w:t xml:space="preserve">Joe </w:t>
      </w:r>
      <w:r>
        <w:rPr>
          <w:rFonts w:eastAsia="Times New Roman"/>
        </w:rPr>
        <w:t>was instrumental in the organization of the Sumter County Commission on Alcohol and Drug Abuse and served on the advisory board of Liberty House, which assisted recovering alcoholics in their return to a productive life; and</w:t>
      </w:r>
    </w:p>
    <w:p w:rsidR="0038737B" w:rsidRDefault="003873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737B" w:rsidRDefault="003873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he </w:t>
      </w:r>
      <w:r w:rsidR="00FE5697">
        <w:rPr>
          <w:rFonts w:eastAsia="Times New Roman"/>
        </w:rPr>
        <w:t xml:space="preserve">has </w:t>
      </w:r>
      <w:r>
        <w:rPr>
          <w:rFonts w:eastAsia="Times New Roman"/>
        </w:rPr>
        <w:t>served as a member of the Sumter County Council on Alcoholism and the American Association</w:t>
      </w:r>
      <w:r w:rsidR="00BC4F9D">
        <w:rPr>
          <w:rFonts w:eastAsia="Times New Roman"/>
        </w:rPr>
        <w:t xml:space="preserve"> for Counseling and Development. He was also </w:t>
      </w:r>
      <w:r>
        <w:rPr>
          <w:rFonts w:eastAsia="Times New Roman"/>
        </w:rPr>
        <w:t>a member and past president of the Sumter County Drug Council</w:t>
      </w:r>
      <w:r w:rsidR="00BC4F9D">
        <w:rPr>
          <w:rFonts w:eastAsia="Times New Roman"/>
        </w:rPr>
        <w:t xml:space="preserve"> and</w:t>
      </w:r>
      <w:r w:rsidR="00FE5697">
        <w:rPr>
          <w:rFonts w:eastAsia="Times New Roman"/>
        </w:rPr>
        <w:t xml:space="preserve"> </w:t>
      </w:r>
      <w:r w:rsidR="00F824D3">
        <w:rPr>
          <w:rFonts w:eastAsia="Times New Roman"/>
        </w:rPr>
        <w:t>chairman of the Lee County H</w:t>
      </w:r>
      <w:r w:rsidR="00A430EB">
        <w:rPr>
          <w:rFonts w:eastAsia="Times New Roman"/>
        </w:rPr>
        <w:t>ealth Department Advisory Board; and</w:t>
      </w:r>
    </w:p>
    <w:p w:rsidR="00A430EB" w:rsidRDefault="00A430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30EB" w:rsidRDefault="00A430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in 1978, </w:t>
      </w:r>
      <w:r w:rsidR="00FE5697">
        <w:rPr>
          <w:rFonts w:eastAsia="Times New Roman"/>
        </w:rPr>
        <w:t xml:space="preserve">Joe </w:t>
      </w:r>
      <w:r>
        <w:rPr>
          <w:rFonts w:eastAsia="Times New Roman"/>
        </w:rPr>
        <w:t>served as the president of the South Carolina State Employees Association Sumter Chapter</w:t>
      </w:r>
      <w:r w:rsidR="00FE5697">
        <w:rPr>
          <w:rFonts w:eastAsia="Times New Roman"/>
        </w:rPr>
        <w:t>. He</w:t>
      </w:r>
      <w:r>
        <w:rPr>
          <w:rFonts w:eastAsia="Times New Roman"/>
        </w:rPr>
        <w:t xml:space="preserve"> was selected </w:t>
      </w:r>
      <w:r w:rsidR="00FE5697">
        <w:rPr>
          <w:rFonts w:eastAsia="Times New Roman"/>
        </w:rPr>
        <w:t xml:space="preserve">as </w:t>
      </w:r>
      <w:r>
        <w:rPr>
          <w:rFonts w:eastAsia="Times New Roman"/>
        </w:rPr>
        <w:t>the Chapter</w:t>
      </w:r>
      <w:r w:rsidR="00FE5697" w:rsidRPr="00FE5697">
        <w:rPr>
          <w:rFonts w:eastAsia="Times New Roman"/>
        </w:rPr>
        <w:t>’</w:t>
      </w:r>
      <w:r>
        <w:rPr>
          <w:rFonts w:eastAsia="Times New Roman"/>
        </w:rPr>
        <w:t xml:space="preserve">s Outstanding State Employee in both 1981 and 1994. In 1985, </w:t>
      </w:r>
      <w:r w:rsidR="00FE5697">
        <w:rPr>
          <w:rFonts w:eastAsia="Times New Roman"/>
        </w:rPr>
        <w:t>Joe</w:t>
      </w:r>
      <w:r>
        <w:rPr>
          <w:rFonts w:eastAsia="Times New Roman"/>
        </w:rPr>
        <w:t xml:space="preserve"> was named the SCSEA</w:t>
      </w:r>
      <w:r w:rsidR="00FE5697" w:rsidRPr="00FE5697">
        <w:rPr>
          <w:rFonts w:eastAsia="Times New Roman"/>
        </w:rPr>
        <w:t>’</w:t>
      </w:r>
      <w:r>
        <w:rPr>
          <w:rFonts w:eastAsia="Times New Roman"/>
        </w:rPr>
        <w:t xml:space="preserve">s Outstanding </w:t>
      </w:r>
      <w:r w:rsidR="00FE5697">
        <w:rPr>
          <w:rFonts w:eastAsia="Times New Roman"/>
        </w:rPr>
        <w:t>M</w:t>
      </w:r>
      <w:r>
        <w:rPr>
          <w:rFonts w:eastAsia="Times New Roman"/>
        </w:rPr>
        <w:t>ale State Employee. He was selected as the SCSEA</w:t>
      </w:r>
      <w:r w:rsidR="00FE5697" w:rsidRPr="00FE5697">
        <w:rPr>
          <w:rFonts w:eastAsia="Times New Roman"/>
        </w:rPr>
        <w:t>’</w:t>
      </w:r>
      <w:r>
        <w:rPr>
          <w:rFonts w:eastAsia="Times New Roman"/>
        </w:rPr>
        <w:t xml:space="preserve">s </w:t>
      </w:r>
      <w:r w:rsidR="00FE5697">
        <w:rPr>
          <w:rFonts w:eastAsia="Times New Roman"/>
        </w:rPr>
        <w:t>p</w:t>
      </w:r>
      <w:r>
        <w:rPr>
          <w:rFonts w:eastAsia="Times New Roman"/>
        </w:rPr>
        <w:t>resident from 1988</w:t>
      </w:r>
      <w:r w:rsidR="00FE5697">
        <w:rPr>
          <w:rFonts w:eastAsia="Times New Roman"/>
        </w:rPr>
        <w:noBreakHyphen/>
      </w:r>
      <w:r>
        <w:rPr>
          <w:rFonts w:eastAsia="Times New Roman"/>
        </w:rPr>
        <w:t>1990. He has served as the Association</w:t>
      </w:r>
      <w:r w:rsidR="00FE5697" w:rsidRPr="00FE5697">
        <w:rPr>
          <w:rFonts w:eastAsia="Times New Roman"/>
        </w:rPr>
        <w:t>’</w:t>
      </w:r>
      <w:r>
        <w:rPr>
          <w:rFonts w:eastAsia="Times New Roman"/>
        </w:rPr>
        <w:t xml:space="preserve">s statewide </w:t>
      </w:r>
      <w:r w:rsidR="00FE5697">
        <w:rPr>
          <w:rFonts w:eastAsia="Times New Roman"/>
        </w:rPr>
        <w:t>legislative chairman since 1982 and a</w:t>
      </w:r>
      <w:r>
        <w:rPr>
          <w:rFonts w:eastAsia="Times New Roman"/>
        </w:rPr>
        <w:t>lso serv</w:t>
      </w:r>
      <w:r w:rsidR="00FE5697">
        <w:rPr>
          <w:rFonts w:eastAsia="Times New Roman"/>
        </w:rPr>
        <w:t>ed</w:t>
      </w:r>
      <w:r>
        <w:rPr>
          <w:rFonts w:eastAsia="Times New Roman"/>
        </w:rPr>
        <w:t xml:space="preserve"> on the association</w:t>
      </w:r>
      <w:r w:rsidR="00FE5697" w:rsidRPr="00FE5697">
        <w:rPr>
          <w:rFonts w:eastAsia="Times New Roman"/>
        </w:rPr>
        <w:t>’</w:t>
      </w:r>
      <w:r>
        <w:rPr>
          <w:rFonts w:eastAsia="Times New Roman"/>
        </w:rPr>
        <w:t>s executive committee; and</w:t>
      </w:r>
    </w:p>
    <w:p w:rsidR="0038737B" w:rsidRDefault="003873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737B" w:rsidRDefault="003873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FE5697">
        <w:rPr>
          <w:rFonts w:eastAsia="Times New Roman"/>
        </w:rPr>
        <w:t xml:space="preserve">Joe </w:t>
      </w:r>
      <w:r>
        <w:rPr>
          <w:rFonts w:eastAsia="Times New Roman"/>
        </w:rPr>
        <w:t xml:space="preserve">is a member of the Knights of Columbus and is a former director of the Sumter Jaycees. He coached the </w:t>
      </w:r>
      <w:r w:rsidR="00BC4F9D">
        <w:rPr>
          <w:rFonts w:eastAsia="Times New Roman"/>
        </w:rPr>
        <w:t xml:space="preserve">women’s </w:t>
      </w:r>
      <w:r>
        <w:rPr>
          <w:rFonts w:eastAsia="Times New Roman"/>
        </w:rPr>
        <w:t>softball team at St. Anne</w:t>
      </w:r>
      <w:r w:rsidR="00FE5697" w:rsidRPr="00FE5697">
        <w:rPr>
          <w:rFonts w:eastAsia="Times New Roman"/>
        </w:rPr>
        <w:t>’</w:t>
      </w:r>
      <w:r>
        <w:rPr>
          <w:rFonts w:eastAsia="Times New Roman"/>
        </w:rPr>
        <w:t>s Roman Catholic Church, is a past leader of the church</w:t>
      </w:r>
      <w:r w:rsidR="00FE5697" w:rsidRPr="00FE5697">
        <w:rPr>
          <w:rFonts w:eastAsia="Times New Roman"/>
        </w:rPr>
        <w:t>’</w:t>
      </w:r>
      <w:r>
        <w:rPr>
          <w:rFonts w:eastAsia="Times New Roman"/>
        </w:rPr>
        <w:t>s Eternal Life Prayer Group, and was the vice president of the St. Anne</w:t>
      </w:r>
      <w:r w:rsidR="00FE5697" w:rsidRPr="00FE5697">
        <w:rPr>
          <w:rFonts w:eastAsia="Times New Roman"/>
        </w:rPr>
        <w:t>’</w:t>
      </w:r>
      <w:r>
        <w:rPr>
          <w:rFonts w:eastAsia="Times New Roman"/>
        </w:rPr>
        <w:t>s/St. Jude</w:t>
      </w:r>
      <w:r w:rsidR="00FE5697" w:rsidRPr="00FE5697">
        <w:rPr>
          <w:rFonts w:eastAsia="Times New Roman"/>
        </w:rPr>
        <w:t>’</w:t>
      </w:r>
      <w:r>
        <w:rPr>
          <w:rFonts w:eastAsia="Times New Roman"/>
        </w:rPr>
        <w:t>s bowling league; and</w:t>
      </w:r>
    </w:p>
    <w:p w:rsidR="0038737B" w:rsidRDefault="003873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737B" w:rsidRDefault="003873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BC4F9D">
        <w:rPr>
          <w:rFonts w:eastAsia="Times New Roman"/>
        </w:rPr>
        <w:t>, he</w:t>
      </w:r>
      <w:r w:rsidR="00FE5697">
        <w:rPr>
          <w:rFonts w:eastAsia="Times New Roman"/>
        </w:rPr>
        <w:t xml:space="preserve"> is married to Janet Caputo</w:t>
      </w:r>
      <w:r>
        <w:rPr>
          <w:rFonts w:eastAsia="Times New Roman"/>
        </w:rPr>
        <w:t xml:space="preserve"> and the two have six children and seven grandchildren; and</w:t>
      </w:r>
    </w:p>
    <w:p w:rsidR="0038737B" w:rsidRDefault="003873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2533" w:rsidRDefault="003873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Senate are grateful for the many years of </w:t>
      </w:r>
      <w:r w:rsidR="00FE5697">
        <w:rPr>
          <w:rFonts w:eastAsia="Times New Roman"/>
        </w:rPr>
        <w:t>service and devotion that Joe</w:t>
      </w:r>
      <w:r>
        <w:rPr>
          <w:rFonts w:eastAsia="Times New Roman"/>
        </w:rPr>
        <w:t xml:space="preserve"> Caputo has given to the Department of Mental Health</w:t>
      </w:r>
      <w:r w:rsidR="00FE5697">
        <w:rPr>
          <w:rFonts w:eastAsia="Times New Roman"/>
        </w:rPr>
        <w:t xml:space="preserve"> and the State of South Carolina</w:t>
      </w:r>
      <w:r>
        <w:rPr>
          <w:rFonts w:eastAsia="Times New Roman"/>
        </w:rPr>
        <w:t xml:space="preserve">. The members take great pleasure in wishing him well as he enters retirement and trusts he will find much enjoyment in the more leisurely pace of the days ahead. </w:t>
      </w:r>
      <w:r w:rsidR="00B22533">
        <w:rPr>
          <w:rFonts w:eastAsia="Times New Roman"/>
        </w:rPr>
        <w:t>Now, therefore,</w:t>
      </w:r>
    </w:p>
    <w:p w:rsidR="00B22533" w:rsidRDefault="00B225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30EB" w:rsidRDefault="00B225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B22533" w:rsidRDefault="00B225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2533" w:rsidRDefault="00B225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38737B">
        <w:rPr>
          <w:rFonts w:eastAsia="Times New Roman"/>
        </w:rPr>
        <w:t xml:space="preserve">the Senate, by this resolution, </w:t>
      </w:r>
      <w:r w:rsidR="00A430EB">
        <w:rPr>
          <w:rFonts w:eastAsia="Times New Roman"/>
        </w:rPr>
        <w:t>recognize Joseph V. Caputo of Sumter, upon the occasion of his retirement after more than forty</w:t>
      </w:r>
      <w:r w:rsidR="00FE5697">
        <w:rPr>
          <w:rFonts w:eastAsia="Times New Roman"/>
        </w:rPr>
        <w:noBreakHyphen/>
      </w:r>
      <w:r w:rsidR="00A430EB">
        <w:rPr>
          <w:rFonts w:eastAsia="Times New Roman"/>
        </w:rPr>
        <w:t>two years of outstanding service, and wish him continued success and happiness in all his future endeavors</w:t>
      </w:r>
      <w:r>
        <w:rPr>
          <w:rFonts w:eastAsia="Times New Roman"/>
        </w:rPr>
        <w:t>.</w:t>
      </w:r>
    </w:p>
    <w:p w:rsidR="00B22533" w:rsidRDefault="00B225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225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38737B">
        <w:rPr>
          <w:rFonts w:eastAsia="Times New Roman"/>
        </w:rPr>
        <w:t>Joseph V. Caputo</w:t>
      </w:r>
      <w:r>
        <w:rPr>
          <w:rFonts w:eastAsia="Times New Roman"/>
        </w:rPr>
        <w:t>.</w:t>
      </w:r>
    </w:p>
    <w:p w:rsidR="004540EB" w:rsidRDefault="00FE569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540EB" w:rsidRDefault="004540EB" w:rsidP="0050630F">
      <w:pPr>
        <w:suppressAutoHyphens/>
        <w:jc w:val="both"/>
        <w:rPr>
          <w:rFonts w:eastAsia="Times New Roman"/>
        </w:rPr>
      </w:pPr>
    </w:p>
    <w:sectPr w:rsidR="004540EB" w:rsidSect="0050630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5697" w:rsidRDefault="00FE5697" w:rsidP="00522CE0">
      <w:r>
        <w:separator/>
      </w:r>
    </w:p>
  </w:endnote>
  <w:endnote w:type="continuationSeparator" w:id="0">
    <w:p w:rsidR="00FE5697" w:rsidRDefault="00FE569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859EC34-7D2F-4AEC-A17A-2DA801B5E115}"/>
    <w:embedBold r:id="rId2" w:fontKey="{5F141E85-C94D-4358-BAE9-6EFAA6E4D5AA}"/>
  </w:font>
  <w:font w:name="Calibri">
    <w:panose1 w:val="020F0502020204030204"/>
    <w:charset w:val="00"/>
    <w:family w:val="swiss"/>
    <w:pitch w:val="variable"/>
    <w:sig w:usb0="E10002FF" w:usb1="4000ACFF" w:usb2="00000009" w:usb3="00000000" w:csb0="0000019F" w:csb1="00000000"/>
    <w:embedRegular r:id="rId3" w:fontKey="{77A8B56B-19A5-4A1E-993B-D6326244600A}"/>
    <w:embedBold r:id="rId4" w:fontKey="{5B081211-8097-4D36-9B31-AC1421D55555}"/>
  </w:font>
  <w:font w:name="Cambria">
    <w:panose1 w:val="02040503050406030204"/>
    <w:charset w:val="00"/>
    <w:family w:val="roman"/>
    <w:pitch w:val="variable"/>
    <w:sig w:usb0="E00002FF" w:usb1="400004FF" w:usb2="00000000" w:usb3="00000000" w:csb0="0000019F" w:csb1="00000000"/>
    <w:embedRegular r:id="rId5" w:fontKey="{8A2130F7-F825-49DF-AFAA-428638DAC7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630F" w:rsidRPr="004540EB" w:rsidRDefault="0050630F" w:rsidP="004540EB">
    <w:pPr>
      <w:pStyle w:val="Footer"/>
      <w:tabs>
        <w:tab w:val="clear" w:pos="4680"/>
        <w:tab w:val="clear" w:pos="9360"/>
        <w:tab w:val="center" w:pos="2995"/>
      </w:tabs>
      <w:spacing w:before="120"/>
    </w:pPr>
    <w:r>
      <w:t>[1292]</w:t>
    </w:r>
    <w:r>
      <w:tab/>
    </w:r>
    <w:r w:rsidR="006D5589">
      <w:fldChar w:fldCharType="begin"/>
    </w:r>
    <w:r w:rsidR="006D5589">
      <w:instrText xml:space="preserve"> PAGE  \* MERGEFORMAT </w:instrText>
    </w:r>
    <w:r w:rsidR="006D5589">
      <w:fldChar w:fldCharType="separate"/>
    </w:r>
    <w:r w:rsidR="006A599A">
      <w:rPr>
        <w:noProof/>
      </w:rPr>
      <w:t>1</w:t>
    </w:r>
    <w:r w:rsidR="006D558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5697" w:rsidRDefault="00FE5697" w:rsidP="00522CE0">
      <w:r>
        <w:separator/>
      </w:r>
    </w:p>
  </w:footnote>
  <w:footnote w:type="continuationSeparator" w:id="0">
    <w:p w:rsidR="00FE5697" w:rsidRDefault="00FE569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07JOSE.MRH.JTM"/>
    <w:docVar w:name="CoverAttorneyInitials" w:val="MRH"/>
    <w:docVar w:name="CoverAttorneyLastName" w:val="Hitchcock"/>
    <w:docVar w:name="CoverBillType" w:val="r"/>
    <w:docVar w:name="CoverSenator" w:val="JTM"/>
    <w:docVar w:name="dvBillNumber" w:val="1292"/>
    <w:docVar w:name="dvBillNumberPrefix" w:val="S. "/>
    <w:docVar w:name="dvOriginalBody" w:val="Senate"/>
    <w:docVar w:name="fulldraftpath" w:val="L:\S-RES\JTM\007JOSE.MRH.JTM.DOCX"/>
    <w:docVar w:name="NameofBody" w:val="S"/>
    <w:docVar w:name="vgroup2" w:val="S-RES"/>
  </w:docVars>
  <w:rsids>
    <w:rsidRoot w:val="0008203E"/>
    <w:rsid w:val="00042AC1"/>
    <w:rsid w:val="00046516"/>
    <w:rsid w:val="0007601D"/>
    <w:rsid w:val="0008203E"/>
    <w:rsid w:val="000B0720"/>
    <w:rsid w:val="000B5EAF"/>
    <w:rsid w:val="000C5DC2"/>
    <w:rsid w:val="00170561"/>
    <w:rsid w:val="00186AC9"/>
    <w:rsid w:val="00197DF1"/>
    <w:rsid w:val="00197E46"/>
    <w:rsid w:val="001B3DD9"/>
    <w:rsid w:val="001B7E5D"/>
    <w:rsid w:val="001D3BAC"/>
    <w:rsid w:val="00216025"/>
    <w:rsid w:val="00245C4E"/>
    <w:rsid w:val="002C1321"/>
    <w:rsid w:val="002C5896"/>
    <w:rsid w:val="002D3BED"/>
    <w:rsid w:val="00307C2B"/>
    <w:rsid w:val="00383247"/>
    <w:rsid w:val="0038737B"/>
    <w:rsid w:val="003D6E2B"/>
    <w:rsid w:val="003E7597"/>
    <w:rsid w:val="00420C89"/>
    <w:rsid w:val="0044020F"/>
    <w:rsid w:val="00450668"/>
    <w:rsid w:val="004540EB"/>
    <w:rsid w:val="004618C7"/>
    <w:rsid w:val="004813A2"/>
    <w:rsid w:val="004952FA"/>
    <w:rsid w:val="004B6A22"/>
    <w:rsid w:val="004D7F37"/>
    <w:rsid w:val="004F44CA"/>
    <w:rsid w:val="0050630F"/>
    <w:rsid w:val="005066E9"/>
    <w:rsid w:val="00522CE0"/>
    <w:rsid w:val="00565148"/>
    <w:rsid w:val="00570403"/>
    <w:rsid w:val="00593361"/>
    <w:rsid w:val="005A413B"/>
    <w:rsid w:val="005A5017"/>
    <w:rsid w:val="005A648C"/>
    <w:rsid w:val="005F1745"/>
    <w:rsid w:val="00617A66"/>
    <w:rsid w:val="006A1802"/>
    <w:rsid w:val="006A599A"/>
    <w:rsid w:val="006C74EA"/>
    <w:rsid w:val="006D5589"/>
    <w:rsid w:val="00720D40"/>
    <w:rsid w:val="007318D4"/>
    <w:rsid w:val="00761EC6"/>
    <w:rsid w:val="00765784"/>
    <w:rsid w:val="007A4390"/>
    <w:rsid w:val="007E5CB7"/>
    <w:rsid w:val="008314D2"/>
    <w:rsid w:val="008B2F42"/>
    <w:rsid w:val="008C3697"/>
    <w:rsid w:val="008E185F"/>
    <w:rsid w:val="008F023B"/>
    <w:rsid w:val="008F6706"/>
    <w:rsid w:val="00904E16"/>
    <w:rsid w:val="009162B3"/>
    <w:rsid w:val="00927C62"/>
    <w:rsid w:val="00983951"/>
    <w:rsid w:val="00984124"/>
    <w:rsid w:val="00984640"/>
    <w:rsid w:val="0099073B"/>
    <w:rsid w:val="00995C37"/>
    <w:rsid w:val="009C118A"/>
    <w:rsid w:val="00A02011"/>
    <w:rsid w:val="00A4011E"/>
    <w:rsid w:val="00A430EB"/>
    <w:rsid w:val="00A7635E"/>
    <w:rsid w:val="00A86015"/>
    <w:rsid w:val="00A9594E"/>
    <w:rsid w:val="00AE59C8"/>
    <w:rsid w:val="00B10098"/>
    <w:rsid w:val="00B22533"/>
    <w:rsid w:val="00B5790D"/>
    <w:rsid w:val="00B945C5"/>
    <w:rsid w:val="00BA20EA"/>
    <w:rsid w:val="00BB5AFC"/>
    <w:rsid w:val="00BC0A56"/>
    <w:rsid w:val="00BC4F9D"/>
    <w:rsid w:val="00C45366"/>
    <w:rsid w:val="00C57023"/>
    <w:rsid w:val="00C667E4"/>
    <w:rsid w:val="00C74052"/>
    <w:rsid w:val="00CB187A"/>
    <w:rsid w:val="00CC0EC7"/>
    <w:rsid w:val="00D1088B"/>
    <w:rsid w:val="00D14DE6"/>
    <w:rsid w:val="00D156D2"/>
    <w:rsid w:val="00D53E29"/>
    <w:rsid w:val="00D86943"/>
    <w:rsid w:val="00DA47B9"/>
    <w:rsid w:val="00E058D3"/>
    <w:rsid w:val="00E76AD9"/>
    <w:rsid w:val="00E91E2F"/>
    <w:rsid w:val="00EA3546"/>
    <w:rsid w:val="00EB47AE"/>
    <w:rsid w:val="00EC34E1"/>
    <w:rsid w:val="00F0234A"/>
    <w:rsid w:val="00F05CF2"/>
    <w:rsid w:val="00F33C89"/>
    <w:rsid w:val="00F51241"/>
    <w:rsid w:val="00F52959"/>
    <w:rsid w:val="00F55884"/>
    <w:rsid w:val="00F824D3"/>
    <w:rsid w:val="00F84ABC"/>
    <w:rsid w:val="00FC0D36"/>
    <w:rsid w:val="00FE5697"/>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B39AD157-D6B9-4B9B-8F26-3643BA1B8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063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3-14\1292_201405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5-13-14.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193494D9.dotm</Template>
  <TotalTime>0</TotalTime>
  <Pages>3</Pages>
  <Words>548</Words>
  <Characters>3129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1292: Joseph V. Caputo - South Carolina Legislature Online</dc:title>
  <dc:subject/>
  <dc:creator>%USERNAME%</dc:creator>
  <cp:keywords/>
  <dc:description/>
  <cp:lastModifiedBy>N Cumfer</cp:lastModifiedBy>
  <cp:revision>6</cp:revision>
  <dcterms:created xsi:type="dcterms:W3CDTF">2014-05-13T15:11:00Z</dcterms:created>
  <dcterms:modified xsi:type="dcterms:W3CDTF">2014-12-05T13:59:00Z</dcterms:modified>
</cp:coreProperties>
</file>