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123" w:rsidRDefault="00E04123" w:rsidP="00E04123">
      <w:pPr>
        <w:widowControl w:val="0"/>
        <w:jc w:val="center"/>
      </w:pPr>
      <w:r w:rsidRPr="00E04123">
        <w:rPr>
          <w:b/>
        </w:rPr>
        <w:t>South Carolina General Assembly</w:t>
      </w:r>
    </w:p>
    <w:p w:rsidR="00E04123" w:rsidRDefault="00E04123" w:rsidP="00E04123">
      <w:pPr>
        <w:widowControl w:val="0"/>
        <w:jc w:val="center"/>
      </w:pPr>
      <w:r>
        <w:t>120th Session, 2013-2014</w:t>
      </w:r>
    </w:p>
    <w:p w:rsidR="00E04123" w:rsidRDefault="00E04123" w:rsidP="00E04123">
      <w:pPr>
        <w:widowControl w:val="0"/>
        <w:jc w:val="left"/>
      </w:pPr>
    </w:p>
    <w:p w:rsidR="00E04123" w:rsidRDefault="00E04123" w:rsidP="00E04123">
      <w:pPr>
        <w:widowControl w:val="0"/>
        <w:jc w:val="left"/>
        <w:rPr>
          <w:b/>
        </w:rPr>
      </w:pPr>
      <w:r w:rsidRPr="00E04123">
        <w:rPr>
          <w:b/>
        </w:rPr>
        <w:t>S.</w:t>
      </w:r>
      <w:r>
        <w:rPr>
          <w:b/>
        </w:rPr>
        <w:t xml:space="preserve"> </w:t>
      </w:r>
      <w:r w:rsidRPr="00E04123">
        <w:rPr>
          <w:b/>
        </w:rPr>
        <w:t>289</w:t>
      </w:r>
    </w:p>
    <w:p w:rsidR="00E04123" w:rsidRDefault="00E04123" w:rsidP="00E04123">
      <w:pPr>
        <w:widowControl w:val="0"/>
        <w:jc w:val="left"/>
        <w:rPr>
          <w:b/>
        </w:rPr>
      </w:pPr>
    </w:p>
    <w:p w:rsidR="00E04123" w:rsidRDefault="00E04123" w:rsidP="00E04123">
      <w:pPr>
        <w:widowControl w:val="0"/>
        <w:jc w:val="left"/>
      </w:pPr>
      <w:r w:rsidRPr="00E04123">
        <w:rPr>
          <w:b/>
        </w:rPr>
        <w:t>STATUS INFORMATION</w:t>
      </w:r>
    </w:p>
    <w:p w:rsidR="00E04123" w:rsidRDefault="00E04123" w:rsidP="00E04123">
      <w:pPr>
        <w:widowControl w:val="0"/>
        <w:jc w:val="left"/>
      </w:pPr>
    </w:p>
    <w:p w:rsidR="00E04123" w:rsidRDefault="00E04123" w:rsidP="00E04123">
      <w:pPr>
        <w:widowControl w:val="0"/>
        <w:jc w:val="left"/>
      </w:pPr>
      <w:r>
        <w:t>Senate Resolution</w:t>
      </w:r>
    </w:p>
    <w:p w:rsidR="00E04123" w:rsidRDefault="00E04123" w:rsidP="00E04123">
      <w:pPr>
        <w:widowControl w:val="0"/>
        <w:jc w:val="left"/>
      </w:pPr>
      <w:r>
        <w:t>Sponsors: Senators Setzler, Courson, Matthews and Hayes</w:t>
      </w:r>
    </w:p>
    <w:p w:rsidR="00E04123" w:rsidRDefault="00E04123" w:rsidP="00E04123">
      <w:pPr>
        <w:widowControl w:val="0"/>
        <w:jc w:val="left"/>
      </w:pPr>
      <w:r>
        <w:t>Document Path: l:\council\bills\rm\1073ac13.docx</w:t>
      </w:r>
    </w:p>
    <w:p w:rsidR="00E04123" w:rsidRDefault="00E04123" w:rsidP="00E04123">
      <w:pPr>
        <w:widowControl w:val="0"/>
        <w:jc w:val="left"/>
      </w:pPr>
    </w:p>
    <w:p w:rsidR="00E04123" w:rsidRDefault="00E04123" w:rsidP="00E04123">
      <w:pPr>
        <w:widowControl w:val="0"/>
        <w:jc w:val="left"/>
      </w:pPr>
      <w:r>
        <w:t>Introduced in the Senate on January 24, 2013</w:t>
      </w:r>
    </w:p>
    <w:p w:rsidR="00E04123" w:rsidRDefault="00E04123" w:rsidP="00E04123">
      <w:pPr>
        <w:widowControl w:val="0"/>
        <w:jc w:val="left"/>
      </w:pPr>
      <w:r>
        <w:t>Adopted by the Senate on January 24, 2013</w:t>
      </w:r>
    </w:p>
    <w:p w:rsidR="00E04123" w:rsidRDefault="00E04123" w:rsidP="00E04123">
      <w:pPr>
        <w:widowControl w:val="0"/>
        <w:jc w:val="left"/>
      </w:pPr>
    </w:p>
    <w:p w:rsidR="00E04123" w:rsidRDefault="00E04123" w:rsidP="00E04123">
      <w:pPr>
        <w:widowControl w:val="0"/>
        <w:jc w:val="left"/>
      </w:pPr>
      <w:r>
        <w:t xml:space="preserve">Summary: </w:t>
      </w:r>
      <w:r w:rsidR="008E239A">
        <w:t>John Cooley</w:t>
      </w:r>
    </w:p>
    <w:p w:rsidR="00E04123" w:rsidRDefault="00E04123" w:rsidP="00E04123">
      <w:pPr>
        <w:widowControl w:val="0"/>
        <w:jc w:val="left"/>
      </w:pPr>
    </w:p>
    <w:p w:rsidR="00E04123" w:rsidRDefault="00E04123" w:rsidP="00E04123">
      <w:pPr>
        <w:widowControl w:val="0"/>
        <w:jc w:val="left"/>
      </w:pPr>
    </w:p>
    <w:p w:rsidR="00E04123" w:rsidRDefault="00E04123" w:rsidP="00E04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123">
        <w:rPr>
          <w:b/>
        </w:rPr>
        <w:t>HISTORY OF LEGISLATIVE ACTIONS</w:t>
      </w:r>
    </w:p>
    <w:p w:rsidR="00E04123" w:rsidRDefault="00E04123" w:rsidP="00E04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4123" w:rsidRPr="00E04123" w:rsidRDefault="00E04123" w:rsidP="00E04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123">
        <w:rPr>
          <w:u w:val="single"/>
        </w:rPr>
        <w:tab/>
        <w:t>Date</w:t>
      </w:r>
      <w:r w:rsidRPr="00E04123">
        <w:rPr>
          <w:u w:val="single"/>
        </w:rPr>
        <w:tab/>
        <w:t>Body</w:t>
      </w:r>
      <w:r w:rsidRPr="00E04123">
        <w:rPr>
          <w:u w:val="single"/>
        </w:rPr>
        <w:tab/>
        <w:t>Action Description with journal page number</w:t>
      </w:r>
      <w:r w:rsidRPr="00E04123">
        <w:rPr>
          <w:u w:val="single"/>
        </w:rPr>
        <w:tab/>
      </w:r>
      <w:bookmarkStart w:id="0" w:name="_GoBack"/>
      <w:bookmarkEnd w:id="0"/>
    </w:p>
    <w:p w:rsidR="009B7000" w:rsidRDefault="009B7000" w:rsidP="009B70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Senate</w:t>
      </w:r>
      <w:r>
        <w:tab/>
      </w:r>
      <w:r w:rsidRPr="008725DC">
        <w:t>Introduced and adopted (</w:t>
      </w:r>
      <w:hyperlink r:id="rId7" w:history="1">
        <w:r w:rsidRPr="008725DC">
          <w:rPr>
            <w:rStyle w:val="Hyperlink"/>
          </w:rPr>
          <w:t>Senate Journal</w:t>
        </w:r>
        <w:r w:rsidRPr="008725DC">
          <w:rPr>
            <w:rStyle w:val="Hyperlink"/>
          </w:rPr>
          <w:noBreakHyphen/>
          <w:t>page 3</w:t>
        </w:r>
      </w:hyperlink>
      <w:r w:rsidRPr="008725DC">
        <w:t>)</w:t>
      </w:r>
    </w:p>
    <w:p w:rsidR="009B7000" w:rsidRDefault="009B7000" w:rsidP="009B70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123" w:rsidRPr="00E04123" w:rsidRDefault="00E04123" w:rsidP="00E04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123" w:rsidRDefault="00E04123" w:rsidP="00E04123">
      <w:r w:rsidRPr="00E04123">
        <w:rPr>
          <w:b/>
        </w:rPr>
        <w:t>VERSIONS OF THIS BILL</w:t>
      </w:r>
    </w:p>
    <w:p w:rsidR="00E04123" w:rsidRDefault="00E04123" w:rsidP="00E04123"/>
    <w:p w:rsidR="00E04123" w:rsidRDefault="00F94B66" w:rsidP="00E04123">
      <w:hyperlink r:id="rId8" w:history="1">
        <w:r w:rsidR="00E04123">
          <w:rPr>
            <w:rStyle w:val="Hyperlink"/>
          </w:rPr>
          <w:t>1/24/2013</w:t>
        </w:r>
      </w:hyperlink>
    </w:p>
    <w:p w:rsidR="00E04123" w:rsidRDefault="00E04123" w:rsidP="00E04123"/>
    <w:p w:rsidR="00E04123" w:rsidRDefault="00E04123" w:rsidP="00E04123">
      <w:pPr>
        <w:sectPr w:rsidR="00E04123" w:rsidSect="00E041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696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B96" w:rsidRDefault="00A66656" w:rsidP="00A25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25B96" w:rsidRPr="009B42A4">
        <w:rPr>
          <w:color w:val="000000" w:themeColor="text1"/>
          <w:u w:color="000000" w:themeColor="text1"/>
        </w:rPr>
        <w:t xml:space="preserve">HONOR JOHN </w:t>
      </w:r>
      <w:r w:rsidR="00EF483B" w:rsidRPr="009B42A4">
        <w:rPr>
          <w:color w:val="000000" w:themeColor="text1"/>
          <w:u w:color="000000" w:themeColor="text1"/>
        </w:rPr>
        <w:t>COOLEY</w:t>
      </w:r>
      <w:r w:rsidR="00EF483B">
        <w:rPr>
          <w:color w:val="000000" w:themeColor="text1"/>
          <w:u w:color="000000" w:themeColor="text1"/>
        </w:rPr>
        <w:t>, D</w:t>
      </w:r>
      <w:r w:rsidR="00EF483B" w:rsidRPr="009B42A4">
        <w:rPr>
          <w:color w:val="000000" w:themeColor="text1"/>
          <w:u w:color="000000" w:themeColor="text1"/>
        </w:rPr>
        <w:t xml:space="preserve">EPUTY </w:t>
      </w:r>
      <w:r w:rsidR="00EF483B">
        <w:rPr>
          <w:color w:val="000000" w:themeColor="text1"/>
          <w:u w:color="000000" w:themeColor="text1"/>
        </w:rPr>
        <w:t>S</w:t>
      </w:r>
      <w:r w:rsidR="00EF483B" w:rsidRPr="009B42A4">
        <w:rPr>
          <w:color w:val="000000" w:themeColor="text1"/>
          <w:u w:color="000000" w:themeColor="text1"/>
        </w:rPr>
        <w:t xml:space="preserve">UPERINTENDENT AND </w:t>
      </w:r>
      <w:r w:rsidR="00EF483B">
        <w:rPr>
          <w:color w:val="000000" w:themeColor="text1"/>
          <w:u w:color="000000" w:themeColor="text1"/>
        </w:rPr>
        <w:t>C</w:t>
      </w:r>
      <w:r w:rsidR="00EF483B" w:rsidRPr="009B42A4">
        <w:rPr>
          <w:color w:val="000000" w:themeColor="text1"/>
          <w:u w:color="000000" w:themeColor="text1"/>
        </w:rPr>
        <w:t xml:space="preserve">HIEF </w:t>
      </w:r>
      <w:r w:rsidR="00EF483B">
        <w:rPr>
          <w:color w:val="000000" w:themeColor="text1"/>
          <w:u w:color="000000" w:themeColor="text1"/>
        </w:rPr>
        <w:t>F</w:t>
      </w:r>
      <w:r w:rsidR="00EF483B" w:rsidRPr="009B42A4">
        <w:rPr>
          <w:color w:val="000000" w:themeColor="text1"/>
          <w:u w:color="000000" w:themeColor="text1"/>
        </w:rPr>
        <w:t xml:space="preserve">INANCIAL </w:t>
      </w:r>
      <w:r w:rsidR="00EF483B">
        <w:rPr>
          <w:color w:val="000000" w:themeColor="text1"/>
          <w:u w:color="000000" w:themeColor="text1"/>
        </w:rPr>
        <w:t>O</w:t>
      </w:r>
      <w:r w:rsidR="00EF483B" w:rsidRPr="009B42A4">
        <w:rPr>
          <w:color w:val="000000" w:themeColor="text1"/>
          <w:u w:color="000000" w:themeColor="text1"/>
        </w:rPr>
        <w:t>FFICER</w:t>
      </w:r>
      <w:r w:rsidR="00EF483B">
        <w:rPr>
          <w:color w:val="000000" w:themeColor="text1"/>
          <w:u w:color="000000" w:themeColor="text1"/>
        </w:rPr>
        <w:t xml:space="preserve"> FOR THE </w:t>
      </w:r>
      <w:r w:rsidR="00EF483B" w:rsidRPr="009B42A4">
        <w:rPr>
          <w:color w:val="000000" w:themeColor="text1"/>
          <w:u w:color="000000" w:themeColor="text1"/>
        </w:rPr>
        <w:t>SOUTH CAROLINA DEPARTMENT OF EDUCATION</w:t>
      </w:r>
      <w:r w:rsidR="00EF483B">
        <w:rPr>
          <w:color w:val="000000" w:themeColor="text1"/>
          <w:u w:color="000000" w:themeColor="text1"/>
        </w:rPr>
        <w:t xml:space="preserve">, </w:t>
      </w:r>
      <w:r w:rsidR="00EF483B" w:rsidRPr="009B42A4">
        <w:rPr>
          <w:color w:val="000000" w:themeColor="text1"/>
          <w:u w:color="000000" w:themeColor="text1"/>
        </w:rPr>
        <w:t>FOR HIS TWENTY</w:t>
      </w:r>
      <w:r w:rsidR="00B500CA">
        <w:rPr>
          <w:color w:val="000000" w:themeColor="text1"/>
          <w:u w:color="000000" w:themeColor="text1"/>
        </w:rPr>
        <w:noBreakHyphen/>
      </w:r>
      <w:r w:rsidR="00EF483B" w:rsidRPr="009B42A4">
        <w:rPr>
          <w:color w:val="000000" w:themeColor="text1"/>
          <w:u w:color="000000" w:themeColor="text1"/>
        </w:rPr>
        <w:t>SEVEN YEARS OF DEDICATED SERVICE</w:t>
      </w:r>
      <w:r w:rsidR="00EF483B">
        <w:rPr>
          <w:color w:val="000000" w:themeColor="text1"/>
          <w:u w:color="000000" w:themeColor="text1"/>
        </w:rPr>
        <w:t xml:space="preserve">, TO </w:t>
      </w:r>
      <w:r w:rsidR="00A25B96" w:rsidRPr="009B42A4">
        <w:rPr>
          <w:color w:val="000000" w:themeColor="text1"/>
          <w:u w:color="000000" w:themeColor="text1"/>
        </w:rPr>
        <w:t xml:space="preserve">CONGRATULATE HIM ON </w:t>
      </w:r>
      <w:r w:rsidR="00EF483B">
        <w:rPr>
          <w:color w:val="000000" w:themeColor="text1"/>
          <w:u w:color="000000" w:themeColor="text1"/>
        </w:rPr>
        <w:t xml:space="preserve">THE OCCASION OF </w:t>
      </w:r>
      <w:r w:rsidR="00A25B96" w:rsidRPr="009B42A4">
        <w:rPr>
          <w:color w:val="000000" w:themeColor="text1"/>
          <w:u w:color="000000" w:themeColor="text1"/>
        </w:rPr>
        <w:t>HIS RETIREMENT, AND TO WISH HIM MUCH SUCCE</w:t>
      </w:r>
      <w:r w:rsidR="00A25B96">
        <w:rPr>
          <w:color w:val="000000" w:themeColor="text1"/>
          <w:u w:color="000000" w:themeColor="text1"/>
        </w:rPr>
        <w:t xml:space="preserve">SS </w:t>
      </w:r>
      <w:r w:rsidR="00EF483B">
        <w:rPr>
          <w:color w:val="000000" w:themeColor="text1"/>
          <w:u w:color="000000" w:themeColor="text1"/>
        </w:rPr>
        <w:t xml:space="preserve">AND FULFILLMENT </w:t>
      </w:r>
      <w:r w:rsidR="00A25B96">
        <w:rPr>
          <w:color w:val="000000" w:themeColor="text1"/>
          <w:u w:color="000000" w:themeColor="text1"/>
        </w:rPr>
        <w:t>IN ALL HIS FUTURE ENDEAVORS.</w:t>
      </w:r>
    </w:p>
    <w:p w:rsidR="0062696B" w:rsidRDefault="00626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092C" w:rsidRDefault="0062696B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092C" w:rsidRPr="009B42A4">
        <w:rPr>
          <w:color w:val="000000" w:themeColor="text1"/>
          <w:u w:color="000000" w:themeColor="text1"/>
        </w:rPr>
        <w:t xml:space="preserve">having served his State with excellence since 1986, John Cooley, </w:t>
      </w:r>
      <w:r w:rsidR="00EF483B">
        <w:rPr>
          <w:color w:val="000000" w:themeColor="text1"/>
          <w:u w:color="000000" w:themeColor="text1"/>
        </w:rPr>
        <w:t>d</w:t>
      </w:r>
      <w:r w:rsidR="00EA092C" w:rsidRPr="009B42A4">
        <w:rPr>
          <w:color w:val="000000" w:themeColor="text1"/>
          <w:u w:color="000000" w:themeColor="text1"/>
        </w:rPr>
        <w:t xml:space="preserve">eputy </w:t>
      </w:r>
      <w:r w:rsidR="00EF483B">
        <w:rPr>
          <w:color w:val="000000" w:themeColor="text1"/>
          <w:u w:color="000000" w:themeColor="text1"/>
        </w:rPr>
        <w:t>s</w:t>
      </w:r>
      <w:r w:rsidR="00EA092C" w:rsidRPr="009B42A4">
        <w:rPr>
          <w:color w:val="000000" w:themeColor="text1"/>
          <w:u w:color="000000" w:themeColor="text1"/>
        </w:rPr>
        <w:t xml:space="preserve">uperintendent and </w:t>
      </w:r>
      <w:r w:rsidR="00EF483B">
        <w:rPr>
          <w:color w:val="000000" w:themeColor="text1"/>
          <w:u w:color="000000" w:themeColor="text1"/>
        </w:rPr>
        <w:t>c</w:t>
      </w:r>
      <w:r w:rsidR="00EA092C" w:rsidRPr="009B42A4">
        <w:rPr>
          <w:color w:val="000000" w:themeColor="text1"/>
          <w:u w:color="000000" w:themeColor="text1"/>
        </w:rPr>
        <w:t xml:space="preserve">hief </w:t>
      </w:r>
      <w:r w:rsidR="00EF483B">
        <w:rPr>
          <w:color w:val="000000" w:themeColor="text1"/>
          <w:u w:color="000000" w:themeColor="text1"/>
        </w:rPr>
        <w:t>f</w:t>
      </w:r>
      <w:r w:rsidR="00EA092C" w:rsidRPr="009B42A4">
        <w:rPr>
          <w:color w:val="000000" w:themeColor="text1"/>
          <w:u w:color="000000" w:themeColor="text1"/>
        </w:rPr>
        <w:t xml:space="preserve">inancial </w:t>
      </w:r>
      <w:r w:rsidR="00EF483B">
        <w:rPr>
          <w:color w:val="000000" w:themeColor="text1"/>
          <w:u w:color="000000" w:themeColor="text1"/>
        </w:rPr>
        <w:t>o</w:t>
      </w:r>
      <w:r w:rsidR="00EA092C" w:rsidRPr="009B42A4">
        <w:rPr>
          <w:color w:val="000000" w:themeColor="text1"/>
          <w:u w:color="000000" w:themeColor="text1"/>
        </w:rPr>
        <w:t>fficer for the South Carolina Department of Education, will soon be leaving the post he has filled with such distinction to enjoy retirement with his wife</w:t>
      </w:r>
      <w:r w:rsidR="00F72245">
        <w:rPr>
          <w:color w:val="000000" w:themeColor="text1"/>
          <w:u w:color="000000" w:themeColor="text1"/>
        </w:rPr>
        <w:t>,</w:t>
      </w:r>
      <w:r w:rsidR="00EA092C" w:rsidRPr="009B42A4">
        <w:rPr>
          <w:color w:val="000000" w:themeColor="text1"/>
          <w:u w:color="000000" w:themeColor="text1"/>
        </w:rPr>
        <w:t xml:space="preserve"> Barbara</w:t>
      </w:r>
      <w:r w:rsidR="00CA110F">
        <w:rPr>
          <w:color w:val="000000" w:themeColor="text1"/>
          <w:u w:color="000000" w:themeColor="text1"/>
        </w:rPr>
        <w:t>,</w:t>
      </w:r>
      <w:r w:rsidR="00EA092C" w:rsidRPr="009B42A4">
        <w:rPr>
          <w:color w:val="000000" w:themeColor="text1"/>
          <w:u w:color="000000" w:themeColor="text1"/>
        </w:rPr>
        <w:t xml:space="preserve"> </w:t>
      </w:r>
      <w:r w:rsidR="00F72245">
        <w:rPr>
          <w:color w:val="000000" w:themeColor="text1"/>
          <w:u w:color="000000" w:themeColor="text1"/>
        </w:rPr>
        <w:t>and their family</w:t>
      </w:r>
      <w:r w:rsidR="00EA092C">
        <w:rPr>
          <w:color w:val="000000" w:themeColor="text1"/>
          <w:u w:color="000000" w:themeColor="text1"/>
        </w:rPr>
        <w:t>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 w:rsidR="006F18A8">
        <w:rPr>
          <w:color w:val="000000" w:themeColor="text1"/>
          <w:u w:color="000000" w:themeColor="text1"/>
        </w:rPr>
        <w:t>in addition to his work for the Department of Education, this man o</w:t>
      </w:r>
      <w:r w:rsidR="00AE6405">
        <w:rPr>
          <w:color w:val="000000" w:themeColor="text1"/>
          <w:u w:color="000000" w:themeColor="text1"/>
        </w:rPr>
        <w:t xml:space="preserve">f </w:t>
      </w:r>
      <w:r w:rsidR="00DB46FF">
        <w:rPr>
          <w:color w:val="000000" w:themeColor="text1"/>
          <w:u w:color="000000" w:themeColor="text1"/>
        </w:rPr>
        <w:t>unyielding</w:t>
      </w:r>
      <w:r w:rsidR="00AE6405">
        <w:rPr>
          <w:color w:val="000000" w:themeColor="text1"/>
          <w:u w:color="000000" w:themeColor="text1"/>
        </w:rPr>
        <w:t xml:space="preserve"> patriotism</w:t>
      </w:r>
      <w:r w:rsidR="006F18A8">
        <w:rPr>
          <w:color w:val="000000" w:themeColor="text1"/>
          <w:u w:color="000000" w:themeColor="text1"/>
        </w:rPr>
        <w:t xml:space="preserve"> </w:t>
      </w:r>
      <w:r w:rsidRPr="009B42A4">
        <w:rPr>
          <w:color w:val="000000" w:themeColor="text1"/>
          <w:u w:color="000000" w:themeColor="text1"/>
        </w:rPr>
        <w:t xml:space="preserve">served his country with </w:t>
      </w:r>
      <w:r w:rsidR="00DB46FF">
        <w:rPr>
          <w:color w:val="000000" w:themeColor="text1"/>
          <w:u w:color="000000" w:themeColor="text1"/>
        </w:rPr>
        <w:t>dedication and honor</w:t>
      </w:r>
      <w:r w:rsidRPr="009B42A4">
        <w:rPr>
          <w:color w:val="000000" w:themeColor="text1"/>
          <w:u w:color="000000" w:themeColor="text1"/>
        </w:rPr>
        <w:t xml:space="preserve"> in the United States Army and United States Army Reserve for thirty years, retiring </w:t>
      </w:r>
      <w:r w:rsidR="00AE6405">
        <w:rPr>
          <w:color w:val="000000" w:themeColor="text1"/>
          <w:u w:color="000000" w:themeColor="text1"/>
        </w:rPr>
        <w:t>with</w:t>
      </w:r>
      <w:r w:rsidRPr="009B42A4">
        <w:rPr>
          <w:color w:val="000000" w:themeColor="text1"/>
          <w:u w:color="000000" w:themeColor="text1"/>
        </w:rPr>
        <w:t xml:space="preserve"> the rank of </w:t>
      </w:r>
      <w:r w:rsidR="00AE6405">
        <w:rPr>
          <w:color w:val="000000" w:themeColor="text1"/>
          <w:u w:color="000000" w:themeColor="text1"/>
        </w:rPr>
        <w:t>c</w:t>
      </w:r>
      <w:r w:rsidRPr="009B42A4">
        <w:rPr>
          <w:color w:val="000000" w:themeColor="text1"/>
          <w:u w:color="000000" w:themeColor="text1"/>
        </w:rPr>
        <w:t>olonel;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during his tenure with the South Carolina Department of Education, which has spanned five state superintendents of education, John Cooley tirelessly </w:t>
      </w:r>
      <w:r w:rsidR="00CC03BA">
        <w:rPr>
          <w:color w:val="000000" w:themeColor="text1"/>
          <w:u w:color="000000" w:themeColor="text1"/>
        </w:rPr>
        <w:t xml:space="preserve">has </w:t>
      </w:r>
      <w:r w:rsidRPr="009B42A4">
        <w:rPr>
          <w:color w:val="000000" w:themeColor="text1"/>
          <w:u w:color="000000" w:themeColor="text1"/>
        </w:rPr>
        <w:t>directed the department</w:t>
      </w:r>
      <w:r w:rsidR="00B500CA" w:rsidRPr="00B500CA">
        <w:rPr>
          <w:color w:val="000000" w:themeColor="text1"/>
          <w:u w:color="000000" w:themeColor="text1"/>
        </w:rPr>
        <w:t>’</w:t>
      </w:r>
      <w:r w:rsidRPr="009B42A4">
        <w:rPr>
          <w:color w:val="000000" w:themeColor="text1"/>
          <w:u w:color="000000" w:themeColor="text1"/>
        </w:rPr>
        <w:t>s efforts to account for billions of taxpayer dollars appropriated to school di</w:t>
      </w:r>
      <w:r>
        <w:rPr>
          <w:color w:val="000000" w:themeColor="text1"/>
          <w:u w:color="000000" w:themeColor="text1"/>
        </w:rPr>
        <w:t xml:space="preserve">stricts and the </w:t>
      </w:r>
      <w:r w:rsidR="00512AD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Whereas, he is the consummate school</w:t>
      </w:r>
      <w:r w:rsidR="00B500CA">
        <w:rPr>
          <w:color w:val="000000" w:themeColor="text1"/>
          <w:u w:color="000000" w:themeColor="text1"/>
        </w:rPr>
        <w:noBreakHyphen/>
      </w:r>
      <w:r w:rsidRPr="009B42A4">
        <w:rPr>
          <w:color w:val="000000" w:themeColor="text1"/>
          <w:u w:color="000000" w:themeColor="text1"/>
        </w:rPr>
        <w:t xml:space="preserve">finance professional, </w:t>
      </w:r>
      <w:r w:rsidR="00107120">
        <w:rPr>
          <w:color w:val="000000" w:themeColor="text1"/>
          <w:u w:color="000000" w:themeColor="text1"/>
        </w:rPr>
        <w:t>esteemed</w:t>
      </w:r>
      <w:r w:rsidRPr="009B42A4">
        <w:rPr>
          <w:color w:val="000000" w:themeColor="text1"/>
          <w:u w:color="000000" w:themeColor="text1"/>
        </w:rPr>
        <w:t xml:space="preserve"> by local school superintendents and legislators who have sought his counsel, and he repeatedly </w:t>
      </w:r>
      <w:r w:rsidR="00512ADA">
        <w:rPr>
          <w:color w:val="000000" w:themeColor="text1"/>
          <w:u w:color="000000" w:themeColor="text1"/>
        </w:rPr>
        <w:t xml:space="preserve">has </w:t>
      </w:r>
      <w:r w:rsidRPr="009B42A4">
        <w:rPr>
          <w:color w:val="000000" w:themeColor="text1"/>
          <w:u w:color="000000" w:themeColor="text1"/>
        </w:rPr>
        <w:t xml:space="preserve">proven his keen ability to work with school leaders of various backgrounds, ideologies, </w:t>
      </w:r>
      <w:r>
        <w:rPr>
          <w:color w:val="000000" w:themeColor="text1"/>
          <w:u w:color="000000" w:themeColor="text1"/>
        </w:rPr>
        <w:t>and political affiliations;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lastRenderedPageBreak/>
        <w:t xml:space="preserve">Whereas, John Cooley is respected by his colleagues for providing timely and accurate financial information </w:t>
      </w:r>
      <w:r w:rsidR="00171872">
        <w:rPr>
          <w:color w:val="000000" w:themeColor="text1"/>
          <w:u w:color="000000" w:themeColor="text1"/>
        </w:rPr>
        <w:t xml:space="preserve">for making </w:t>
      </w:r>
      <w:r w:rsidRPr="009B42A4">
        <w:rPr>
          <w:color w:val="000000" w:themeColor="text1"/>
          <w:u w:color="000000" w:themeColor="text1"/>
        </w:rPr>
        <w:t>informed decisions in the best interests of students. In addition, he has always created an environment of fairness, high expectations, and encouragement among his staff</w:t>
      </w:r>
      <w:r w:rsidR="0016618F">
        <w:rPr>
          <w:color w:val="000000" w:themeColor="text1"/>
          <w:u w:color="000000" w:themeColor="text1"/>
        </w:rPr>
        <w:t xml:space="preserve"> members</w:t>
      </w:r>
      <w:r w:rsidRPr="009B42A4">
        <w:rPr>
          <w:color w:val="000000" w:themeColor="text1"/>
          <w:u w:color="000000" w:themeColor="text1"/>
        </w:rPr>
        <w:t xml:space="preserve">, recognizing the value of each team member and </w:t>
      </w:r>
      <w:r w:rsidR="003E7C59">
        <w:rPr>
          <w:color w:val="000000" w:themeColor="text1"/>
          <w:u w:color="000000" w:themeColor="text1"/>
        </w:rPr>
        <w:t>Encouraging</w:t>
      </w:r>
      <w:r w:rsidR="003E7C59" w:rsidRPr="009B42A4">
        <w:rPr>
          <w:color w:val="000000" w:themeColor="text1"/>
          <w:u w:color="000000" w:themeColor="text1"/>
        </w:rPr>
        <w:t xml:space="preserve"> </w:t>
      </w:r>
      <w:r w:rsidRPr="009B42A4">
        <w:rPr>
          <w:color w:val="000000" w:themeColor="text1"/>
          <w:u w:color="000000" w:themeColor="text1"/>
        </w:rPr>
        <w:t>indep</w:t>
      </w:r>
      <w:r>
        <w:rPr>
          <w:color w:val="000000" w:themeColor="text1"/>
          <w:u w:color="000000" w:themeColor="text1"/>
        </w:rPr>
        <w:t>endent professional growth;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Whereas, through his fine work with the department, he has positively impacted on a yearly basis nearly seven hundred thousand young people and fifty thousand educators in the Palmetto State</w:t>
      </w:r>
      <w:r w:rsidR="00B500CA" w:rsidRPr="00B500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public schools;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Whereas, grateful for John Cooley</w:t>
      </w:r>
      <w:r w:rsidR="00B500CA" w:rsidRPr="00B500CA">
        <w:rPr>
          <w:color w:val="000000" w:themeColor="text1"/>
          <w:u w:color="000000" w:themeColor="text1"/>
        </w:rPr>
        <w:t>’</w:t>
      </w:r>
      <w:r w:rsidRPr="009B42A4">
        <w:rPr>
          <w:color w:val="000000" w:themeColor="text1"/>
          <w:u w:color="000000" w:themeColor="text1"/>
        </w:rPr>
        <w:t>s unwavering commitment to public education and his numerous contributions to the state</w:t>
      </w:r>
      <w:r w:rsidR="00B500CA" w:rsidRPr="00B500CA">
        <w:rPr>
          <w:color w:val="000000" w:themeColor="text1"/>
          <w:u w:color="000000" w:themeColor="text1"/>
        </w:rPr>
        <w:t>’</w:t>
      </w:r>
      <w:r w:rsidRPr="009B42A4">
        <w:rPr>
          <w:color w:val="000000" w:themeColor="text1"/>
          <w:u w:color="000000" w:themeColor="text1"/>
        </w:rPr>
        <w:t>s K</w:t>
      </w:r>
      <w:r w:rsidR="00B500CA">
        <w:rPr>
          <w:color w:val="000000" w:themeColor="text1"/>
          <w:u w:color="000000" w:themeColor="text1"/>
        </w:rPr>
        <w:noBreakHyphen/>
      </w:r>
      <w:r w:rsidRPr="009B42A4">
        <w:rPr>
          <w:color w:val="000000" w:themeColor="text1"/>
          <w:u w:color="000000" w:themeColor="text1"/>
        </w:rPr>
        <w:t xml:space="preserve">12 public schools, </w:t>
      </w:r>
      <w:r w:rsidR="007028D4">
        <w:rPr>
          <w:color w:val="000000" w:themeColor="text1"/>
          <w:u w:color="000000" w:themeColor="text1"/>
        </w:rPr>
        <w:t xml:space="preserve">the Senate </w:t>
      </w:r>
      <w:r w:rsidRPr="009B42A4">
        <w:rPr>
          <w:color w:val="000000" w:themeColor="text1"/>
          <w:u w:color="000000" w:themeColor="text1"/>
        </w:rPr>
        <w:t>takes great pleasure in recognizing his twenty</w:t>
      </w:r>
      <w:r w:rsidR="00B500CA">
        <w:rPr>
          <w:color w:val="000000" w:themeColor="text1"/>
          <w:u w:color="000000" w:themeColor="text1"/>
        </w:rPr>
        <w:noBreakHyphen/>
      </w:r>
      <w:r w:rsidRPr="009B42A4">
        <w:rPr>
          <w:color w:val="000000" w:themeColor="text1"/>
          <w:u w:color="000000" w:themeColor="text1"/>
        </w:rPr>
        <w:t>seven years of service with the South Carolina Department of Education</w:t>
      </w:r>
      <w:r w:rsidR="00F7227C">
        <w:rPr>
          <w:color w:val="000000" w:themeColor="text1"/>
          <w:u w:color="000000" w:themeColor="text1"/>
        </w:rPr>
        <w:t>. T</w:t>
      </w:r>
      <w:r w:rsidRPr="009B42A4">
        <w:rPr>
          <w:color w:val="000000" w:themeColor="text1"/>
          <w:u w:color="000000" w:themeColor="text1"/>
        </w:rPr>
        <w:t xml:space="preserve">he </w:t>
      </w:r>
      <w:r w:rsidR="00ED1964">
        <w:rPr>
          <w:color w:val="000000" w:themeColor="text1"/>
          <w:u w:color="000000" w:themeColor="text1"/>
        </w:rPr>
        <w:t xml:space="preserve">members </w:t>
      </w:r>
      <w:r w:rsidR="00ED1964">
        <w:rPr>
          <w:color w:val="000000" w:themeColor="text1"/>
        </w:rPr>
        <w:t>wish him well as he enters retirement and trust 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87F" w:rsidRDefault="00EA092C" w:rsidP="00AA4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 w:rsidR="001D49C9">
        <w:rPr>
          <w:color w:val="000000" w:themeColor="text1"/>
          <w:u w:color="000000" w:themeColor="text1"/>
        </w:rPr>
        <w:t xml:space="preserve">South Carolina </w:t>
      </w:r>
      <w:r w:rsidRPr="009B42A4">
        <w:rPr>
          <w:color w:val="000000" w:themeColor="text1"/>
          <w:u w:color="000000" w:themeColor="text1"/>
        </w:rPr>
        <w:t xml:space="preserve">Senate, by this resolution, </w:t>
      </w:r>
      <w:r w:rsidR="00AA487F" w:rsidRPr="009B42A4">
        <w:rPr>
          <w:color w:val="000000" w:themeColor="text1"/>
          <w:u w:color="000000" w:themeColor="text1"/>
        </w:rPr>
        <w:t xml:space="preserve">honor </w:t>
      </w:r>
      <w:r w:rsidR="00AA487F">
        <w:rPr>
          <w:color w:val="000000" w:themeColor="text1"/>
          <w:u w:color="000000" w:themeColor="text1"/>
        </w:rPr>
        <w:t>J</w:t>
      </w:r>
      <w:r w:rsidR="00AA487F" w:rsidRPr="009B42A4">
        <w:rPr>
          <w:color w:val="000000" w:themeColor="text1"/>
          <w:u w:color="000000" w:themeColor="text1"/>
        </w:rPr>
        <w:t xml:space="preserve">ohn </w:t>
      </w:r>
      <w:r w:rsidR="00AA487F">
        <w:rPr>
          <w:color w:val="000000" w:themeColor="text1"/>
          <w:u w:color="000000" w:themeColor="text1"/>
        </w:rPr>
        <w:t>C</w:t>
      </w:r>
      <w:r w:rsidR="00AA487F" w:rsidRPr="009B42A4">
        <w:rPr>
          <w:color w:val="000000" w:themeColor="text1"/>
          <w:u w:color="000000" w:themeColor="text1"/>
        </w:rPr>
        <w:t>ooley</w:t>
      </w:r>
      <w:r w:rsidR="00AA487F">
        <w:rPr>
          <w:color w:val="000000" w:themeColor="text1"/>
          <w:u w:color="000000" w:themeColor="text1"/>
        </w:rPr>
        <w:t xml:space="preserve">, </w:t>
      </w:r>
      <w:r w:rsidR="003E7C59">
        <w:rPr>
          <w:color w:val="000000" w:themeColor="text1"/>
          <w:u w:color="000000" w:themeColor="text1"/>
        </w:rPr>
        <w:t>D</w:t>
      </w:r>
      <w:r w:rsidR="003E7C59" w:rsidRPr="009B42A4">
        <w:rPr>
          <w:color w:val="000000" w:themeColor="text1"/>
          <w:u w:color="000000" w:themeColor="text1"/>
        </w:rPr>
        <w:t xml:space="preserve">eputy </w:t>
      </w:r>
      <w:r w:rsidR="003E7C59">
        <w:rPr>
          <w:color w:val="000000" w:themeColor="text1"/>
          <w:u w:color="000000" w:themeColor="text1"/>
        </w:rPr>
        <w:t>S</w:t>
      </w:r>
      <w:r w:rsidR="003E7C59" w:rsidRPr="009B42A4">
        <w:rPr>
          <w:color w:val="000000" w:themeColor="text1"/>
          <w:u w:color="000000" w:themeColor="text1"/>
        </w:rPr>
        <w:t xml:space="preserve">uperintendent </w:t>
      </w:r>
      <w:r w:rsidR="00AA487F" w:rsidRPr="009B42A4">
        <w:rPr>
          <w:color w:val="000000" w:themeColor="text1"/>
          <w:u w:color="000000" w:themeColor="text1"/>
        </w:rPr>
        <w:t xml:space="preserve">and </w:t>
      </w:r>
      <w:r w:rsidR="003E7C59">
        <w:rPr>
          <w:color w:val="000000" w:themeColor="text1"/>
          <w:u w:color="000000" w:themeColor="text1"/>
        </w:rPr>
        <w:t>C</w:t>
      </w:r>
      <w:r w:rsidR="003E7C59" w:rsidRPr="009B42A4">
        <w:rPr>
          <w:color w:val="000000" w:themeColor="text1"/>
          <w:u w:color="000000" w:themeColor="text1"/>
        </w:rPr>
        <w:t xml:space="preserve">hief </w:t>
      </w:r>
      <w:r w:rsidR="003E7C59">
        <w:rPr>
          <w:color w:val="000000" w:themeColor="text1"/>
          <w:u w:color="000000" w:themeColor="text1"/>
        </w:rPr>
        <w:t>F</w:t>
      </w:r>
      <w:r w:rsidR="003E7C59" w:rsidRPr="009B42A4">
        <w:rPr>
          <w:color w:val="000000" w:themeColor="text1"/>
          <w:u w:color="000000" w:themeColor="text1"/>
        </w:rPr>
        <w:t xml:space="preserve">inancial </w:t>
      </w:r>
      <w:r w:rsidR="003E7C59">
        <w:rPr>
          <w:color w:val="000000" w:themeColor="text1"/>
          <w:u w:color="000000" w:themeColor="text1"/>
        </w:rPr>
        <w:t>O</w:t>
      </w:r>
      <w:r w:rsidR="003E7C59" w:rsidRPr="009B42A4">
        <w:rPr>
          <w:color w:val="000000" w:themeColor="text1"/>
          <w:u w:color="000000" w:themeColor="text1"/>
        </w:rPr>
        <w:t>fficer</w:t>
      </w:r>
      <w:r w:rsidR="003E7C59">
        <w:rPr>
          <w:color w:val="000000" w:themeColor="text1"/>
          <w:u w:color="000000" w:themeColor="text1"/>
        </w:rPr>
        <w:t xml:space="preserve"> </w:t>
      </w:r>
      <w:r w:rsidR="00AA487F">
        <w:rPr>
          <w:color w:val="000000" w:themeColor="text1"/>
          <w:u w:color="000000" w:themeColor="text1"/>
        </w:rPr>
        <w:t>for the S</w:t>
      </w:r>
      <w:r w:rsidR="00AA487F" w:rsidRPr="009B42A4">
        <w:rPr>
          <w:color w:val="000000" w:themeColor="text1"/>
          <w:u w:color="000000" w:themeColor="text1"/>
        </w:rPr>
        <w:t xml:space="preserve">outh </w:t>
      </w:r>
      <w:r w:rsidR="00AA487F">
        <w:rPr>
          <w:color w:val="000000" w:themeColor="text1"/>
          <w:u w:color="000000" w:themeColor="text1"/>
        </w:rPr>
        <w:t>C</w:t>
      </w:r>
      <w:r w:rsidR="00AA487F" w:rsidRPr="009B42A4">
        <w:rPr>
          <w:color w:val="000000" w:themeColor="text1"/>
          <w:u w:color="000000" w:themeColor="text1"/>
        </w:rPr>
        <w:t xml:space="preserve">arolina </w:t>
      </w:r>
      <w:r w:rsidR="00AA487F">
        <w:rPr>
          <w:color w:val="000000" w:themeColor="text1"/>
          <w:u w:color="000000" w:themeColor="text1"/>
        </w:rPr>
        <w:t>D</w:t>
      </w:r>
      <w:r w:rsidR="00AA487F" w:rsidRPr="009B42A4">
        <w:rPr>
          <w:color w:val="000000" w:themeColor="text1"/>
          <w:u w:color="000000" w:themeColor="text1"/>
        </w:rPr>
        <w:t xml:space="preserve">epartment of </w:t>
      </w:r>
      <w:r w:rsidR="00AA487F">
        <w:rPr>
          <w:color w:val="000000" w:themeColor="text1"/>
          <w:u w:color="000000" w:themeColor="text1"/>
        </w:rPr>
        <w:t>E</w:t>
      </w:r>
      <w:r w:rsidR="00AA487F" w:rsidRPr="009B42A4">
        <w:rPr>
          <w:color w:val="000000" w:themeColor="text1"/>
          <w:u w:color="000000" w:themeColor="text1"/>
        </w:rPr>
        <w:t>ducation</w:t>
      </w:r>
      <w:r w:rsidR="00AA487F">
        <w:rPr>
          <w:color w:val="000000" w:themeColor="text1"/>
          <w:u w:color="000000" w:themeColor="text1"/>
        </w:rPr>
        <w:t xml:space="preserve">, </w:t>
      </w:r>
      <w:r w:rsidR="00AA487F" w:rsidRPr="009B42A4">
        <w:rPr>
          <w:color w:val="000000" w:themeColor="text1"/>
          <w:u w:color="000000" w:themeColor="text1"/>
        </w:rPr>
        <w:t>for his twenty</w:t>
      </w:r>
      <w:r w:rsidR="00B500CA">
        <w:rPr>
          <w:color w:val="000000" w:themeColor="text1"/>
          <w:u w:color="000000" w:themeColor="text1"/>
        </w:rPr>
        <w:noBreakHyphen/>
      </w:r>
      <w:r w:rsidR="00AA487F" w:rsidRPr="009B42A4">
        <w:rPr>
          <w:color w:val="000000" w:themeColor="text1"/>
          <w:u w:color="000000" w:themeColor="text1"/>
        </w:rPr>
        <w:t>seven years of dedicated service</w:t>
      </w:r>
      <w:r w:rsidR="00AA487F">
        <w:rPr>
          <w:color w:val="000000" w:themeColor="text1"/>
          <w:u w:color="000000" w:themeColor="text1"/>
        </w:rPr>
        <w:t xml:space="preserve">, </w:t>
      </w:r>
      <w:r w:rsidR="00AA487F" w:rsidRPr="009B42A4">
        <w:rPr>
          <w:color w:val="000000" w:themeColor="text1"/>
          <w:u w:color="000000" w:themeColor="text1"/>
        </w:rPr>
        <w:t xml:space="preserve">congratulate him on </w:t>
      </w:r>
      <w:r w:rsidR="00AA487F">
        <w:rPr>
          <w:color w:val="000000" w:themeColor="text1"/>
          <w:u w:color="000000" w:themeColor="text1"/>
        </w:rPr>
        <w:t xml:space="preserve">the occasion of </w:t>
      </w:r>
      <w:r w:rsidR="00AA487F" w:rsidRPr="009B42A4">
        <w:rPr>
          <w:color w:val="000000" w:themeColor="text1"/>
          <w:u w:color="000000" w:themeColor="text1"/>
        </w:rPr>
        <w:t>his retirement, and wish him much succe</w:t>
      </w:r>
      <w:r w:rsidR="00AA487F">
        <w:rPr>
          <w:color w:val="000000" w:themeColor="text1"/>
          <w:u w:color="000000" w:themeColor="text1"/>
        </w:rPr>
        <w:t>ss and fulfillment in all his future endeavors.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Be it further resolved that a copy of this resolution be pr</w:t>
      </w:r>
      <w:r w:rsidR="001D49C9">
        <w:rPr>
          <w:color w:val="000000" w:themeColor="text1"/>
          <w:u w:color="000000" w:themeColor="text1"/>
        </w:rPr>
        <w:t>esented</w:t>
      </w:r>
      <w:r w:rsidRPr="009B42A4">
        <w:rPr>
          <w:color w:val="000000" w:themeColor="text1"/>
          <w:u w:color="000000" w:themeColor="text1"/>
        </w:rPr>
        <w:t xml:space="preserve"> to John Cooley.</w:t>
      </w:r>
    </w:p>
    <w:p w:rsidR="00166ACF" w:rsidRDefault="00B500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6ACF" w:rsidRDefault="00166ACF" w:rsidP="00E04123">
      <w:pPr>
        <w:suppressAutoHyphens/>
      </w:pPr>
    </w:p>
    <w:sectPr w:rsidR="00166ACF" w:rsidSect="00E0412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18F" w:rsidRDefault="0016618F" w:rsidP="009F0C77">
      <w:r>
        <w:separator/>
      </w:r>
    </w:p>
  </w:endnote>
  <w:endnote w:type="continuationSeparator" w:id="0">
    <w:p w:rsidR="0016618F" w:rsidRDefault="001661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C646D4-55AC-4264-9B71-D2B99660906F}"/>
    <w:embedBold r:id="rId2" w:fontKey="{06B60503-EF6A-4D60-85AC-90A935F86F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B3C058-2E7E-4858-B82A-EC3BC9A28E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33A70A-2ECC-42E9-9E73-FAD395D4C7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A71913-22DE-4D6C-98F1-E4F370C7D5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123" w:rsidRPr="00166ACF" w:rsidRDefault="00E04123" w:rsidP="00166A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[289]</w:t>
    </w:r>
    <w:r>
      <w:tab/>
    </w:r>
    <w:r w:rsidR="00CB6127">
      <w:fldChar w:fldCharType="begin"/>
    </w:r>
    <w:r w:rsidR="00CB6127">
      <w:instrText xml:space="preserve"> PAGE  \* MERGEFORMAT </w:instrText>
    </w:r>
    <w:r w:rsidR="00CB6127">
      <w:fldChar w:fldCharType="separate"/>
    </w:r>
    <w:r w:rsidR="00F94B66">
      <w:rPr>
        <w:noProof/>
      </w:rPr>
      <w:t>1</w:t>
    </w:r>
    <w:r w:rsidR="00CB61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18F" w:rsidRDefault="0016618F" w:rsidP="009F0C77">
      <w:r>
        <w:separator/>
      </w:r>
    </w:p>
  </w:footnote>
  <w:footnote w:type="continuationSeparator" w:id="0">
    <w:p w:rsidR="0016618F" w:rsidRDefault="001661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73AC13"/>
    <w:docVar w:name="CoverBillType" w:val="r"/>
    <w:docVar w:name="docpath" w:val="L:\Council\bills\RM\1073AC13.DOCX"/>
    <w:docVar w:name="dvBillNumber" w:val="2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603C2"/>
    <w:rsid w:val="00026C9A"/>
    <w:rsid w:val="000965A1"/>
    <w:rsid w:val="000E1785"/>
    <w:rsid w:val="000F39F2"/>
    <w:rsid w:val="001023A4"/>
    <w:rsid w:val="00107120"/>
    <w:rsid w:val="0010776B"/>
    <w:rsid w:val="00133E66"/>
    <w:rsid w:val="00134ACF"/>
    <w:rsid w:val="00144E15"/>
    <w:rsid w:val="001603C2"/>
    <w:rsid w:val="0016618F"/>
    <w:rsid w:val="00166ACF"/>
    <w:rsid w:val="00171872"/>
    <w:rsid w:val="001A4A62"/>
    <w:rsid w:val="001A681E"/>
    <w:rsid w:val="001B12DC"/>
    <w:rsid w:val="001D08F2"/>
    <w:rsid w:val="001D49C9"/>
    <w:rsid w:val="001D58C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FF2"/>
    <w:rsid w:val="00375B9C"/>
    <w:rsid w:val="00393688"/>
    <w:rsid w:val="003D1BE8"/>
    <w:rsid w:val="003D381B"/>
    <w:rsid w:val="003D411E"/>
    <w:rsid w:val="003E3C1E"/>
    <w:rsid w:val="003E6148"/>
    <w:rsid w:val="003E7C59"/>
    <w:rsid w:val="00400EAA"/>
    <w:rsid w:val="0041760A"/>
    <w:rsid w:val="004809EE"/>
    <w:rsid w:val="00511EE9"/>
    <w:rsid w:val="00512ADA"/>
    <w:rsid w:val="00516B75"/>
    <w:rsid w:val="00521E00"/>
    <w:rsid w:val="005233D8"/>
    <w:rsid w:val="00577C6C"/>
    <w:rsid w:val="0058501B"/>
    <w:rsid w:val="006215AA"/>
    <w:rsid w:val="0062696B"/>
    <w:rsid w:val="006340D9"/>
    <w:rsid w:val="00643B8E"/>
    <w:rsid w:val="00665EBC"/>
    <w:rsid w:val="0069470D"/>
    <w:rsid w:val="006A476C"/>
    <w:rsid w:val="006C6A93"/>
    <w:rsid w:val="006E02F9"/>
    <w:rsid w:val="006F18A8"/>
    <w:rsid w:val="007028D4"/>
    <w:rsid w:val="00753C04"/>
    <w:rsid w:val="00756946"/>
    <w:rsid w:val="00757F80"/>
    <w:rsid w:val="00771EEC"/>
    <w:rsid w:val="00786819"/>
    <w:rsid w:val="007A325A"/>
    <w:rsid w:val="007B7288"/>
    <w:rsid w:val="007C6948"/>
    <w:rsid w:val="007F1523"/>
    <w:rsid w:val="007F509E"/>
    <w:rsid w:val="007F5799"/>
    <w:rsid w:val="007F6947"/>
    <w:rsid w:val="00821B3D"/>
    <w:rsid w:val="00872729"/>
    <w:rsid w:val="008D49EE"/>
    <w:rsid w:val="008E239A"/>
    <w:rsid w:val="008F4429"/>
    <w:rsid w:val="00931A11"/>
    <w:rsid w:val="00932670"/>
    <w:rsid w:val="009352BB"/>
    <w:rsid w:val="00990668"/>
    <w:rsid w:val="009B7000"/>
    <w:rsid w:val="009F0C77"/>
    <w:rsid w:val="009F4DD1"/>
    <w:rsid w:val="00A11E4F"/>
    <w:rsid w:val="00A25B96"/>
    <w:rsid w:val="00A64E80"/>
    <w:rsid w:val="00A66656"/>
    <w:rsid w:val="00A741D9"/>
    <w:rsid w:val="00A9741D"/>
    <w:rsid w:val="00AA487F"/>
    <w:rsid w:val="00AD4B17"/>
    <w:rsid w:val="00AE6405"/>
    <w:rsid w:val="00B12963"/>
    <w:rsid w:val="00B26FA6"/>
    <w:rsid w:val="00B500CA"/>
    <w:rsid w:val="00B741CB"/>
    <w:rsid w:val="00B934F3"/>
    <w:rsid w:val="00BB6347"/>
    <w:rsid w:val="00BD2134"/>
    <w:rsid w:val="00C038D8"/>
    <w:rsid w:val="00C045DD"/>
    <w:rsid w:val="00C3136F"/>
    <w:rsid w:val="00C3483A"/>
    <w:rsid w:val="00C50698"/>
    <w:rsid w:val="00C54D2A"/>
    <w:rsid w:val="00C74E9D"/>
    <w:rsid w:val="00C82FD3"/>
    <w:rsid w:val="00CA110F"/>
    <w:rsid w:val="00CB6127"/>
    <w:rsid w:val="00CC03BA"/>
    <w:rsid w:val="00CC052F"/>
    <w:rsid w:val="00CC6B7B"/>
    <w:rsid w:val="00CD3619"/>
    <w:rsid w:val="00CD6019"/>
    <w:rsid w:val="00CF4447"/>
    <w:rsid w:val="00D405E7"/>
    <w:rsid w:val="00D41D56"/>
    <w:rsid w:val="00D6260D"/>
    <w:rsid w:val="00D6662B"/>
    <w:rsid w:val="00D95E2F"/>
    <w:rsid w:val="00D970A9"/>
    <w:rsid w:val="00DB3AC0"/>
    <w:rsid w:val="00DB46FF"/>
    <w:rsid w:val="00DE68F0"/>
    <w:rsid w:val="00DF3845"/>
    <w:rsid w:val="00DF7E17"/>
    <w:rsid w:val="00E04123"/>
    <w:rsid w:val="00E05E0C"/>
    <w:rsid w:val="00EA092C"/>
    <w:rsid w:val="00EB00A2"/>
    <w:rsid w:val="00EB1BF3"/>
    <w:rsid w:val="00ED1964"/>
    <w:rsid w:val="00EF3EEE"/>
    <w:rsid w:val="00EF483B"/>
    <w:rsid w:val="00F149A7"/>
    <w:rsid w:val="00F50BAF"/>
    <w:rsid w:val="00F52C10"/>
    <w:rsid w:val="00F72245"/>
    <w:rsid w:val="00F7227C"/>
    <w:rsid w:val="00F81FFD"/>
    <w:rsid w:val="00F85228"/>
    <w:rsid w:val="00F94B66"/>
    <w:rsid w:val="00FB6773"/>
    <w:rsid w:val="00FE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74D0C4F-8306-448C-B9A6-A2668E254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8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8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41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89_2013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2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4B22C-BBC2-4CFA-82C3-1059AA89A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289: John Cooley - South Carolina Legislature Online</dc:title>
  <dc:subject/>
  <dc:creator>McDowell</dc:creator>
  <cp:keywords/>
  <dc:description/>
  <cp:lastModifiedBy>N Cumfer</cp:lastModifiedBy>
  <cp:revision>7</cp:revision>
  <cp:lastPrinted>2013-01-24T13:38:00Z</cp:lastPrinted>
  <dcterms:created xsi:type="dcterms:W3CDTF">2013-01-24T16:41:00Z</dcterms:created>
  <dcterms:modified xsi:type="dcterms:W3CDTF">2014-12-04T20:37:00Z</dcterms:modified>
</cp:coreProperties>
</file>