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A0AF5">
        <w:rPr>
          <w:rFonts w:eastAsia="Times New Roman" w:cs="Times New Roman"/>
          <w:b/>
          <w:szCs w:val="20"/>
        </w:rPr>
        <w:t>South Carolina General Assembly</w:t>
      </w: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A0AF5">
        <w:rPr>
          <w:rFonts w:eastAsia="Times New Roman" w:cs="Times New Roman"/>
          <w:szCs w:val="20"/>
        </w:rPr>
        <w:t>120th Session, 2013-2014</w:t>
      </w: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0AF5" w:rsidRPr="00AA0AF5" w:rsidRDefault="00263DDD"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A133, R145, H3027</w:t>
      </w: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0AF5">
        <w:rPr>
          <w:rFonts w:eastAsia="Times New Roman" w:cs="Times New Roman"/>
          <w:b/>
          <w:szCs w:val="20"/>
        </w:rPr>
        <w:t>STATUS INFORMATION</w:t>
      </w: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0AF5">
        <w:rPr>
          <w:rFonts w:eastAsia="Times New Roman" w:cs="Times New Roman"/>
          <w:szCs w:val="20"/>
        </w:rPr>
        <w:t>General Bill</w:t>
      </w: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0AF5">
        <w:rPr>
          <w:rFonts w:eastAsia="Times New Roman" w:cs="Times New Roman"/>
          <w:szCs w:val="20"/>
        </w:rPr>
        <w:t>Sponsors: Reps. G.M. Smith, Pitts, Ballentine, J.E. Smith, Bernstein, Harrell, Cobb</w:t>
      </w:r>
      <w:r w:rsidRPr="00AA0AF5">
        <w:rPr>
          <w:rFonts w:eastAsia="Times New Roman" w:cs="Times New Roman"/>
          <w:szCs w:val="20"/>
        </w:rPr>
        <w:noBreakHyphen/>
        <w:t>Hunter, Whipper and R.L. Brown</w:t>
      </w: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0AF5">
        <w:rPr>
          <w:rFonts w:eastAsia="Times New Roman" w:cs="Times New Roman"/>
          <w:szCs w:val="20"/>
        </w:rPr>
        <w:t>Document Path: l:\council\bills\nl\13021dg13.docx</w:t>
      </w: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0AF5">
        <w:rPr>
          <w:rFonts w:eastAsia="Times New Roman" w:cs="Times New Roman"/>
          <w:szCs w:val="20"/>
        </w:rPr>
        <w:t>Companion/Similar bill(s): 301, 3004, 3256</w:t>
      </w: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CE5" w:rsidRDefault="00027CE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027CE5" w:rsidRDefault="00027CE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2013</w:t>
      </w:r>
    </w:p>
    <w:p w:rsidR="00027CE5" w:rsidRDefault="00027CE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20, 2014</w:t>
      </w:r>
    </w:p>
    <w:p w:rsidR="00027CE5" w:rsidRDefault="00027CE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5, 2014</w:t>
      </w:r>
    </w:p>
    <w:p w:rsidR="00027CE5" w:rsidRDefault="00027CE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027CE5" w:rsidRDefault="00027CE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0AF5">
        <w:rPr>
          <w:rFonts w:eastAsia="Times New Roman" w:cs="Times New Roman"/>
          <w:szCs w:val="20"/>
        </w:rPr>
        <w:t>Summary: Property tax assessments</w:t>
      </w: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0AF5" w:rsidRPr="00AA0AF5" w:rsidRDefault="00AA0AF5" w:rsidP="00AA0AF5">
      <w:pPr>
        <w:widowControl w:val="0"/>
        <w:tabs>
          <w:tab w:val="center" w:pos="590"/>
          <w:tab w:val="center" w:pos="1440"/>
          <w:tab w:val="left" w:pos="1872"/>
          <w:tab w:val="left" w:pos="9187"/>
        </w:tabs>
        <w:rPr>
          <w:rFonts w:eastAsia="Times New Roman" w:cs="Times New Roman"/>
          <w:szCs w:val="20"/>
        </w:rPr>
      </w:pPr>
      <w:r w:rsidRPr="00AA0AF5">
        <w:rPr>
          <w:rFonts w:eastAsia="Times New Roman" w:cs="Times New Roman"/>
          <w:b/>
          <w:szCs w:val="20"/>
        </w:rPr>
        <w:t>HISTORY OF LEGISLATIVE ACTIONS</w:t>
      </w:r>
    </w:p>
    <w:p w:rsidR="00AA0AF5" w:rsidRPr="00AA0AF5" w:rsidRDefault="00AA0AF5" w:rsidP="00AA0AF5">
      <w:pPr>
        <w:widowControl w:val="0"/>
        <w:tabs>
          <w:tab w:val="center" w:pos="590"/>
          <w:tab w:val="center" w:pos="1440"/>
          <w:tab w:val="left" w:pos="1872"/>
          <w:tab w:val="left" w:pos="9187"/>
        </w:tabs>
        <w:rPr>
          <w:rFonts w:eastAsia="Times New Roman" w:cs="Times New Roman"/>
          <w:szCs w:val="20"/>
        </w:rPr>
      </w:pPr>
    </w:p>
    <w:p w:rsidR="00AA0AF5" w:rsidRPr="00AA0AF5" w:rsidRDefault="00AA0AF5" w:rsidP="00AA0AF5">
      <w:pPr>
        <w:widowControl w:val="0"/>
        <w:tabs>
          <w:tab w:val="center" w:pos="590"/>
          <w:tab w:val="center" w:pos="1440"/>
          <w:tab w:val="left" w:pos="1872"/>
          <w:tab w:val="left" w:pos="9187"/>
        </w:tabs>
        <w:rPr>
          <w:rFonts w:eastAsia="Times New Roman" w:cs="Times New Roman"/>
          <w:szCs w:val="20"/>
        </w:rPr>
      </w:pPr>
      <w:r w:rsidRPr="00AA0AF5">
        <w:rPr>
          <w:rFonts w:eastAsia="Times New Roman" w:cs="Times New Roman"/>
          <w:szCs w:val="20"/>
          <w:u w:val="single"/>
        </w:rPr>
        <w:tab/>
        <w:t>Date</w:t>
      </w:r>
      <w:r w:rsidRPr="00AA0AF5">
        <w:rPr>
          <w:rFonts w:eastAsia="Times New Roman" w:cs="Times New Roman"/>
          <w:szCs w:val="20"/>
          <w:u w:val="single"/>
        </w:rPr>
        <w:tab/>
        <w:t>Body</w:t>
      </w:r>
      <w:r w:rsidRPr="00AA0AF5">
        <w:rPr>
          <w:rFonts w:eastAsia="Times New Roman" w:cs="Times New Roman"/>
          <w:szCs w:val="20"/>
          <w:u w:val="single"/>
        </w:rPr>
        <w:tab/>
        <w:t>Action Description with journal page number</w:t>
      </w:r>
      <w:r w:rsidRPr="00AA0AF5">
        <w:rPr>
          <w:rFonts w:eastAsia="Times New Roman" w:cs="Times New Roman"/>
          <w:szCs w:val="20"/>
          <w:u w:val="single"/>
        </w:rPr>
        <w:tab/>
      </w:r>
      <w:bookmarkStart w:id="0" w:name="_GoBack"/>
      <w:bookmarkEnd w:id="0"/>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340FA6">
        <w:rPr>
          <w:rFonts w:cs="Times New Roman"/>
        </w:rPr>
        <w:t>Prefiled</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340FA6">
        <w:rPr>
          <w:rFonts w:cs="Times New Roman"/>
        </w:rPr>
        <w:t xml:space="preserve">Referred to Committee on </w:t>
      </w:r>
      <w:r w:rsidRPr="00340FA6">
        <w:rPr>
          <w:rFonts w:cs="Times New Roman"/>
          <w:b/>
        </w:rPr>
        <w:t>Ways and Means</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340FA6">
        <w:rPr>
          <w:rFonts w:cs="Times New Roman"/>
        </w:rPr>
        <w:t>Introduced and read first time (</w:t>
      </w:r>
      <w:hyperlink r:id="rId7" w:history="1">
        <w:r w:rsidRPr="00340FA6">
          <w:rPr>
            <w:rStyle w:val="Hyperlink"/>
            <w:rFonts w:cs="Times New Roman"/>
          </w:rPr>
          <w:t>House Journal</w:t>
        </w:r>
        <w:r w:rsidRPr="00340FA6">
          <w:rPr>
            <w:rStyle w:val="Hyperlink"/>
            <w:rFonts w:cs="Times New Roman"/>
          </w:rPr>
          <w:noBreakHyphen/>
          <w:t>page 57</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340FA6">
        <w:rPr>
          <w:rFonts w:cs="Times New Roman"/>
        </w:rPr>
        <w:t>Referred</w:t>
      </w:r>
      <w:r>
        <w:rPr>
          <w:rFonts w:cs="Times New Roman"/>
        </w:rPr>
        <w:t xml:space="preserve"> to Committee on </w:t>
      </w:r>
      <w:r w:rsidRPr="00340FA6">
        <w:rPr>
          <w:rFonts w:cs="Times New Roman"/>
          <w:b/>
        </w:rPr>
        <w:t>Ways and Means</w:t>
      </w:r>
      <w:r>
        <w:rPr>
          <w:rFonts w:cs="Times New Roman"/>
        </w:rPr>
        <w:t xml:space="preserve"> </w:t>
      </w:r>
      <w:r w:rsidRPr="00340FA6">
        <w:rPr>
          <w:rFonts w:cs="Times New Roman"/>
        </w:rPr>
        <w:t>(</w:t>
      </w:r>
      <w:hyperlink r:id="rId8" w:history="1">
        <w:r w:rsidRPr="00340FA6">
          <w:rPr>
            <w:rStyle w:val="Hyperlink"/>
            <w:rFonts w:cs="Times New Roman"/>
          </w:rPr>
          <w:t>House Journal</w:t>
        </w:r>
        <w:r w:rsidRPr="00340FA6">
          <w:rPr>
            <w:rStyle w:val="Hyperlink"/>
            <w:rFonts w:cs="Times New Roman"/>
          </w:rPr>
          <w:noBreakHyphen/>
          <w:t>page 57</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340FA6">
        <w:rPr>
          <w:rFonts w:cs="Times New Roman"/>
        </w:rPr>
        <w:t>Member(s) request name added as sponsor: Pitts</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2/5/2013</w:t>
      </w:r>
      <w:r>
        <w:rPr>
          <w:rFonts w:cs="Times New Roman"/>
        </w:rPr>
        <w:tab/>
        <w:t>House</w:t>
      </w:r>
      <w:r>
        <w:rPr>
          <w:rFonts w:cs="Times New Roman"/>
        </w:rPr>
        <w:tab/>
      </w:r>
      <w:r w:rsidRPr="00340FA6">
        <w:rPr>
          <w:rFonts w:cs="Times New Roman"/>
        </w:rPr>
        <w:t>Member(s) request name added as sponsor: Ballentine</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340FA6">
        <w:rPr>
          <w:rFonts w:cs="Times New Roman"/>
        </w:rPr>
        <w:t>Member(s)</w:t>
      </w:r>
      <w:r>
        <w:rPr>
          <w:rFonts w:cs="Times New Roman"/>
        </w:rPr>
        <w:t xml:space="preserve"> request name added as sponsor: </w:t>
      </w:r>
      <w:r w:rsidRPr="00340FA6">
        <w:rPr>
          <w:rFonts w:cs="Times New Roman"/>
        </w:rPr>
        <w:t>J.E.Smith, Bernstein</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340FA6">
        <w:rPr>
          <w:rFonts w:cs="Times New Roman"/>
        </w:rPr>
        <w:t>Member(s) request name added as sponsor: Harrell</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340FA6">
        <w:rPr>
          <w:rFonts w:cs="Times New Roman"/>
        </w:rPr>
        <w:t>Committee report</w:t>
      </w:r>
      <w:r>
        <w:rPr>
          <w:rFonts w:cs="Times New Roman"/>
        </w:rPr>
        <w:t xml:space="preserve">: Favorable with amendment </w:t>
      </w:r>
      <w:r w:rsidRPr="00340FA6">
        <w:rPr>
          <w:rFonts w:cs="Times New Roman"/>
          <w:b/>
        </w:rPr>
        <w:t>Ways and Means</w:t>
      </w:r>
      <w:r w:rsidRPr="00340FA6">
        <w:rPr>
          <w:rFonts w:cs="Times New Roman"/>
        </w:rPr>
        <w:t xml:space="preserve"> (</w:t>
      </w:r>
      <w:hyperlink r:id="rId9" w:history="1">
        <w:r w:rsidRPr="00340FA6">
          <w:rPr>
            <w:rStyle w:val="Hyperlink"/>
            <w:rFonts w:cs="Times New Roman"/>
          </w:rPr>
          <w:t>House Journal</w:t>
        </w:r>
        <w:r w:rsidRPr="00340FA6">
          <w:rPr>
            <w:rStyle w:val="Hyperlink"/>
            <w:rFonts w:cs="Times New Roman"/>
          </w:rPr>
          <w:noBreakHyphen/>
          <w:t>page 23</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40FA6">
        <w:rPr>
          <w:rFonts w:cs="Times New Roman"/>
        </w:rPr>
        <w:t>Member(s)</w:t>
      </w:r>
      <w:r>
        <w:rPr>
          <w:rFonts w:cs="Times New Roman"/>
        </w:rPr>
        <w:t xml:space="preserve"> request name added as sponsor: </w:t>
      </w:r>
      <w:r w:rsidRPr="00340FA6">
        <w:rPr>
          <w:rFonts w:cs="Times New Roman"/>
        </w:rPr>
        <w:t>Cobb</w:t>
      </w:r>
      <w:r>
        <w:rPr>
          <w:rFonts w:cs="Times New Roman"/>
        </w:rPr>
        <w:noBreakHyphen/>
      </w:r>
      <w:r w:rsidRPr="00340FA6">
        <w:rPr>
          <w:rFonts w:cs="Times New Roman"/>
        </w:rPr>
        <w:t>Hunter, Whipper, R.L.Brown</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40FA6">
        <w:rPr>
          <w:rFonts w:cs="Times New Roman"/>
        </w:rPr>
        <w:t>Amended (</w:t>
      </w:r>
      <w:hyperlink r:id="rId10" w:history="1">
        <w:r w:rsidRPr="00340FA6">
          <w:rPr>
            <w:rStyle w:val="Hyperlink"/>
            <w:rFonts w:cs="Times New Roman"/>
          </w:rPr>
          <w:t>House Journal</w:t>
        </w:r>
        <w:r w:rsidRPr="00340FA6">
          <w:rPr>
            <w:rStyle w:val="Hyperlink"/>
            <w:rFonts w:cs="Times New Roman"/>
          </w:rPr>
          <w:noBreakHyphen/>
          <w:t>page 150</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40FA6">
        <w:rPr>
          <w:rFonts w:cs="Times New Roman"/>
        </w:rPr>
        <w:t>Read second time (</w:t>
      </w:r>
      <w:hyperlink r:id="rId11" w:history="1">
        <w:r w:rsidRPr="00340FA6">
          <w:rPr>
            <w:rStyle w:val="Hyperlink"/>
            <w:rFonts w:cs="Times New Roman"/>
          </w:rPr>
          <w:t>House Journal</w:t>
        </w:r>
        <w:r w:rsidRPr="00340FA6">
          <w:rPr>
            <w:rStyle w:val="Hyperlink"/>
            <w:rFonts w:cs="Times New Roman"/>
          </w:rPr>
          <w:noBreakHyphen/>
          <w:t>page 150</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40FA6">
        <w:rPr>
          <w:rFonts w:cs="Times New Roman"/>
        </w:rPr>
        <w:t>Roll call Yeas</w:t>
      </w:r>
      <w:r>
        <w:rPr>
          <w:rFonts w:cs="Times New Roman"/>
        </w:rPr>
        <w:noBreakHyphen/>
      </w:r>
      <w:r w:rsidRPr="00340FA6">
        <w:rPr>
          <w:rFonts w:cs="Times New Roman"/>
        </w:rPr>
        <w:t>104  Nays</w:t>
      </w:r>
      <w:r>
        <w:rPr>
          <w:rFonts w:cs="Times New Roman"/>
        </w:rPr>
        <w:noBreakHyphen/>
      </w:r>
      <w:r w:rsidRPr="00340FA6">
        <w:rPr>
          <w:rFonts w:cs="Times New Roman"/>
        </w:rPr>
        <w:t>0 (</w:t>
      </w:r>
      <w:hyperlink r:id="rId12" w:history="1">
        <w:r w:rsidRPr="00340FA6">
          <w:rPr>
            <w:rStyle w:val="Hyperlink"/>
            <w:rFonts w:cs="Times New Roman"/>
          </w:rPr>
          <w:t>House Journal</w:t>
        </w:r>
        <w:r w:rsidRPr="00340FA6">
          <w:rPr>
            <w:rStyle w:val="Hyperlink"/>
            <w:rFonts w:cs="Times New Roman"/>
          </w:rPr>
          <w:noBreakHyphen/>
          <w:t>page 151</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340FA6">
        <w:rPr>
          <w:rFonts w:cs="Times New Roman"/>
        </w:rPr>
        <w:t>Rea</w:t>
      </w:r>
      <w:r>
        <w:rPr>
          <w:rFonts w:cs="Times New Roman"/>
        </w:rPr>
        <w:t xml:space="preserve">d third time and sent to Senate </w:t>
      </w:r>
      <w:r w:rsidRPr="00340FA6">
        <w:rPr>
          <w:rFonts w:cs="Times New Roman"/>
        </w:rPr>
        <w:t>(</w:t>
      </w:r>
      <w:hyperlink r:id="rId13" w:history="1">
        <w:r w:rsidRPr="00340FA6">
          <w:rPr>
            <w:rStyle w:val="Hyperlink"/>
            <w:rFonts w:cs="Times New Roman"/>
          </w:rPr>
          <w:t>House Journal</w:t>
        </w:r>
        <w:r w:rsidRPr="00340FA6">
          <w:rPr>
            <w:rStyle w:val="Hyperlink"/>
            <w:rFonts w:cs="Times New Roman"/>
          </w:rPr>
          <w:noBreakHyphen/>
          <w:t>page 35</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340FA6">
        <w:rPr>
          <w:rFonts w:cs="Times New Roman"/>
        </w:rPr>
        <w:t>Introduced and read first time (</w:t>
      </w:r>
      <w:hyperlink r:id="rId14" w:history="1">
        <w:r w:rsidRPr="00340FA6">
          <w:rPr>
            <w:rStyle w:val="Hyperlink"/>
            <w:rFonts w:cs="Times New Roman"/>
          </w:rPr>
          <w:t>Senate Journal</w:t>
        </w:r>
        <w:r w:rsidRPr="00340FA6">
          <w:rPr>
            <w:rStyle w:val="Hyperlink"/>
            <w:rFonts w:cs="Times New Roman"/>
          </w:rPr>
          <w:noBreakHyphen/>
          <w:t>page 6</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340FA6">
        <w:rPr>
          <w:rFonts w:cs="Times New Roman"/>
        </w:rPr>
        <w:t>R</w:t>
      </w:r>
      <w:r>
        <w:rPr>
          <w:rFonts w:cs="Times New Roman"/>
        </w:rPr>
        <w:t xml:space="preserve">eferred to Committee on </w:t>
      </w:r>
      <w:r w:rsidRPr="00340FA6">
        <w:rPr>
          <w:rFonts w:cs="Times New Roman"/>
          <w:b/>
        </w:rPr>
        <w:t>Finance</w:t>
      </w:r>
      <w:r>
        <w:rPr>
          <w:rFonts w:cs="Times New Roman"/>
        </w:rPr>
        <w:t xml:space="preserve"> </w:t>
      </w:r>
      <w:r w:rsidRPr="00340FA6">
        <w:rPr>
          <w:rFonts w:cs="Times New Roman"/>
        </w:rPr>
        <w:t>(</w:t>
      </w:r>
      <w:hyperlink r:id="rId15" w:history="1">
        <w:r w:rsidRPr="00340FA6">
          <w:rPr>
            <w:rStyle w:val="Hyperlink"/>
            <w:rFonts w:cs="Times New Roman"/>
          </w:rPr>
          <w:t>Senate Journal</w:t>
        </w:r>
        <w:r w:rsidRPr="00340FA6">
          <w:rPr>
            <w:rStyle w:val="Hyperlink"/>
            <w:rFonts w:cs="Times New Roman"/>
          </w:rPr>
          <w:noBreakHyphen/>
          <w:t>page 6</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340FA6">
        <w:rPr>
          <w:rFonts w:cs="Times New Roman"/>
        </w:rPr>
        <w:t>Committee r</w:t>
      </w:r>
      <w:r>
        <w:rPr>
          <w:rFonts w:cs="Times New Roman"/>
        </w:rPr>
        <w:t xml:space="preserve">eport: Favorable with amendment </w:t>
      </w:r>
      <w:r w:rsidRPr="00340FA6">
        <w:rPr>
          <w:rFonts w:cs="Times New Roman"/>
          <w:b/>
        </w:rPr>
        <w:t>Finance</w:t>
      </w:r>
      <w:r w:rsidRPr="00340FA6">
        <w:rPr>
          <w:rFonts w:cs="Times New Roman"/>
        </w:rPr>
        <w:t xml:space="preserve"> (</w:t>
      </w:r>
      <w:hyperlink r:id="rId16" w:history="1">
        <w:r w:rsidRPr="00340FA6">
          <w:rPr>
            <w:rStyle w:val="Hyperlink"/>
            <w:rFonts w:cs="Times New Roman"/>
          </w:rPr>
          <w:t>Senate Journal</w:t>
        </w:r>
        <w:r w:rsidRPr="00340FA6">
          <w:rPr>
            <w:rStyle w:val="Hyperlink"/>
            <w:rFonts w:cs="Times New Roman"/>
          </w:rPr>
          <w:noBreakHyphen/>
          <w:t>page 21</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340FA6">
        <w:rPr>
          <w:rFonts w:cs="Times New Roman"/>
        </w:rPr>
        <w:t>Committee Amendment Adopted (</w:t>
      </w:r>
      <w:hyperlink r:id="rId17" w:history="1">
        <w:r w:rsidRPr="00340FA6">
          <w:rPr>
            <w:rStyle w:val="Hyperlink"/>
            <w:rFonts w:cs="Times New Roman"/>
          </w:rPr>
          <w:t>Senate Journal</w:t>
        </w:r>
        <w:r w:rsidRPr="00340FA6">
          <w:rPr>
            <w:rStyle w:val="Hyperlink"/>
            <w:rFonts w:cs="Times New Roman"/>
          </w:rPr>
          <w:noBreakHyphen/>
          <w:t>page 21</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340FA6">
        <w:rPr>
          <w:rFonts w:cs="Times New Roman"/>
        </w:rPr>
        <w:t>Read second time (</w:t>
      </w:r>
      <w:hyperlink r:id="rId18" w:history="1">
        <w:r w:rsidRPr="00340FA6">
          <w:rPr>
            <w:rStyle w:val="Hyperlink"/>
            <w:rFonts w:cs="Times New Roman"/>
          </w:rPr>
          <w:t>Senate Journal</w:t>
        </w:r>
        <w:r w:rsidRPr="00340FA6">
          <w:rPr>
            <w:rStyle w:val="Hyperlink"/>
            <w:rFonts w:cs="Times New Roman"/>
          </w:rPr>
          <w:noBreakHyphen/>
          <w:t>page 21</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340FA6">
        <w:rPr>
          <w:rFonts w:cs="Times New Roman"/>
        </w:rPr>
        <w:t>Roll call Ayes</w:t>
      </w:r>
      <w:r>
        <w:rPr>
          <w:rFonts w:cs="Times New Roman"/>
        </w:rPr>
        <w:noBreakHyphen/>
      </w:r>
      <w:r w:rsidRPr="00340FA6">
        <w:rPr>
          <w:rFonts w:cs="Times New Roman"/>
        </w:rPr>
        <w:t>41  Nays</w:t>
      </w:r>
      <w:r>
        <w:rPr>
          <w:rFonts w:cs="Times New Roman"/>
        </w:rPr>
        <w:noBreakHyphen/>
      </w:r>
      <w:r w:rsidRPr="00340FA6">
        <w:rPr>
          <w:rFonts w:cs="Times New Roman"/>
        </w:rPr>
        <w:t>0 (</w:t>
      </w:r>
      <w:hyperlink r:id="rId19" w:history="1">
        <w:r w:rsidRPr="00340FA6">
          <w:rPr>
            <w:rStyle w:val="Hyperlink"/>
            <w:rFonts w:cs="Times New Roman"/>
          </w:rPr>
          <w:t>Senate Journal</w:t>
        </w:r>
        <w:r w:rsidRPr="00340FA6">
          <w:rPr>
            <w:rStyle w:val="Hyperlink"/>
            <w:rFonts w:cs="Times New Roman"/>
          </w:rPr>
          <w:noBreakHyphen/>
          <w:t>page 21</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340FA6">
        <w:rPr>
          <w:rFonts w:cs="Times New Roman"/>
        </w:rPr>
        <w:t xml:space="preserve">Read third </w:t>
      </w:r>
      <w:r>
        <w:rPr>
          <w:rFonts w:cs="Times New Roman"/>
        </w:rPr>
        <w:t xml:space="preserve">time and returned to House with </w:t>
      </w:r>
      <w:r w:rsidRPr="00340FA6">
        <w:rPr>
          <w:rFonts w:cs="Times New Roman"/>
        </w:rPr>
        <w:t>amendments (</w:t>
      </w:r>
      <w:hyperlink r:id="rId20" w:history="1">
        <w:r w:rsidRPr="00340FA6">
          <w:rPr>
            <w:rStyle w:val="Hyperlink"/>
            <w:rFonts w:cs="Times New Roman"/>
          </w:rPr>
          <w:t>Senate Journal</w:t>
        </w:r>
        <w:r w:rsidRPr="00340FA6">
          <w:rPr>
            <w:rStyle w:val="Hyperlink"/>
            <w:rFonts w:cs="Times New Roman"/>
          </w:rPr>
          <w:noBreakHyphen/>
          <w:t>page 19</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340FA6">
        <w:rPr>
          <w:rFonts w:cs="Times New Roman"/>
        </w:rPr>
        <w:t>Deba</w:t>
      </w:r>
      <w:r>
        <w:rPr>
          <w:rFonts w:cs="Times New Roman"/>
        </w:rPr>
        <w:t>te adjourned until Wed., 3</w:t>
      </w:r>
      <w:r>
        <w:rPr>
          <w:rFonts w:cs="Times New Roman"/>
        </w:rPr>
        <w:noBreakHyphen/>
        <w:t>5</w:t>
      </w:r>
      <w:r>
        <w:rPr>
          <w:rFonts w:cs="Times New Roman"/>
        </w:rPr>
        <w:noBreakHyphen/>
        <w:t xml:space="preserve">14 </w:t>
      </w:r>
      <w:r w:rsidRPr="00340FA6">
        <w:rPr>
          <w:rFonts w:cs="Times New Roman"/>
        </w:rPr>
        <w:t>(</w:t>
      </w:r>
      <w:hyperlink r:id="rId21" w:history="1">
        <w:r w:rsidRPr="00340FA6">
          <w:rPr>
            <w:rStyle w:val="Hyperlink"/>
            <w:rFonts w:cs="Times New Roman"/>
          </w:rPr>
          <w:t>House Journal</w:t>
        </w:r>
        <w:r w:rsidRPr="00340FA6">
          <w:rPr>
            <w:rStyle w:val="Hyperlink"/>
            <w:rFonts w:cs="Times New Roman"/>
          </w:rPr>
          <w:noBreakHyphen/>
          <w:t>page 70</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340FA6">
        <w:rPr>
          <w:rFonts w:cs="Times New Roman"/>
        </w:rPr>
        <w:t>Concurred in Senate amendment a</w:t>
      </w:r>
      <w:r>
        <w:rPr>
          <w:rFonts w:cs="Times New Roman"/>
        </w:rPr>
        <w:t xml:space="preserve">nd enrolled </w:t>
      </w:r>
      <w:r w:rsidRPr="00340FA6">
        <w:rPr>
          <w:rFonts w:cs="Times New Roman"/>
        </w:rPr>
        <w:t>(</w:t>
      </w:r>
      <w:hyperlink r:id="rId22" w:history="1">
        <w:r w:rsidRPr="00340FA6">
          <w:rPr>
            <w:rStyle w:val="Hyperlink"/>
            <w:rFonts w:cs="Times New Roman"/>
          </w:rPr>
          <w:t>House Journal</w:t>
        </w:r>
        <w:r w:rsidRPr="00340FA6">
          <w:rPr>
            <w:rStyle w:val="Hyperlink"/>
            <w:rFonts w:cs="Times New Roman"/>
          </w:rPr>
          <w:noBreakHyphen/>
          <w:t>page 37</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340FA6">
        <w:rPr>
          <w:rFonts w:cs="Times New Roman"/>
        </w:rPr>
        <w:t>Roll call Yeas</w:t>
      </w:r>
      <w:r>
        <w:rPr>
          <w:rFonts w:cs="Times New Roman"/>
        </w:rPr>
        <w:noBreakHyphen/>
      </w:r>
      <w:r w:rsidRPr="00340FA6">
        <w:rPr>
          <w:rFonts w:cs="Times New Roman"/>
        </w:rPr>
        <w:t>77  Nays</w:t>
      </w:r>
      <w:r>
        <w:rPr>
          <w:rFonts w:cs="Times New Roman"/>
        </w:rPr>
        <w:noBreakHyphen/>
      </w:r>
      <w:r w:rsidRPr="00340FA6">
        <w:rPr>
          <w:rFonts w:cs="Times New Roman"/>
        </w:rPr>
        <w:t>0 (</w:t>
      </w:r>
      <w:hyperlink r:id="rId23" w:history="1">
        <w:r w:rsidRPr="00340FA6">
          <w:rPr>
            <w:rStyle w:val="Hyperlink"/>
            <w:rFonts w:cs="Times New Roman"/>
          </w:rPr>
          <w:t>House Journal</w:t>
        </w:r>
        <w:r w:rsidRPr="00340FA6">
          <w:rPr>
            <w:rStyle w:val="Hyperlink"/>
            <w:rFonts w:cs="Times New Roman"/>
          </w:rPr>
          <w:noBreakHyphen/>
          <w:t>page 37</w:t>
        </w:r>
      </w:hyperlink>
      <w:r w:rsidRPr="00340FA6">
        <w:rPr>
          <w:rFonts w:cs="Times New Roman"/>
        </w:rPr>
        <w:t>)</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340FA6">
        <w:rPr>
          <w:rFonts w:cs="Times New Roman"/>
        </w:rPr>
        <w:t>Ratified R 145</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340FA6">
        <w:rPr>
          <w:rFonts w:cs="Times New Roman"/>
        </w:rPr>
        <w:t>Signed By Governor</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r>
      <w:r>
        <w:rPr>
          <w:rFonts w:cs="Times New Roman"/>
        </w:rPr>
        <w:tab/>
      </w:r>
      <w:r w:rsidRPr="00340FA6">
        <w:rPr>
          <w:rFonts w:cs="Times New Roman"/>
        </w:rPr>
        <w:t>Effective date See Act For Effective Date</w:t>
      </w:r>
    </w:p>
    <w:p w:rsidR="00263DDD" w:rsidRDefault="00263DDD" w:rsidP="00263DDD">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340FA6">
        <w:rPr>
          <w:rFonts w:cs="Times New Roman"/>
        </w:rPr>
        <w:t>Act No</w:t>
      </w:r>
      <w:r>
        <w:rPr>
          <w:rFonts w:cs="Times New Roman"/>
        </w:rPr>
        <w:t>. </w:t>
      </w:r>
      <w:r w:rsidRPr="00340FA6">
        <w:rPr>
          <w:rFonts w:cs="Times New Roman"/>
        </w:rPr>
        <w:t>133</w:t>
      </w:r>
    </w:p>
    <w:p w:rsidR="00263DDD" w:rsidRDefault="00263DDD" w:rsidP="00263DDD">
      <w:pPr>
        <w:widowControl w:val="0"/>
        <w:tabs>
          <w:tab w:val="right" w:pos="1008"/>
          <w:tab w:val="left" w:pos="1152"/>
          <w:tab w:val="left" w:pos="1872"/>
          <w:tab w:val="left" w:pos="9187"/>
        </w:tabs>
        <w:ind w:left="2088" w:hanging="2088"/>
        <w:rPr>
          <w:rFonts w:cs="Times New Roman"/>
        </w:rPr>
      </w:pPr>
    </w:p>
    <w:p w:rsidR="00AA0AF5" w:rsidRPr="00AA0AF5" w:rsidRDefault="00AA0AF5" w:rsidP="00AA0AF5">
      <w:pPr>
        <w:widowControl w:val="0"/>
        <w:tabs>
          <w:tab w:val="right" w:pos="1008"/>
          <w:tab w:val="left" w:pos="1152"/>
          <w:tab w:val="left" w:pos="1872"/>
          <w:tab w:val="left" w:pos="9187"/>
        </w:tabs>
        <w:ind w:left="2088" w:hanging="2088"/>
        <w:rPr>
          <w:rFonts w:eastAsia="Times New Roman" w:cs="Times New Roman"/>
          <w:szCs w:val="20"/>
        </w:rPr>
      </w:pP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0AF5">
        <w:rPr>
          <w:rFonts w:eastAsia="Times New Roman" w:cs="Times New Roman"/>
          <w:b/>
          <w:szCs w:val="20"/>
        </w:rPr>
        <w:t>VERSIONS OF THIS BILL</w:t>
      </w:r>
    </w:p>
    <w:p w:rsidR="00AA0AF5" w:rsidRPr="00AA0AF5" w:rsidRDefault="00AA0AF5"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0AF5" w:rsidRPr="00AA0AF5" w:rsidRDefault="00EB73DD" w:rsidP="00AA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AA0AF5" w:rsidRPr="00AA0AF5">
          <w:rPr>
            <w:rFonts w:eastAsia="Times New Roman" w:cs="Times New Roman"/>
            <w:color w:val="0000FF" w:themeColor="hyperlink"/>
            <w:szCs w:val="20"/>
            <w:u w:val="single"/>
          </w:rPr>
          <w:t>12/11/2012</w:t>
        </w:r>
      </w:hyperlink>
    </w:p>
    <w:p w:rsidR="00AA0AF5" w:rsidRPr="00AA0AF5" w:rsidRDefault="00EB73DD" w:rsidP="00AA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A0AF5" w:rsidRPr="00AA0AF5">
          <w:rPr>
            <w:rFonts w:eastAsia="Times New Roman" w:cs="Times New Roman"/>
            <w:color w:val="0000FF" w:themeColor="hyperlink"/>
            <w:szCs w:val="20"/>
            <w:u w:val="single"/>
          </w:rPr>
          <w:t>4/18/2013</w:t>
        </w:r>
      </w:hyperlink>
    </w:p>
    <w:p w:rsidR="00AA0AF5" w:rsidRPr="00AA0AF5" w:rsidRDefault="00EB73DD" w:rsidP="00AA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A0AF5" w:rsidRPr="00AA0AF5">
          <w:rPr>
            <w:rFonts w:eastAsia="Times New Roman" w:cs="Times New Roman"/>
            <w:color w:val="0000FF" w:themeColor="hyperlink"/>
            <w:szCs w:val="20"/>
            <w:u w:val="single"/>
          </w:rPr>
          <w:t>4/24/2013</w:t>
        </w:r>
      </w:hyperlink>
    </w:p>
    <w:p w:rsidR="00AA0AF5" w:rsidRPr="00AA0AF5" w:rsidRDefault="00EB73DD" w:rsidP="00AA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A0AF5" w:rsidRPr="00AA0AF5">
          <w:rPr>
            <w:rFonts w:eastAsia="Times New Roman" w:cs="Times New Roman"/>
            <w:color w:val="0000FF" w:themeColor="hyperlink"/>
            <w:szCs w:val="20"/>
            <w:u w:val="single"/>
          </w:rPr>
          <w:t>2/19/2014</w:t>
        </w:r>
      </w:hyperlink>
    </w:p>
    <w:p w:rsidR="00AA0AF5" w:rsidRPr="00AA0AF5" w:rsidRDefault="00EB73DD" w:rsidP="00AA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A0AF5" w:rsidRPr="00AA0AF5">
          <w:rPr>
            <w:rFonts w:eastAsia="Times New Roman" w:cs="Times New Roman"/>
            <w:color w:val="0000FF" w:themeColor="hyperlink"/>
            <w:szCs w:val="20"/>
            <w:u w:val="single"/>
          </w:rPr>
          <w:t>2/20/2014</w:t>
        </w:r>
      </w:hyperlink>
    </w:p>
    <w:p w:rsidR="00AA0AF5" w:rsidRPr="00AA0AF5" w:rsidRDefault="00AA0AF5" w:rsidP="00AA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0AF5" w:rsidRDefault="00AA0AF5" w:rsidP="00AA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A0AF5" w:rsidSect="00AA0AF5">
          <w:pgSz w:w="12240" w:h="15840" w:code="1"/>
          <w:pgMar w:top="1080" w:right="1440" w:bottom="1080" w:left="1440" w:header="720" w:footer="720" w:gutter="0"/>
          <w:pgNumType w:start="1"/>
          <w:cols w:space="720"/>
          <w:noEndnote/>
          <w:docGrid w:linePitch="360"/>
        </w:sectPr>
      </w:pPr>
    </w:p>
    <w:p w:rsidR="006F7085"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(A133, R145, H3027)</w:t>
      </w:r>
    </w:p>
    <w:p w:rsidR="006F7085" w:rsidRPr="008836A5"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7085" w:rsidRPr="00AA0AF5"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A0AF5">
        <w:rPr>
          <w:rFonts w:cs="Times New Roman"/>
          <w:b/>
          <w:color w:val="000000" w:themeColor="text1"/>
          <w:szCs w:val="36"/>
        </w:rPr>
        <w:t xml:space="preserve">AN ACT </w:t>
      </w:r>
      <w:r w:rsidRPr="00AA0AF5">
        <w:rPr>
          <w:rFonts w:cs="Times New Roman"/>
          <w:b/>
          <w:color w:val="000000" w:themeColor="text1"/>
          <w:u w:color="000000" w:themeColor="text1"/>
        </w:rPr>
        <w:t>TO AMEND SECTION 12</w:t>
      </w:r>
      <w:r w:rsidRPr="00AA0AF5">
        <w:rPr>
          <w:rFonts w:cs="Times New Roman"/>
          <w:b/>
          <w:color w:val="000000" w:themeColor="text1"/>
          <w:u w:color="000000" w:themeColor="text1"/>
        </w:rPr>
        <w:noBreakHyphen/>
        <w:t>43</w:t>
      </w:r>
      <w:r w:rsidRPr="00AA0AF5">
        <w:rPr>
          <w:rFonts w:cs="Times New Roman"/>
          <w:b/>
          <w:color w:val="000000" w:themeColor="text1"/>
          <w:u w:color="000000" w:themeColor="text1"/>
        </w:rPr>
        <w:noBreakHyphen/>
        <w:t>220, CODE OF LAWS OF SOUTH CAROLINA, 1976, RELATING TO PROPERTY TAX ASSESSMENT RATIOS, SO AS TO PROVIDE THAT, IN CERTAIN SITUATIONS, AN ACTIVE DUTY MEMBER OF THE ARMED FORCES OF THE UNITED STATES MAY CLAIM THE FOUR PERCENT ASSESSMENT RATIO REGARDLESS OF THE OWNER’S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bookmarkStart w:id="1" w:name="titleend"/>
      <w:bookmarkEnd w:id="1"/>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7085"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18C8">
        <w:rPr>
          <w:rFonts w:cs="Times New Roman"/>
        </w:rPr>
        <w:t>Be it enacted by the General Assembly of the State of South Carolina:</w:t>
      </w:r>
    </w:p>
    <w:p w:rsidR="006F7085"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7085" w:rsidRPr="00A80903"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Special four percent assessment ratio for certain members of the armed forces</w:t>
      </w: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18C8">
        <w:rPr>
          <w:rFonts w:cs="Times New Roman"/>
        </w:rPr>
        <w:t>SECTION</w:t>
      </w:r>
      <w:r w:rsidRPr="00CA18C8">
        <w:rPr>
          <w:rFonts w:cs="Times New Roman"/>
        </w:rPr>
        <w:tab/>
        <w:t>1.</w:t>
      </w:r>
      <w:r w:rsidRPr="00CA18C8">
        <w:rPr>
          <w:rFonts w:cs="Times New Roman"/>
        </w:rPr>
        <w:tab/>
      </w:r>
      <w:r w:rsidRPr="00CA18C8">
        <w:rPr>
          <w:rFonts w:cs="Times New Roman"/>
          <w:color w:val="000000" w:themeColor="text1"/>
          <w:u w:color="000000" w:themeColor="text1"/>
        </w:rPr>
        <w:t>Section 12</w:t>
      </w:r>
      <w:r w:rsidRPr="00CA18C8">
        <w:rPr>
          <w:rFonts w:cs="Times New Roman"/>
          <w:color w:val="000000" w:themeColor="text1"/>
          <w:u w:color="000000" w:themeColor="text1"/>
        </w:rPr>
        <w:noBreakHyphen/>
        <w:t>43</w:t>
      </w:r>
      <w:r w:rsidRPr="00CA18C8">
        <w:rPr>
          <w:rFonts w:cs="Times New Roman"/>
          <w:color w:val="000000" w:themeColor="text1"/>
          <w:u w:color="000000" w:themeColor="text1"/>
        </w:rPr>
        <w:noBreakHyphen/>
        <w:t>220(c)(2)(v) of the 1976 Code is amended to read:</w:t>
      </w: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18C8">
        <w:rPr>
          <w:rFonts w:cs="Times New Roman"/>
          <w:color w:val="000000" w:themeColor="text1"/>
          <w:u w:color="000000" w:themeColor="text1"/>
        </w:rPr>
        <w:tab/>
        <w:t>“(v)(A)</w:t>
      </w:r>
      <w:r w:rsidRPr="00CA18C8">
        <w:rPr>
          <w:rFonts w:cs="Times New Roman"/>
          <w:color w:val="000000" w:themeColor="text1"/>
          <w:u w:color="000000" w:themeColor="text1"/>
        </w:rPr>
        <w:tab/>
        <w:t>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member’s orders filed with the assessor is considered proof sufficient of the member’s permanent duty station.</w:t>
      </w: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18C8">
        <w:rPr>
          <w:rFonts w:cs="Times New Roman"/>
          <w:color w:val="000000" w:themeColor="text1"/>
          <w:u w:color="000000" w:themeColor="text1"/>
        </w:rPr>
        <w:tab/>
      </w:r>
      <w:r w:rsidRPr="00CA18C8">
        <w:rPr>
          <w:rFonts w:cs="Times New Roman"/>
          <w:color w:val="000000" w:themeColor="text1"/>
          <w:u w:color="000000" w:themeColor="text1"/>
        </w:rPr>
        <w:tab/>
        <w:t>(B)</w:t>
      </w:r>
      <w:r w:rsidRPr="00CA18C8">
        <w:rPr>
          <w:rFonts w:cs="Times New Roman"/>
          <w:color w:val="000000" w:themeColor="text1"/>
          <w:u w:color="000000" w:themeColor="text1"/>
        </w:rPr>
        <w:tab/>
        <w:t>An active duty member of the Armed Forces of the United States eligible for and receiving the special assessment ratio for owner</w:t>
      </w:r>
      <w:r w:rsidRPr="00CA18C8">
        <w:rPr>
          <w:rFonts w:cs="Times New Roman"/>
          <w:color w:val="000000" w:themeColor="text1"/>
          <w:u w:color="000000" w:themeColor="text1"/>
        </w:rPr>
        <w:noBreakHyphen/>
        <w:t xml:space="preserve">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owner’s subsequent relocation and regardless of any rental income attributable to the property.  Subject to subsubitem (C), the provisions of this subsubitem (B) do not apply if the owner or a member of the owner’s household, as defined in item (2)(iii) of this subsection (c), claims the special four </w:t>
      </w:r>
      <w:r w:rsidRPr="00CA18C8">
        <w:rPr>
          <w:rFonts w:cs="Times New Roman"/>
          <w:color w:val="000000" w:themeColor="text1"/>
          <w:u w:color="000000" w:themeColor="text1"/>
        </w:rPr>
        <w:lastRenderedPageBreak/>
        <w:t>percent assessment ratio allowed pursuant to this subsection for any other residential property located in this State.</w:t>
      </w: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18C8">
        <w:rPr>
          <w:rFonts w:cs="Times New Roman"/>
          <w:color w:val="000000" w:themeColor="text1"/>
          <w:u w:color="000000" w:themeColor="text1"/>
        </w:rPr>
        <w:tab/>
      </w:r>
      <w:r w:rsidRPr="00CA18C8">
        <w:rPr>
          <w:rFonts w:cs="Times New Roman"/>
          <w:color w:val="000000" w:themeColor="text1"/>
          <w:u w:color="000000" w:themeColor="text1"/>
        </w:rPr>
        <w:tab/>
        <w:t>(C)(1)</w:t>
      </w:r>
      <w:r w:rsidRPr="00CA18C8">
        <w:rPr>
          <w:rFonts w:cs="Times New Roman"/>
          <w:color w:val="000000" w:themeColor="text1"/>
          <w:u w:color="000000" w:themeColor="text1"/>
        </w:rPr>
        <w:tab/>
        <w:t xml:space="preserve">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residence.  The taxpayer must continue to attempt to sell the first acquired residence in any year in which </w:t>
      </w:r>
      <w:r>
        <w:rPr>
          <w:rFonts w:cs="Times New Roman"/>
          <w:color w:val="000000" w:themeColor="text1"/>
          <w:u w:color="000000" w:themeColor="text1"/>
        </w:rPr>
        <w:t xml:space="preserve">the </w:t>
      </w:r>
      <w:r w:rsidRPr="00CA18C8">
        <w:rPr>
          <w:rFonts w:cs="Times New Roman"/>
          <w:color w:val="000000" w:themeColor="text1"/>
          <w:u w:color="000000" w:themeColor="text1"/>
        </w:rPr>
        <w:t xml:space="preserve">four percent assessment ratio is claimed.  </w:t>
      </w: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18C8">
        <w:rPr>
          <w:rFonts w:cs="Times New Roman"/>
          <w:color w:val="000000" w:themeColor="text1"/>
          <w:u w:color="000000" w:themeColor="text1"/>
        </w:rPr>
        <w:tab/>
      </w:r>
      <w:r w:rsidRPr="00CA18C8">
        <w:rPr>
          <w:rFonts w:cs="Times New Roman"/>
          <w:color w:val="000000" w:themeColor="text1"/>
          <w:u w:color="000000" w:themeColor="text1"/>
        </w:rPr>
        <w:tab/>
      </w:r>
      <w:r w:rsidRPr="00CA18C8">
        <w:rPr>
          <w:rFonts w:cs="Times New Roman"/>
          <w:color w:val="000000" w:themeColor="text1"/>
          <w:u w:color="000000" w:themeColor="text1"/>
        </w:rPr>
        <w:tab/>
        <w:t>(2)</w:t>
      </w:r>
      <w:r w:rsidRPr="00CA18C8">
        <w:rPr>
          <w:rFonts w:cs="Times New Roman"/>
          <w:color w:val="000000" w:themeColor="text1"/>
          <w:u w:color="000000" w:themeColor="text1"/>
        </w:rPr>
        <w:tab/>
        <w:t>The four percent assessment ratio may not be claimed on both residences for more than two property tax years.</w:t>
      </w:r>
      <w:r w:rsidRPr="00CA18C8">
        <w:rPr>
          <w:rFonts w:cs="Times New Roman"/>
          <w:color w:val="000000" w:themeColor="text1"/>
          <w:u w:color="000000" w:themeColor="text1"/>
        </w:rPr>
        <w:tab/>
      </w: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18C8">
        <w:rPr>
          <w:rFonts w:cs="Times New Roman"/>
          <w:color w:val="000000" w:themeColor="text1"/>
          <w:u w:color="000000" w:themeColor="text1"/>
        </w:rPr>
        <w:tab/>
      </w:r>
      <w:r w:rsidRPr="00CA18C8">
        <w:rPr>
          <w:rFonts w:cs="Times New Roman"/>
          <w:color w:val="000000" w:themeColor="text1"/>
          <w:u w:color="000000" w:themeColor="text1"/>
        </w:rPr>
        <w:tab/>
      </w:r>
      <w:r w:rsidRPr="00CA18C8">
        <w:rPr>
          <w:rFonts w:cs="Times New Roman"/>
          <w:u w:color="000000" w:themeColor="text1"/>
        </w:rPr>
        <w:tab/>
        <w:t>(3)</w:t>
      </w:r>
      <w:r w:rsidRPr="00CA18C8">
        <w:rPr>
          <w:rFonts w:cs="Times New Roman"/>
          <w:u w:color="000000" w:themeColor="text1"/>
        </w:rPr>
        <w:tab/>
        <w:t xml:space="preserve">This subsubitem does not apply unless the owner of the properties or the owner’s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owner’s most recently filed South Carolina individual income tax return and copies of South Carolina motor vehicle registrations for all motor vehicles registered in the name of the owner. The taxpayer must apply to the county assessor by May fifteenth of each year to utilize the provisions of subsubitems (B) </w:t>
      </w:r>
      <w:r>
        <w:rPr>
          <w:rFonts w:cs="Times New Roman"/>
          <w:u w:color="000000" w:themeColor="text1"/>
        </w:rPr>
        <w:t>and (C)</w:t>
      </w:r>
      <w:r w:rsidRPr="00CA18C8">
        <w:rPr>
          <w:rFonts w:cs="Times New Roman"/>
          <w:u w:color="000000" w:themeColor="text1"/>
        </w:rPr>
        <w:t>. Along with the application, the applicant must submit a Leave and Earnings Statement (LES) from the current calendar year. Any information contained in the LES that is not related to the active duty status of the member may be redacted.</w:t>
      </w: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18C8">
        <w:rPr>
          <w:rFonts w:cs="Times New Roman"/>
          <w:color w:val="000000" w:themeColor="text1"/>
          <w:u w:color="000000" w:themeColor="text1"/>
        </w:rPr>
        <w:tab/>
      </w:r>
      <w:r w:rsidRPr="00CA18C8">
        <w:rPr>
          <w:rFonts w:cs="Times New Roman"/>
          <w:color w:val="000000" w:themeColor="text1"/>
          <w:u w:color="000000" w:themeColor="text1"/>
        </w:rPr>
        <w:tab/>
        <w:t>(D)</w:t>
      </w:r>
      <w:r w:rsidRPr="00CA18C8">
        <w:rPr>
          <w:rFonts w:cs="Times New Roman"/>
          <w:color w:val="000000" w:themeColor="text1"/>
          <w:u w:color="000000" w:themeColor="text1"/>
        </w:rPr>
        <w:tab/>
        <w:t>For purposes of subsubitems (B) and (C), owner includes the spouse of the service member who jointly owns the qualifying property.</w:t>
      </w: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18C8">
        <w:rPr>
          <w:rFonts w:cs="Times New Roman"/>
          <w:color w:val="000000" w:themeColor="text1"/>
          <w:u w:color="000000" w:themeColor="text1"/>
        </w:rPr>
        <w:tab/>
      </w:r>
      <w:r w:rsidRPr="00CA18C8">
        <w:rPr>
          <w:rFonts w:cs="Times New Roman"/>
          <w:color w:val="000000" w:themeColor="text1"/>
          <w:u w:color="000000" w:themeColor="text1"/>
        </w:rPr>
        <w:tab/>
        <w:t>(E)</w:t>
      </w:r>
      <w:r w:rsidRPr="00CA18C8">
        <w:rPr>
          <w:rFonts w:cs="Times New Roman"/>
          <w:color w:val="000000" w:themeColor="text1"/>
          <w:u w:color="000000" w:themeColor="text1"/>
        </w:rPr>
        <w:tab/>
        <w:t>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p>
    <w:p w:rsidR="006F7085"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7085" w:rsidRPr="00B80AB4"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7085" w:rsidRPr="00CA18C8" w:rsidRDefault="006F708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18C8">
        <w:rPr>
          <w:rFonts w:cs="Times New Roman"/>
          <w:color w:val="000000" w:themeColor="text1"/>
          <w:u w:color="000000" w:themeColor="text1"/>
        </w:rPr>
        <w:t>SECTION</w:t>
      </w:r>
      <w:r w:rsidRPr="00CA18C8">
        <w:rPr>
          <w:rFonts w:cs="Times New Roman"/>
          <w:color w:val="000000" w:themeColor="text1"/>
          <w:u w:color="000000" w:themeColor="text1"/>
        </w:rPr>
        <w:tab/>
        <w:t>2.</w:t>
      </w:r>
      <w:r w:rsidRPr="00CA18C8">
        <w:rPr>
          <w:rFonts w:cs="Times New Roman"/>
          <w:color w:val="000000" w:themeColor="text1"/>
          <w:u w:color="000000" w:themeColor="text1"/>
        </w:rPr>
        <w:tab/>
        <w:t>This act takes effect upon approval by the Governor and applies for property tax years beginning after 2013.</w:t>
      </w:r>
    </w:p>
    <w:p w:rsidR="006F7085" w:rsidRDefault="006F7085" w:rsidP="006F7085">
      <w:pPr>
        <w:tabs>
          <w:tab w:val="left" w:pos="1440"/>
          <w:tab w:val="left" w:pos="1800"/>
          <w:tab w:val="left" w:pos="2880"/>
        </w:tabs>
        <w:rPr>
          <w:color w:val="000000" w:themeColor="text1"/>
        </w:rPr>
      </w:pPr>
    </w:p>
    <w:p w:rsidR="006F7085" w:rsidRDefault="006F7085" w:rsidP="006F7085">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6F7085" w:rsidRDefault="006F7085" w:rsidP="006F7085">
      <w:pPr>
        <w:tabs>
          <w:tab w:val="left" w:pos="1440"/>
          <w:tab w:val="left" w:pos="1800"/>
          <w:tab w:val="left" w:pos="2880"/>
        </w:tabs>
        <w:rPr>
          <w:color w:val="000000" w:themeColor="text1"/>
        </w:rPr>
      </w:pPr>
    </w:p>
    <w:p w:rsidR="006F7085" w:rsidRDefault="006F7085" w:rsidP="006F7085">
      <w:pPr>
        <w:tabs>
          <w:tab w:val="left" w:pos="1440"/>
          <w:tab w:val="left" w:pos="1800"/>
          <w:tab w:val="left" w:pos="2880"/>
        </w:tabs>
        <w:rPr>
          <w:color w:val="000000" w:themeColor="text1"/>
        </w:rPr>
      </w:pPr>
      <w:r>
        <w:rPr>
          <w:color w:val="000000" w:themeColor="text1"/>
        </w:rPr>
        <w:t>Approved the 13</w:t>
      </w:r>
      <w:r w:rsidRPr="00B80AB4">
        <w:rPr>
          <w:color w:val="000000" w:themeColor="text1"/>
          <w:vertAlign w:val="superscript"/>
        </w:rPr>
        <w:t>th</w:t>
      </w:r>
      <w:r>
        <w:rPr>
          <w:color w:val="000000" w:themeColor="text1"/>
        </w:rPr>
        <w:t xml:space="preserve"> day of March, 2014. </w:t>
      </w:r>
    </w:p>
    <w:p w:rsidR="006F7085" w:rsidRDefault="006F7085" w:rsidP="006F7085">
      <w:pPr>
        <w:tabs>
          <w:tab w:val="left" w:pos="1440"/>
          <w:tab w:val="left" w:pos="1800"/>
          <w:tab w:val="left" w:pos="2880"/>
        </w:tabs>
        <w:jc w:val="center"/>
        <w:rPr>
          <w:color w:val="000000" w:themeColor="text1"/>
        </w:rPr>
      </w:pPr>
    </w:p>
    <w:p w:rsidR="006F7085" w:rsidRDefault="006F7085" w:rsidP="006F7085">
      <w:pPr>
        <w:tabs>
          <w:tab w:val="left" w:pos="1440"/>
          <w:tab w:val="left" w:pos="1800"/>
          <w:tab w:val="left" w:pos="2880"/>
        </w:tabs>
        <w:jc w:val="center"/>
        <w:rPr>
          <w:color w:val="000000" w:themeColor="text1"/>
        </w:rPr>
      </w:pPr>
      <w:r>
        <w:rPr>
          <w:color w:val="000000" w:themeColor="text1"/>
        </w:rPr>
        <w:t>__________</w:t>
      </w:r>
    </w:p>
    <w:p w:rsidR="008836A5" w:rsidRPr="002512F2" w:rsidRDefault="008836A5" w:rsidP="006F7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512F2" w:rsidSect="00AA0AF5">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CD2" w:rsidRDefault="00C83CD2" w:rsidP="007D5FAC">
      <w:r>
        <w:separator/>
      </w:r>
    </w:p>
  </w:endnote>
  <w:endnote w:type="continuationSeparator" w:id="0">
    <w:p w:rsidR="00C83CD2" w:rsidRDefault="00C83CD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AF5" w:rsidRPr="00AA0AF5" w:rsidRDefault="00AA0AF5" w:rsidP="00AA0AF5">
    <w:pPr>
      <w:pStyle w:val="Footer"/>
      <w:tabs>
        <w:tab w:val="clear" w:pos="4680"/>
        <w:tab w:val="clear" w:pos="9360"/>
        <w:tab w:val="center" w:pos="3168"/>
      </w:tabs>
      <w:spacing w:before="120"/>
    </w:pPr>
    <w:r>
      <w:tab/>
    </w:r>
    <w:r w:rsidR="00734D88">
      <w:fldChar w:fldCharType="begin"/>
    </w:r>
    <w:r w:rsidR="00734D88">
      <w:instrText xml:space="preserve"> PAGE  \* MERGEFORMAT </w:instrText>
    </w:r>
    <w:r w:rsidR="00734D88">
      <w:fldChar w:fldCharType="separate"/>
    </w:r>
    <w:r w:rsidR="000824FD">
      <w:rPr>
        <w:noProof/>
      </w:rPr>
      <w:t>3</w:t>
    </w:r>
    <w:r w:rsidR="00734D8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AF5" w:rsidRDefault="00AA0A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CD2" w:rsidRDefault="00C83CD2" w:rsidP="007D5FAC">
      <w:r>
        <w:separator/>
      </w:r>
    </w:p>
  </w:footnote>
  <w:footnote w:type="continuationSeparator" w:id="0">
    <w:p w:rsidR="00C83CD2" w:rsidRDefault="00C83CD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027"/>
    <w:docVar w:name="ActSecretary" w:val="Huth"/>
    <w:docVar w:name="ActSIdno" w:val="(208)  3027DG14"/>
    <w:docVar w:name="clipname" w:val="3027DG14"/>
    <w:docVar w:name="dvBillNumber" w:val="3027"/>
    <w:docVar w:name="dvBillNumberPrefix" w:val="H"/>
    <w:docVar w:name="dvOriginalBody" w:val="House"/>
    <w:docVar w:name="HOUSEACTFULLPATH" w:val="L:\COUNCIL\ACTS\3027DG14.DOCX"/>
    <w:docVar w:name="OrigHOUSEBillNo" w:val="3027"/>
    <w:docVar w:name="WhatActtype" w:val="AN ACT"/>
  </w:docVars>
  <w:rsids>
    <w:rsidRoot w:val="007428E4"/>
    <w:rsid w:val="00002DE0"/>
    <w:rsid w:val="00020349"/>
    <w:rsid w:val="00020977"/>
    <w:rsid w:val="00021B0B"/>
    <w:rsid w:val="00022BB9"/>
    <w:rsid w:val="00027CE5"/>
    <w:rsid w:val="00040C05"/>
    <w:rsid w:val="0004579B"/>
    <w:rsid w:val="00051B4F"/>
    <w:rsid w:val="00060E60"/>
    <w:rsid w:val="000673E4"/>
    <w:rsid w:val="0007088D"/>
    <w:rsid w:val="000731E9"/>
    <w:rsid w:val="00074565"/>
    <w:rsid w:val="00076A1A"/>
    <w:rsid w:val="00077DA3"/>
    <w:rsid w:val="00081300"/>
    <w:rsid w:val="000824FD"/>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7C52"/>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2575"/>
    <w:rsid w:val="00204492"/>
    <w:rsid w:val="002068E6"/>
    <w:rsid w:val="00206EF4"/>
    <w:rsid w:val="00206FB0"/>
    <w:rsid w:val="00212CD6"/>
    <w:rsid w:val="00215235"/>
    <w:rsid w:val="00223E0F"/>
    <w:rsid w:val="002240A6"/>
    <w:rsid w:val="00226AE7"/>
    <w:rsid w:val="002305DA"/>
    <w:rsid w:val="00231146"/>
    <w:rsid w:val="002321B6"/>
    <w:rsid w:val="00234401"/>
    <w:rsid w:val="00234E70"/>
    <w:rsid w:val="002367D4"/>
    <w:rsid w:val="00241B81"/>
    <w:rsid w:val="00241C04"/>
    <w:rsid w:val="002423EA"/>
    <w:rsid w:val="00242F15"/>
    <w:rsid w:val="00247A06"/>
    <w:rsid w:val="002512F2"/>
    <w:rsid w:val="00254411"/>
    <w:rsid w:val="00254FFA"/>
    <w:rsid w:val="00257ACD"/>
    <w:rsid w:val="0026394E"/>
    <w:rsid w:val="00263DD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6DDA"/>
    <w:rsid w:val="0050193C"/>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03E"/>
    <w:rsid w:val="00586D93"/>
    <w:rsid w:val="00591D7C"/>
    <w:rsid w:val="00594D39"/>
    <w:rsid w:val="005A06C1"/>
    <w:rsid w:val="005A1FF2"/>
    <w:rsid w:val="005A4261"/>
    <w:rsid w:val="005A7D5F"/>
    <w:rsid w:val="005B2750"/>
    <w:rsid w:val="005B3E85"/>
    <w:rsid w:val="005B4DB1"/>
    <w:rsid w:val="005C45D1"/>
    <w:rsid w:val="005C4B9E"/>
    <w:rsid w:val="005C5915"/>
    <w:rsid w:val="005D50CE"/>
    <w:rsid w:val="005D5723"/>
    <w:rsid w:val="005D6054"/>
    <w:rsid w:val="005E07AD"/>
    <w:rsid w:val="005E0EA4"/>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EF7"/>
    <w:rsid w:val="006E038F"/>
    <w:rsid w:val="006F22C0"/>
    <w:rsid w:val="006F290C"/>
    <w:rsid w:val="006F7085"/>
    <w:rsid w:val="007009F2"/>
    <w:rsid w:val="00703D30"/>
    <w:rsid w:val="00704FF9"/>
    <w:rsid w:val="007052EC"/>
    <w:rsid w:val="00706B65"/>
    <w:rsid w:val="007261EE"/>
    <w:rsid w:val="007322BA"/>
    <w:rsid w:val="00733A16"/>
    <w:rsid w:val="00733C4C"/>
    <w:rsid w:val="00734D88"/>
    <w:rsid w:val="00737039"/>
    <w:rsid w:val="007373C7"/>
    <w:rsid w:val="00740BEB"/>
    <w:rsid w:val="007428E4"/>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1ABB"/>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64A3"/>
    <w:rsid w:val="008F4CA1"/>
    <w:rsid w:val="008F510F"/>
    <w:rsid w:val="008F5F0A"/>
    <w:rsid w:val="008F7D5B"/>
    <w:rsid w:val="00900319"/>
    <w:rsid w:val="00906538"/>
    <w:rsid w:val="009076FA"/>
    <w:rsid w:val="00916EE8"/>
    <w:rsid w:val="009254E2"/>
    <w:rsid w:val="00926C29"/>
    <w:rsid w:val="00940A90"/>
    <w:rsid w:val="00953BF7"/>
    <w:rsid w:val="00954C95"/>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04F"/>
    <w:rsid w:val="009D75E7"/>
    <w:rsid w:val="009F231A"/>
    <w:rsid w:val="009F37C4"/>
    <w:rsid w:val="009F42DA"/>
    <w:rsid w:val="009F5E10"/>
    <w:rsid w:val="00A03978"/>
    <w:rsid w:val="00A050C0"/>
    <w:rsid w:val="00A062DB"/>
    <w:rsid w:val="00A07F7B"/>
    <w:rsid w:val="00A10FF4"/>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0903"/>
    <w:rsid w:val="00A96A62"/>
    <w:rsid w:val="00A96BB7"/>
    <w:rsid w:val="00A9741D"/>
    <w:rsid w:val="00A9744F"/>
    <w:rsid w:val="00AA0AF5"/>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5805"/>
    <w:rsid w:val="00B11270"/>
    <w:rsid w:val="00B13981"/>
    <w:rsid w:val="00B14B0F"/>
    <w:rsid w:val="00B303AC"/>
    <w:rsid w:val="00B3342A"/>
    <w:rsid w:val="00B374C4"/>
    <w:rsid w:val="00B408FD"/>
    <w:rsid w:val="00B4797F"/>
    <w:rsid w:val="00B516BA"/>
    <w:rsid w:val="00B520A2"/>
    <w:rsid w:val="00B60515"/>
    <w:rsid w:val="00B62CAB"/>
    <w:rsid w:val="00B678FA"/>
    <w:rsid w:val="00B72ED3"/>
    <w:rsid w:val="00B73571"/>
    <w:rsid w:val="00B83DA1"/>
    <w:rsid w:val="00B846E9"/>
    <w:rsid w:val="00B92CEA"/>
    <w:rsid w:val="00B946F1"/>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5F6D"/>
    <w:rsid w:val="00C4203E"/>
    <w:rsid w:val="00C45263"/>
    <w:rsid w:val="00C46AB4"/>
    <w:rsid w:val="00C55195"/>
    <w:rsid w:val="00C7071A"/>
    <w:rsid w:val="00C748CB"/>
    <w:rsid w:val="00C74E9D"/>
    <w:rsid w:val="00C81812"/>
    <w:rsid w:val="00C837F6"/>
    <w:rsid w:val="00C83CD2"/>
    <w:rsid w:val="00C92B7D"/>
    <w:rsid w:val="00C94E59"/>
    <w:rsid w:val="00C97CB8"/>
    <w:rsid w:val="00CA4CD7"/>
    <w:rsid w:val="00CA7497"/>
    <w:rsid w:val="00CB08A1"/>
    <w:rsid w:val="00CB12FE"/>
    <w:rsid w:val="00CC2825"/>
    <w:rsid w:val="00CC48A5"/>
    <w:rsid w:val="00CE13B0"/>
    <w:rsid w:val="00CE1407"/>
    <w:rsid w:val="00CE54EA"/>
    <w:rsid w:val="00CE5B85"/>
    <w:rsid w:val="00CE62ED"/>
    <w:rsid w:val="00CF24AD"/>
    <w:rsid w:val="00CF5814"/>
    <w:rsid w:val="00D00681"/>
    <w:rsid w:val="00D026B6"/>
    <w:rsid w:val="00D06DCC"/>
    <w:rsid w:val="00D1180E"/>
    <w:rsid w:val="00D132DB"/>
    <w:rsid w:val="00D13C21"/>
    <w:rsid w:val="00D16DAA"/>
    <w:rsid w:val="00D17AD0"/>
    <w:rsid w:val="00D24F96"/>
    <w:rsid w:val="00D25595"/>
    <w:rsid w:val="00D2663E"/>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09BB"/>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73DD"/>
    <w:rsid w:val="00EC2102"/>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8EA0050A-0E0A-4E0D-A9B4-FE6E7743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A0A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A426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A0A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D70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4\02-20-14.docx" TargetMode="External"/><Relationship Id="rId26" Type="http://schemas.openxmlformats.org/officeDocument/2006/relationships/hyperlink" Target="file:///p:\pprever\2013-14\3027_20130424.docx" TargetMode="External"/><Relationship Id="rId3" Type="http://schemas.openxmlformats.org/officeDocument/2006/relationships/settings" Target="settings.xml"/><Relationship Id="rId21" Type="http://schemas.openxmlformats.org/officeDocument/2006/relationships/hyperlink" Target="file:///H:\HJ%20Archive\2014\03-04-14.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4\02-20-14.docx" TargetMode="External"/><Relationship Id="rId25" Type="http://schemas.openxmlformats.org/officeDocument/2006/relationships/hyperlink" Target="file:///p:\pprever\2013-14\3027_20130418.docx" TargetMode="External"/><Relationship Id="rId2" Type="http://schemas.openxmlformats.org/officeDocument/2006/relationships/styles" Target="styles.xml"/><Relationship Id="rId16" Type="http://schemas.openxmlformats.org/officeDocument/2006/relationships/hyperlink" Target="file:///H:\SJ%20Archive\2014\02-19-14.docx" TargetMode="External"/><Relationship Id="rId20" Type="http://schemas.openxmlformats.org/officeDocument/2006/relationships/hyperlink" Target="file:///H:\SJ%20Archive\2014\02-26-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027_2012121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4-25-13.docx" TargetMode="External"/><Relationship Id="rId23" Type="http://schemas.openxmlformats.org/officeDocument/2006/relationships/hyperlink" Target="file:///H:\HJ%20Archive\2014\03-05-14.docx" TargetMode="External"/><Relationship Id="rId28" Type="http://schemas.openxmlformats.org/officeDocument/2006/relationships/hyperlink" Target="file:///p:\pprever\2013-14\3027_20140220.docx" TargetMode="External"/><Relationship Id="rId10" Type="http://schemas.openxmlformats.org/officeDocument/2006/relationships/hyperlink" Target="file:///H:\HJ%20Archive\2013\04-24-13.docx" TargetMode="External"/><Relationship Id="rId19" Type="http://schemas.openxmlformats.org/officeDocument/2006/relationships/hyperlink" Target="file:///H:\SJ%20Archive\2014\02-20-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25-13.docx" TargetMode="External"/><Relationship Id="rId22" Type="http://schemas.openxmlformats.org/officeDocument/2006/relationships/hyperlink" Target="file:///H:\HJ%20Archive\2014\03-05-14.docx" TargetMode="External"/><Relationship Id="rId27" Type="http://schemas.openxmlformats.org/officeDocument/2006/relationships/hyperlink" Target="file:///p:\pprever\2013-14\3027_20140219.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D666-5284-4303-B50F-C9ADE11C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3027: Property tax assessments - South Carolina Legislature Online</dc:title>
  <dc:subject/>
  <dc:creator>%USERNAME%</dc:creator>
  <cp:keywords/>
  <dc:description/>
  <cp:lastModifiedBy>N Cumfer</cp:lastModifiedBy>
  <cp:revision>4</cp:revision>
  <cp:lastPrinted>2014-03-06T21:07:00Z</cp:lastPrinted>
  <dcterms:created xsi:type="dcterms:W3CDTF">2014-07-24T18:44:00Z</dcterms:created>
  <dcterms:modified xsi:type="dcterms:W3CDTF">2014-12-05T15:13:00Z</dcterms:modified>
</cp:coreProperties>
</file>