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527" w:rsidRDefault="005F3527" w:rsidP="005F3527">
      <w:pPr>
        <w:widowControl w:val="0"/>
        <w:jc w:val="center"/>
      </w:pPr>
      <w:r w:rsidRPr="005F3527">
        <w:rPr>
          <w:b/>
        </w:rPr>
        <w:t>South Carolina General Assembly</w:t>
      </w:r>
    </w:p>
    <w:p w:rsidR="005F3527" w:rsidRDefault="005F3527" w:rsidP="005F3527">
      <w:pPr>
        <w:widowControl w:val="0"/>
        <w:jc w:val="center"/>
      </w:pPr>
      <w:r>
        <w:t>120th Session, 2013-2014</w:t>
      </w:r>
    </w:p>
    <w:p w:rsidR="005F3527" w:rsidRDefault="005F3527" w:rsidP="005F3527">
      <w:pPr>
        <w:widowControl w:val="0"/>
        <w:jc w:val="left"/>
      </w:pPr>
    </w:p>
    <w:p w:rsidR="005F3527" w:rsidRDefault="005F3527" w:rsidP="005F3527">
      <w:pPr>
        <w:widowControl w:val="0"/>
        <w:jc w:val="left"/>
        <w:rPr>
          <w:b/>
        </w:rPr>
      </w:pPr>
      <w:r w:rsidRPr="005F3527">
        <w:rPr>
          <w:b/>
        </w:rPr>
        <w:t>H. 3597</w:t>
      </w:r>
    </w:p>
    <w:p w:rsidR="005F3527" w:rsidRDefault="005F3527" w:rsidP="005F3527">
      <w:pPr>
        <w:widowControl w:val="0"/>
        <w:jc w:val="left"/>
        <w:rPr>
          <w:b/>
        </w:rPr>
      </w:pPr>
    </w:p>
    <w:p w:rsidR="005F3527" w:rsidRDefault="005F3527" w:rsidP="005F3527">
      <w:pPr>
        <w:widowControl w:val="0"/>
        <w:jc w:val="left"/>
      </w:pPr>
      <w:r w:rsidRPr="005F3527">
        <w:rPr>
          <w:b/>
        </w:rPr>
        <w:t>STATUS INFORMATION</w:t>
      </w:r>
    </w:p>
    <w:p w:rsidR="005F3527" w:rsidRDefault="005F3527" w:rsidP="005F3527">
      <w:pPr>
        <w:widowControl w:val="0"/>
        <w:jc w:val="left"/>
      </w:pPr>
    </w:p>
    <w:p w:rsidR="005F3527" w:rsidRDefault="005F3527" w:rsidP="005F3527">
      <w:pPr>
        <w:widowControl w:val="0"/>
        <w:jc w:val="left"/>
      </w:pPr>
      <w:r>
        <w:t>House Resolution</w:t>
      </w:r>
    </w:p>
    <w:p w:rsidR="005F3527" w:rsidRDefault="00D74940" w:rsidP="005F3527">
      <w:pPr>
        <w:widowControl w:val="0"/>
        <w:jc w:val="left"/>
      </w:pPr>
      <w:r>
        <w:t>Sponsors: Reps. G.M. Smith, Weeks, G.A. Brown, Ridgeway, Alexander, Allison, Anderson, Anthony, Atwater, Bales, Ballentine, Bannister, Barfield, Bedingfield, Bernstein, Bingham, Bowen, Bowers, Branham, Brannon,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5F3527" w:rsidRDefault="005F3527" w:rsidP="005F3527">
      <w:pPr>
        <w:widowControl w:val="0"/>
        <w:jc w:val="left"/>
      </w:pPr>
      <w:r>
        <w:t>Document Path: l:\council\bills\gm\29592ac13.docx</w:t>
      </w:r>
    </w:p>
    <w:p w:rsidR="005F3527" w:rsidRDefault="005F3527" w:rsidP="005F3527">
      <w:pPr>
        <w:widowControl w:val="0"/>
        <w:jc w:val="left"/>
      </w:pPr>
    </w:p>
    <w:p w:rsidR="005F3527" w:rsidRDefault="005F3527" w:rsidP="005F3527">
      <w:pPr>
        <w:widowControl w:val="0"/>
        <w:jc w:val="left"/>
      </w:pPr>
      <w:r>
        <w:t>Introduced in the House on February 21, 2013</w:t>
      </w:r>
    </w:p>
    <w:p w:rsidR="005F3527" w:rsidRDefault="005F3527" w:rsidP="005F3527">
      <w:pPr>
        <w:widowControl w:val="0"/>
        <w:jc w:val="left"/>
      </w:pPr>
      <w:r>
        <w:t>Adopted by the House on February 21, 2013</w:t>
      </w:r>
    </w:p>
    <w:p w:rsidR="005F3527" w:rsidRDefault="005F3527" w:rsidP="005F3527">
      <w:pPr>
        <w:widowControl w:val="0"/>
        <w:jc w:val="left"/>
      </w:pPr>
    </w:p>
    <w:p w:rsidR="005F3527" w:rsidRDefault="005F3527" w:rsidP="005F3527">
      <w:pPr>
        <w:widowControl w:val="0"/>
        <w:jc w:val="left"/>
      </w:pPr>
      <w:r>
        <w:t xml:space="preserve">Summary: </w:t>
      </w:r>
      <w:r w:rsidR="00A274F0">
        <w:t>Walter G. Newman</w:t>
      </w:r>
    </w:p>
    <w:p w:rsidR="005F3527" w:rsidRDefault="005F3527" w:rsidP="005F3527">
      <w:pPr>
        <w:widowControl w:val="0"/>
        <w:jc w:val="left"/>
      </w:pPr>
    </w:p>
    <w:p w:rsidR="005F3527" w:rsidRDefault="005F3527" w:rsidP="005F3527">
      <w:pPr>
        <w:widowControl w:val="0"/>
        <w:jc w:val="left"/>
      </w:pPr>
    </w:p>
    <w:p w:rsidR="005F3527" w:rsidRDefault="005F3527" w:rsidP="005F35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3527">
        <w:rPr>
          <w:b/>
        </w:rPr>
        <w:t>HISTORY OF LEGISLATIVE ACTIONS</w:t>
      </w:r>
    </w:p>
    <w:p w:rsidR="005F3527" w:rsidRDefault="005F3527" w:rsidP="005F35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3527" w:rsidRPr="005F3527" w:rsidRDefault="005F3527" w:rsidP="005F35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3527">
        <w:rPr>
          <w:u w:val="single"/>
        </w:rPr>
        <w:tab/>
        <w:t>Date</w:t>
      </w:r>
      <w:r w:rsidRPr="005F3527">
        <w:rPr>
          <w:u w:val="single"/>
        </w:rPr>
        <w:tab/>
        <w:t>Body</w:t>
      </w:r>
      <w:r w:rsidRPr="005F3527">
        <w:rPr>
          <w:u w:val="single"/>
        </w:rPr>
        <w:tab/>
        <w:t>Action Description with journal page number</w:t>
      </w:r>
      <w:r w:rsidRPr="005F3527">
        <w:rPr>
          <w:u w:val="single"/>
        </w:rPr>
        <w:tab/>
      </w:r>
      <w:bookmarkStart w:id="0" w:name="_GoBack"/>
      <w:bookmarkEnd w:id="0"/>
    </w:p>
    <w:p w:rsidR="005226FF" w:rsidRDefault="005226FF" w:rsidP="005226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2/21/2013</w:t>
      </w:r>
      <w:r>
        <w:tab/>
        <w:t>House</w:t>
      </w:r>
      <w:r>
        <w:tab/>
      </w:r>
      <w:r w:rsidRPr="00CD018B">
        <w:t>Introduced and adopted (</w:t>
      </w:r>
      <w:hyperlink r:id="rId7" w:history="1">
        <w:r w:rsidRPr="00CD018B">
          <w:rPr>
            <w:rStyle w:val="Hyperlink"/>
          </w:rPr>
          <w:t>House Journal</w:t>
        </w:r>
        <w:r w:rsidRPr="00CD018B">
          <w:rPr>
            <w:rStyle w:val="Hyperlink"/>
          </w:rPr>
          <w:noBreakHyphen/>
          <w:t>page 71</w:t>
        </w:r>
      </w:hyperlink>
      <w:r w:rsidRPr="00CD018B">
        <w:t>)</w:t>
      </w:r>
    </w:p>
    <w:p w:rsidR="005226FF" w:rsidRDefault="005226FF" w:rsidP="005226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3527" w:rsidRPr="005F3527" w:rsidRDefault="005F3527" w:rsidP="005F35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3527" w:rsidRDefault="005F3527" w:rsidP="005F3527">
      <w:r w:rsidRPr="005F3527">
        <w:rPr>
          <w:b/>
        </w:rPr>
        <w:t>VERSIONS OF THIS BILL</w:t>
      </w:r>
    </w:p>
    <w:p w:rsidR="005F3527" w:rsidRDefault="005F3527" w:rsidP="005F3527"/>
    <w:p w:rsidR="005F3527" w:rsidRDefault="00A96E53" w:rsidP="005F3527">
      <w:hyperlink r:id="rId8" w:history="1">
        <w:r w:rsidR="005F3527">
          <w:rPr>
            <w:rStyle w:val="Hyperlink"/>
          </w:rPr>
          <w:t>2/21/2013</w:t>
        </w:r>
      </w:hyperlink>
    </w:p>
    <w:p w:rsidR="005F3527" w:rsidRDefault="005F3527" w:rsidP="005F3527"/>
    <w:p w:rsidR="005F3527" w:rsidRDefault="005F3527" w:rsidP="005F3527">
      <w:pPr>
        <w:sectPr w:rsidR="005F3527" w:rsidSect="005F35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4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710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08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WALTER G. “SONNY” NEWMAN, FORM</w:t>
      </w:r>
      <w:r w:rsidR="00ED3CDC">
        <w:t xml:space="preserve">ER SUMTER CITY COUNCIL MEMBER, </w:t>
      </w:r>
      <w:r>
        <w:t xml:space="preserve">AFTER </w:t>
      </w:r>
      <w:r w:rsidR="00531BC6">
        <w:t>SIXTEEN</w:t>
      </w:r>
      <w:r>
        <w:t xml:space="preserve"> YEARS OF OUTSTANDING SERVICE TO THE CITIZENS OF SUMTER, AND TO WISH HIM CONTINUED SUCCESS AND HAPPINESS IN ALL HIS FUTURE ENDEAVORS.</w:t>
      </w:r>
    </w:p>
    <w:p w:rsidR="005F7109" w:rsidRDefault="005F71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083E" w:rsidRDefault="005F7109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5083E">
        <w:t xml:space="preserve"> the members of the House of Representatives</w:t>
      </w:r>
      <w:r w:rsidR="00531BC6">
        <w:t xml:space="preserve"> </w:t>
      </w:r>
      <w:r w:rsidR="0045083E">
        <w:t>of the State of South Carolina pause in their deliberations to express their gratitude to Walter G. “Sonny” Newman for his significant contributions to</w:t>
      </w:r>
      <w:r w:rsidR="00856CF1">
        <w:t xml:space="preserve"> the </w:t>
      </w:r>
      <w:r w:rsidR="00531BC6">
        <w:t>Sumter City Council</w:t>
      </w:r>
      <w:r w:rsidR="0045083E">
        <w:t>; and</w:t>
      </w:r>
    </w:p>
    <w:p w:rsidR="0045083E" w:rsidRDefault="0045083E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83E" w:rsidRDefault="0045083E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1BC6">
        <w:t>a graduate of Furman High School</w:t>
      </w:r>
      <w:r>
        <w:t xml:space="preserve">, </w:t>
      </w:r>
      <w:r w:rsidR="00531BC6">
        <w:t>Sonny Newman</w:t>
      </w:r>
      <w:r>
        <w:t xml:space="preserve"> </w:t>
      </w:r>
      <w:r w:rsidR="00531BC6">
        <w:t>earned a bachelor</w:t>
      </w:r>
      <w:r w:rsidR="00B656C6" w:rsidRPr="00B656C6">
        <w:t>’</w:t>
      </w:r>
      <w:r w:rsidR="00531BC6">
        <w:t>s from the University of South Carolina and then taught and coached at H</w:t>
      </w:r>
      <w:r w:rsidR="00531BC6" w:rsidRPr="00D1106B">
        <w:rPr>
          <w:color w:val="000000" w:themeColor="text1"/>
          <w:u w:color="000000" w:themeColor="text1"/>
        </w:rPr>
        <w:t>illcrest High School</w:t>
      </w:r>
      <w:r>
        <w:t>; and</w:t>
      </w:r>
    </w:p>
    <w:p w:rsidR="0045083E" w:rsidRDefault="0045083E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BC6" w:rsidRDefault="00531BC6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he married his beloved wife, </w:t>
      </w:r>
      <w:r w:rsidRPr="00D1106B">
        <w:rPr>
          <w:color w:val="000000" w:themeColor="text1"/>
          <w:u w:color="000000" w:themeColor="text1"/>
        </w:rPr>
        <w:t>Dr. Judy Newman</w:t>
      </w:r>
      <w:r>
        <w:rPr>
          <w:color w:val="000000" w:themeColor="text1"/>
          <w:u w:color="000000" w:themeColor="text1"/>
        </w:rPr>
        <w:t>, in</w:t>
      </w:r>
      <w:r w:rsidRPr="00D1106B">
        <w:rPr>
          <w:color w:val="000000" w:themeColor="text1"/>
          <w:u w:color="000000" w:themeColor="text1"/>
        </w:rPr>
        <w:t xml:space="preserve"> 1976</w:t>
      </w:r>
      <w:r>
        <w:rPr>
          <w:color w:val="000000" w:themeColor="text1"/>
          <w:u w:color="000000" w:themeColor="text1"/>
        </w:rPr>
        <w:t xml:space="preserve">, and </w:t>
      </w:r>
      <w:r w:rsidR="00ED3CDC">
        <w:rPr>
          <w:color w:val="000000" w:themeColor="text1"/>
          <w:u w:color="000000" w:themeColor="text1"/>
        </w:rPr>
        <w:t xml:space="preserve">together </w:t>
      </w:r>
      <w:r>
        <w:rPr>
          <w:color w:val="000000" w:themeColor="text1"/>
          <w:u w:color="000000" w:themeColor="text1"/>
        </w:rPr>
        <w:t xml:space="preserve">they reared two fine </w:t>
      </w:r>
      <w:r w:rsidRPr="00D1106B">
        <w:rPr>
          <w:color w:val="000000" w:themeColor="text1"/>
          <w:u w:color="000000" w:themeColor="text1"/>
        </w:rPr>
        <w:t>c</w:t>
      </w:r>
      <w:r w:rsidR="00CF0180">
        <w:rPr>
          <w:color w:val="000000" w:themeColor="text1"/>
          <w:u w:color="000000" w:themeColor="text1"/>
        </w:rPr>
        <w:t>hildren:</w:t>
      </w:r>
      <w:r w:rsidRPr="00D1106B">
        <w:rPr>
          <w:color w:val="000000" w:themeColor="text1"/>
          <w:u w:color="000000" w:themeColor="text1"/>
        </w:rPr>
        <w:t xml:space="preserve"> Graham, an attorney in Columbia</w:t>
      </w:r>
      <w:r w:rsidR="00CF0180">
        <w:rPr>
          <w:color w:val="000000" w:themeColor="text1"/>
          <w:u w:color="000000" w:themeColor="text1"/>
        </w:rPr>
        <w:t>:</w:t>
      </w:r>
      <w:r w:rsidRPr="00D1106B">
        <w:rPr>
          <w:color w:val="000000" w:themeColor="text1"/>
          <w:u w:color="000000" w:themeColor="text1"/>
        </w:rPr>
        <w:t xml:space="preserve"> and Britt, an </w:t>
      </w:r>
      <w:r>
        <w:rPr>
          <w:color w:val="000000" w:themeColor="text1"/>
          <w:u w:color="000000" w:themeColor="text1"/>
        </w:rPr>
        <w:t>a</w:t>
      </w:r>
      <w:r w:rsidRPr="00D1106B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</w:t>
      </w:r>
      <w:r w:rsidRPr="00D1106B">
        <w:rPr>
          <w:color w:val="000000" w:themeColor="text1"/>
          <w:u w:color="000000" w:themeColor="text1"/>
        </w:rPr>
        <w:t>rofessor at Wofford College</w:t>
      </w:r>
      <w:r w:rsidR="00ED3CD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ED3CDC">
        <w:rPr>
          <w:color w:val="000000" w:themeColor="text1"/>
          <w:u w:color="000000" w:themeColor="text1"/>
        </w:rPr>
        <w:t xml:space="preserve">They have been blessed </w:t>
      </w:r>
      <w:r>
        <w:rPr>
          <w:color w:val="000000" w:themeColor="text1"/>
          <w:u w:color="000000" w:themeColor="text1"/>
        </w:rPr>
        <w:t>with</w:t>
      </w:r>
      <w:r w:rsidRPr="00D1106B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adoring </w:t>
      </w:r>
      <w:r w:rsidRPr="00D1106B">
        <w:rPr>
          <w:color w:val="000000" w:themeColor="text1"/>
          <w:u w:color="000000" w:themeColor="text1"/>
        </w:rPr>
        <w:t>grandchildren: Alex, John Walter, and Iris</w:t>
      </w:r>
      <w:r>
        <w:rPr>
          <w:color w:val="000000" w:themeColor="text1"/>
          <w:u w:color="000000" w:themeColor="text1"/>
        </w:rPr>
        <w:t>; and</w:t>
      </w:r>
    </w:p>
    <w:p w:rsidR="003F3A80" w:rsidRDefault="003F3A80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F3A80" w:rsidRDefault="003F3A80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1978, he earned a juris doc</w:t>
      </w:r>
      <w:r w:rsidR="00ED3CD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orate from the University of South Carolina School of Law and has served Sumter County in the practice of law</w:t>
      </w:r>
      <w:r w:rsidR="00CF0180">
        <w:rPr>
          <w:color w:val="000000" w:themeColor="text1"/>
          <w:u w:color="000000" w:themeColor="text1"/>
        </w:rPr>
        <w:t xml:space="preserve"> with dedication</w:t>
      </w:r>
      <w:r w:rsidR="00EE0984">
        <w:rPr>
          <w:color w:val="000000" w:themeColor="text1"/>
          <w:u w:color="000000" w:themeColor="text1"/>
        </w:rPr>
        <w:t xml:space="preserve"> and distinction</w:t>
      </w:r>
      <w:r w:rsidR="00CF01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since th</w:t>
      </w:r>
      <w:r w:rsidR="00CF0180">
        <w:rPr>
          <w:color w:val="000000" w:themeColor="text1"/>
          <w:u w:color="000000" w:themeColor="text1"/>
        </w:rPr>
        <w:t>at time</w:t>
      </w:r>
      <w:r>
        <w:rPr>
          <w:color w:val="000000" w:themeColor="text1"/>
          <w:u w:color="000000" w:themeColor="text1"/>
        </w:rPr>
        <w:t>; and</w:t>
      </w:r>
    </w:p>
    <w:p w:rsidR="003F3A80" w:rsidRDefault="003F3A80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F3A80" w:rsidRDefault="003F3A80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4F8C">
        <w:rPr>
          <w:color w:val="000000" w:themeColor="text1"/>
          <w:u w:color="000000" w:themeColor="text1"/>
        </w:rPr>
        <w:t>Mr. Newman</w:t>
      </w:r>
      <w:r w:rsidR="00856CF1">
        <w:rPr>
          <w:color w:val="000000" w:themeColor="text1"/>
          <w:u w:color="000000" w:themeColor="text1"/>
        </w:rPr>
        <w:t xml:space="preserve"> continues to serve </w:t>
      </w:r>
      <w:r w:rsidR="00856CF1" w:rsidRPr="00D1106B">
        <w:rPr>
          <w:color w:val="000000" w:themeColor="text1"/>
          <w:u w:color="000000" w:themeColor="text1"/>
        </w:rPr>
        <w:t>as a certified mediator for cases in the Court of Common Pleas and f</w:t>
      </w:r>
      <w:r w:rsidR="00ED3CDC">
        <w:rPr>
          <w:color w:val="000000" w:themeColor="text1"/>
          <w:u w:color="000000" w:themeColor="text1"/>
        </w:rPr>
        <w:t>requently hears</w:t>
      </w:r>
      <w:r w:rsidR="00856CF1">
        <w:rPr>
          <w:color w:val="000000" w:themeColor="text1"/>
          <w:u w:color="000000" w:themeColor="text1"/>
        </w:rPr>
        <w:t xml:space="preserve"> law suits as s</w:t>
      </w:r>
      <w:r w:rsidR="00856CF1" w:rsidRPr="00D1106B">
        <w:rPr>
          <w:color w:val="000000" w:themeColor="text1"/>
          <w:u w:color="000000" w:themeColor="text1"/>
        </w:rPr>
        <w:t xml:space="preserve">pecial </w:t>
      </w:r>
      <w:r w:rsidR="00856CF1">
        <w:rPr>
          <w:color w:val="000000" w:themeColor="text1"/>
          <w:u w:color="000000" w:themeColor="text1"/>
        </w:rPr>
        <w:t>r</w:t>
      </w:r>
      <w:r w:rsidR="00856CF1" w:rsidRPr="00D1106B">
        <w:rPr>
          <w:color w:val="000000" w:themeColor="text1"/>
          <w:u w:color="000000" w:themeColor="text1"/>
        </w:rPr>
        <w:t xml:space="preserve">eferee, by reference, from that </w:t>
      </w:r>
      <w:r w:rsidR="00856CF1">
        <w:rPr>
          <w:color w:val="000000" w:themeColor="text1"/>
          <w:u w:color="000000" w:themeColor="text1"/>
        </w:rPr>
        <w:t>c</w:t>
      </w:r>
      <w:r w:rsidR="00856CF1" w:rsidRPr="00D1106B">
        <w:rPr>
          <w:color w:val="000000" w:themeColor="text1"/>
          <w:u w:color="000000" w:themeColor="text1"/>
        </w:rPr>
        <w:t>ourt</w:t>
      </w:r>
      <w:r w:rsidR="00856CF1">
        <w:rPr>
          <w:color w:val="000000" w:themeColor="text1"/>
          <w:u w:color="000000" w:themeColor="text1"/>
        </w:rPr>
        <w:t>; and</w:t>
      </w:r>
    </w:p>
    <w:p w:rsidR="00856CF1" w:rsidRDefault="00856CF1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6CF1" w:rsidRDefault="00856CF1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D1106B">
        <w:rPr>
          <w:color w:val="000000" w:themeColor="text1"/>
          <w:u w:color="000000" w:themeColor="text1"/>
        </w:rPr>
        <w:t xml:space="preserve">s a member of the </w:t>
      </w:r>
      <w:r>
        <w:rPr>
          <w:color w:val="000000" w:themeColor="text1"/>
          <w:u w:color="000000" w:themeColor="text1"/>
        </w:rPr>
        <w:t>b</w:t>
      </w:r>
      <w:r w:rsidRPr="00D1106B">
        <w:rPr>
          <w:color w:val="000000" w:themeColor="text1"/>
          <w:u w:color="000000" w:themeColor="text1"/>
        </w:rPr>
        <w:t xml:space="preserve">ar, </w:t>
      </w:r>
      <w:r>
        <w:rPr>
          <w:color w:val="000000" w:themeColor="text1"/>
          <w:u w:color="000000" w:themeColor="text1"/>
        </w:rPr>
        <w:t>Sonny</w:t>
      </w:r>
      <w:r w:rsidRPr="00D1106B">
        <w:rPr>
          <w:color w:val="000000" w:themeColor="text1"/>
          <w:u w:color="000000" w:themeColor="text1"/>
        </w:rPr>
        <w:t xml:space="preserve"> Newman served on the South Carolina Bar Client Protection Committee</w:t>
      </w:r>
      <w:r>
        <w:rPr>
          <w:color w:val="000000" w:themeColor="text1"/>
          <w:u w:color="000000" w:themeColor="text1"/>
        </w:rPr>
        <w:t>, and he served</w:t>
      </w:r>
      <w:r w:rsidRPr="00D1106B">
        <w:rPr>
          <w:color w:val="000000" w:themeColor="text1"/>
          <w:u w:color="000000" w:themeColor="text1"/>
        </w:rPr>
        <w:t xml:space="preserve"> two terms as an </w:t>
      </w:r>
      <w:r>
        <w:rPr>
          <w:color w:val="000000" w:themeColor="text1"/>
          <w:u w:color="000000" w:themeColor="text1"/>
        </w:rPr>
        <w:t>a</w:t>
      </w:r>
      <w:r w:rsidRPr="00D1106B">
        <w:rPr>
          <w:color w:val="000000" w:themeColor="text1"/>
          <w:u w:color="000000" w:themeColor="text1"/>
        </w:rPr>
        <w:t xml:space="preserve">ttorney to </w:t>
      </w:r>
      <w:r>
        <w:rPr>
          <w:color w:val="000000" w:themeColor="text1"/>
          <w:u w:color="000000" w:themeColor="text1"/>
        </w:rPr>
        <w:t>a</w:t>
      </w:r>
      <w:r w:rsidRPr="00D1106B">
        <w:rPr>
          <w:color w:val="000000" w:themeColor="text1"/>
          <w:u w:color="000000" w:themeColor="text1"/>
        </w:rPr>
        <w:t>ssist for the Office of the Disciplinary Counsel of the South Carolina Supreme Court</w:t>
      </w:r>
      <w:r>
        <w:rPr>
          <w:color w:val="000000" w:themeColor="text1"/>
          <w:u w:color="000000" w:themeColor="text1"/>
        </w:rPr>
        <w:t>; and</w:t>
      </w:r>
    </w:p>
    <w:p w:rsidR="00856CF1" w:rsidRDefault="00856CF1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6CF1" w:rsidRDefault="00856CF1" w:rsidP="00856C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D3CDC">
        <w:rPr>
          <w:color w:val="000000" w:themeColor="text1"/>
          <w:u w:color="000000" w:themeColor="text1"/>
        </w:rPr>
        <w:t>as a member of</w:t>
      </w:r>
      <w:r w:rsidRPr="00D1106B">
        <w:rPr>
          <w:color w:val="000000" w:themeColor="text1"/>
          <w:u w:color="000000" w:themeColor="text1"/>
        </w:rPr>
        <w:t xml:space="preserve"> the Sumter City Council for Ward 4 </w:t>
      </w:r>
      <w:r w:rsidR="00680656">
        <w:rPr>
          <w:color w:val="000000" w:themeColor="text1"/>
          <w:u w:color="000000" w:themeColor="text1"/>
        </w:rPr>
        <w:t xml:space="preserve">from </w:t>
      </w:r>
      <w:r w:rsidR="00680656" w:rsidRPr="00D1106B">
        <w:rPr>
          <w:color w:val="000000" w:themeColor="text1"/>
          <w:u w:color="000000" w:themeColor="text1"/>
        </w:rPr>
        <w:t>1996</w:t>
      </w:r>
      <w:r w:rsidR="00680656">
        <w:rPr>
          <w:color w:val="000000" w:themeColor="text1"/>
          <w:u w:color="000000" w:themeColor="text1"/>
        </w:rPr>
        <w:t xml:space="preserve"> until November 2012, </w:t>
      </w:r>
      <w:r w:rsidR="00ED3CDC">
        <w:rPr>
          <w:color w:val="000000" w:themeColor="text1"/>
          <w:u w:color="000000" w:themeColor="text1"/>
        </w:rPr>
        <w:t>he</w:t>
      </w:r>
      <w:r w:rsidR="00680656">
        <w:rPr>
          <w:color w:val="000000" w:themeColor="text1"/>
          <w:u w:color="000000" w:themeColor="text1"/>
        </w:rPr>
        <w:t xml:space="preserve"> represent</w:t>
      </w:r>
      <w:r w:rsidR="00ED3CDC">
        <w:rPr>
          <w:color w:val="000000" w:themeColor="text1"/>
          <w:u w:color="000000" w:themeColor="text1"/>
        </w:rPr>
        <w:t>ed</w:t>
      </w:r>
      <w:r w:rsidRPr="00D1106B">
        <w:rPr>
          <w:color w:val="000000" w:themeColor="text1"/>
          <w:u w:color="000000" w:themeColor="text1"/>
        </w:rPr>
        <w:t xml:space="preserve"> </w:t>
      </w:r>
      <w:r w:rsidR="00CF0180">
        <w:rPr>
          <w:color w:val="000000" w:themeColor="text1"/>
          <w:u w:color="000000" w:themeColor="text1"/>
        </w:rPr>
        <w:t xml:space="preserve">the </w:t>
      </w:r>
      <w:r w:rsidRPr="00D1106B">
        <w:rPr>
          <w:color w:val="000000" w:themeColor="text1"/>
          <w:u w:color="000000" w:themeColor="text1"/>
        </w:rPr>
        <w:t>City Council on the Sumter County Development Board</w:t>
      </w:r>
      <w:r w:rsidR="00680656">
        <w:rPr>
          <w:color w:val="000000" w:themeColor="text1"/>
          <w:u w:color="000000" w:themeColor="text1"/>
        </w:rPr>
        <w:t>, s</w:t>
      </w:r>
      <w:r w:rsidRPr="00D1106B">
        <w:rPr>
          <w:color w:val="000000" w:themeColor="text1"/>
          <w:u w:color="000000" w:themeColor="text1"/>
        </w:rPr>
        <w:t>erv</w:t>
      </w:r>
      <w:r w:rsidR="00ED3CDC">
        <w:rPr>
          <w:color w:val="000000" w:themeColor="text1"/>
          <w:u w:color="000000" w:themeColor="text1"/>
        </w:rPr>
        <w:t>ed</w:t>
      </w:r>
      <w:r w:rsidRPr="00D1106B">
        <w:rPr>
          <w:color w:val="000000" w:themeColor="text1"/>
          <w:u w:color="000000" w:themeColor="text1"/>
        </w:rPr>
        <w:t xml:space="preserve"> on the Joint Sumter</w:t>
      </w:r>
      <w:r w:rsidR="00B656C6">
        <w:rPr>
          <w:color w:val="000000" w:themeColor="text1"/>
          <w:u w:color="000000" w:themeColor="text1"/>
        </w:rPr>
        <w:noBreakHyphen/>
      </w:r>
      <w:r w:rsidRPr="00D1106B">
        <w:rPr>
          <w:color w:val="000000" w:themeColor="text1"/>
          <w:u w:color="000000" w:themeColor="text1"/>
        </w:rPr>
        <w:t>Columbia Empowerment Zone Board</w:t>
      </w:r>
      <w:r w:rsidR="00680656">
        <w:rPr>
          <w:color w:val="000000" w:themeColor="text1"/>
          <w:u w:color="000000" w:themeColor="text1"/>
        </w:rPr>
        <w:t>,</w:t>
      </w:r>
      <w:r w:rsidRPr="00D1106B">
        <w:rPr>
          <w:color w:val="000000" w:themeColor="text1"/>
          <w:u w:color="000000" w:themeColor="text1"/>
        </w:rPr>
        <w:t xml:space="preserve"> </w:t>
      </w:r>
      <w:r w:rsidR="00ED3CDC">
        <w:rPr>
          <w:color w:val="000000" w:themeColor="text1"/>
          <w:u w:color="000000" w:themeColor="text1"/>
        </w:rPr>
        <w:t xml:space="preserve">and </w:t>
      </w:r>
      <w:r w:rsidR="00680656">
        <w:rPr>
          <w:color w:val="000000" w:themeColor="text1"/>
          <w:u w:color="000000" w:themeColor="text1"/>
        </w:rPr>
        <w:t>c</w:t>
      </w:r>
      <w:r w:rsidRPr="00D1106B">
        <w:rPr>
          <w:color w:val="000000" w:themeColor="text1"/>
          <w:u w:color="000000" w:themeColor="text1"/>
        </w:rPr>
        <w:t>hair</w:t>
      </w:r>
      <w:r w:rsidR="00ED3CDC">
        <w:rPr>
          <w:color w:val="000000" w:themeColor="text1"/>
          <w:u w:color="000000" w:themeColor="text1"/>
        </w:rPr>
        <w:t>ed</w:t>
      </w:r>
      <w:r w:rsidRPr="00D1106B">
        <w:rPr>
          <w:color w:val="000000" w:themeColor="text1"/>
          <w:u w:color="000000" w:themeColor="text1"/>
        </w:rPr>
        <w:t xml:space="preserve"> the Sumter Jobs and Economic Development Committee for the Sumter Empowerment Zone</w:t>
      </w:r>
      <w:r w:rsidR="00680656">
        <w:rPr>
          <w:color w:val="000000" w:themeColor="text1"/>
          <w:u w:color="000000" w:themeColor="text1"/>
        </w:rPr>
        <w:t>; and</w:t>
      </w:r>
    </w:p>
    <w:p w:rsidR="00680656" w:rsidRDefault="00680656" w:rsidP="00856C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CF1" w:rsidRDefault="00680656" w:rsidP="00856C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eight years, he served as the c</w:t>
      </w:r>
      <w:r w:rsidR="00856CF1" w:rsidRPr="00D1106B">
        <w:rPr>
          <w:color w:val="000000" w:themeColor="text1"/>
          <w:u w:color="000000" w:themeColor="text1"/>
        </w:rPr>
        <w:t>o</w:t>
      </w:r>
      <w:r w:rsidR="00B656C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="00856CF1" w:rsidRPr="00D1106B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 xml:space="preserve"> of</w:t>
      </w:r>
      <w:r w:rsidR="00856CF1" w:rsidRPr="00D1106B">
        <w:rPr>
          <w:color w:val="000000" w:themeColor="text1"/>
          <w:u w:color="000000" w:themeColor="text1"/>
        </w:rPr>
        <w:t xml:space="preserve"> the Sumter City Council/County Council Liaison Committee</w:t>
      </w:r>
      <w:r>
        <w:rPr>
          <w:color w:val="000000" w:themeColor="text1"/>
          <w:u w:color="000000" w:themeColor="text1"/>
        </w:rPr>
        <w:t>, and he s</w:t>
      </w:r>
      <w:r w:rsidR="00856CF1" w:rsidRPr="00D1106B">
        <w:rPr>
          <w:color w:val="000000" w:themeColor="text1"/>
          <w:u w:color="000000" w:themeColor="text1"/>
        </w:rPr>
        <w:t>erved as</w:t>
      </w:r>
      <w:r>
        <w:rPr>
          <w:color w:val="000000" w:themeColor="text1"/>
          <w:u w:color="000000" w:themeColor="text1"/>
        </w:rPr>
        <w:t xml:space="preserve"> the city a</w:t>
      </w:r>
      <w:r w:rsidR="00856CF1" w:rsidRPr="00D1106B">
        <w:rPr>
          <w:color w:val="000000" w:themeColor="text1"/>
          <w:u w:color="000000" w:themeColor="text1"/>
        </w:rPr>
        <w:t>ppointee to the Sumter County School District Consolidation Transition Committee</w:t>
      </w:r>
      <w:r>
        <w:rPr>
          <w:color w:val="000000" w:themeColor="text1"/>
          <w:u w:color="000000" w:themeColor="text1"/>
        </w:rPr>
        <w:t>; and</w:t>
      </w:r>
    </w:p>
    <w:p w:rsidR="00680656" w:rsidRDefault="00680656" w:rsidP="00856C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CF1" w:rsidRPr="00D1106B" w:rsidRDefault="00680656" w:rsidP="00680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1106B">
        <w:rPr>
          <w:color w:val="000000" w:themeColor="text1"/>
          <w:u w:color="000000" w:themeColor="text1"/>
        </w:rPr>
        <w:t>a</w:t>
      </w:r>
      <w:r w:rsidR="003B3D88">
        <w:rPr>
          <w:color w:val="000000" w:themeColor="text1"/>
          <w:u w:color="000000" w:themeColor="text1"/>
        </w:rPr>
        <w:t>n ardent supporter of his</w:t>
      </w:r>
      <w:r w:rsidRPr="00D1106B">
        <w:rPr>
          <w:color w:val="000000" w:themeColor="text1"/>
          <w:u w:color="000000" w:themeColor="text1"/>
        </w:rPr>
        <w:t xml:space="preserve"> </w:t>
      </w:r>
      <w:r w:rsidR="00ED3CDC">
        <w:rPr>
          <w:color w:val="000000" w:themeColor="text1"/>
          <w:u w:color="000000" w:themeColor="text1"/>
        </w:rPr>
        <w:t>c</w:t>
      </w:r>
      <w:r w:rsidRPr="00D1106B">
        <w:rPr>
          <w:color w:val="000000" w:themeColor="text1"/>
          <w:u w:color="000000" w:themeColor="text1"/>
        </w:rPr>
        <w:t>ommunity</w:t>
      </w:r>
      <w:r>
        <w:rPr>
          <w:color w:val="000000" w:themeColor="text1"/>
          <w:u w:color="000000" w:themeColor="text1"/>
        </w:rPr>
        <w:t xml:space="preserve">, </w:t>
      </w:r>
      <w:r w:rsidR="00856CF1" w:rsidRPr="00D1106B">
        <w:rPr>
          <w:color w:val="000000" w:themeColor="text1"/>
          <w:u w:color="000000" w:themeColor="text1"/>
        </w:rPr>
        <w:t xml:space="preserve">Mr. Newman has </w:t>
      </w:r>
      <w:r>
        <w:rPr>
          <w:color w:val="000000" w:themeColor="text1"/>
          <w:u w:color="000000" w:themeColor="text1"/>
        </w:rPr>
        <w:t xml:space="preserve">served as </w:t>
      </w:r>
      <w:r w:rsidR="00CF0180">
        <w:rPr>
          <w:color w:val="000000" w:themeColor="text1"/>
          <w:u w:color="000000" w:themeColor="text1"/>
        </w:rPr>
        <w:t xml:space="preserve">the </w:t>
      </w:r>
      <w:r w:rsidR="00856CF1" w:rsidRPr="00D1106B">
        <w:rPr>
          <w:color w:val="000000" w:themeColor="text1"/>
          <w:u w:color="000000" w:themeColor="text1"/>
        </w:rPr>
        <w:t>chair</w:t>
      </w:r>
      <w:r>
        <w:rPr>
          <w:color w:val="000000" w:themeColor="text1"/>
          <w:u w:color="000000" w:themeColor="text1"/>
        </w:rPr>
        <w:t xml:space="preserve">man of the </w:t>
      </w:r>
      <w:r w:rsidR="00856CF1" w:rsidRPr="00D1106B">
        <w:rPr>
          <w:color w:val="000000" w:themeColor="text1"/>
          <w:u w:color="000000" w:themeColor="text1"/>
        </w:rPr>
        <w:t>Education Funds Drive fo</w:t>
      </w:r>
      <w:r w:rsidR="00CF0180">
        <w:rPr>
          <w:color w:val="000000" w:themeColor="text1"/>
          <w:u w:color="000000" w:themeColor="text1"/>
        </w:rPr>
        <w:t xml:space="preserve">r American Cancer Society, </w:t>
      </w:r>
      <w:r>
        <w:rPr>
          <w:color w:val="000000" w:themeColor="text1"/>
          <w:u w:color="000000" w:themeColor="text1"/>
        </w:rPr>
        <w:t>S</w:t>
      </w:r>
      <w:r w:rsidR="00856CF1" w:rsidRPr="00D1106B">
        <w:rPr>
          <w:color w:val="000000" w:themeColor="text1"/>
          <w:u w:color="000000" w:themeColor="text1"/>
        </w:rPr>
        <w:t>umter County Commission on Alcohol and Drug Abuse</w:t>
      </w:r>
      <w:r>
        <w:rPr>
          <w:color w:val="000000" w:themeColor="text1"/>
          <w:u w:color="000000" w:themeColor="text1"/>
        </w:rPr>
        <w:t>,</w:t>
      </w:r>
      <w:r w:rsidR="003B3D88">
        <w:rPr>
          <w:color w:val="000000" w:themeColor="text1"/>
          <w:u w:color="000000" w:themeColor="text1"/>
        </w:rPr>
        <w:t xml:space="preserve"> </w:t>
      </w:r>
      <w:r w:rsidR="00CF0180">
        <w:rPr>
          <w:color w:val="000000" w:themeColor="text1"/>
          <w:u w:color="000000" w:themeColor="text1"/>
        </w:rPr>
        <w:t xml:space="preserve">and </w:t>
      </w:r>
      <w:r w:rsidR="00856CF1" w:rsidRPr="00D1106B">
        <w:rPr>
          <w:color w:val="000000" w:themeColor="text1"/>
          <w:u w:color="000000" w:themeColor="text1"/>
        </w:rPr>
        <w:t>Hampton Park Neighborhood</w:t>
      </w:r>
      <w:r>
        <w:rPr>
          <w:color w:val="000000" w:themeColor="text1"/>
          <w:u w:color="000000" w:themeColor="text1"/>
        </w:rPr>
        <w:t xml:space="preserve"> Association</w:t>
      </w:r>
      <w:r w:rsidR="00CF0180">
        <w:rPr>
          <w:color w:val="000000" w:themeColor="text1"/>
          <w:u w:color="000000" w:themeColor="text1"/>
        </w:rPr>
        <w:t>; and</w:t>
      </w:r>
    </w:p>
    <w:p w:rsidR="003B3D88" w:rsidRDefault="00856CF1" w:rsidP="00856C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106B">
        <w:rPr>
          <w:color w:val="000000" w:themeColor="text1"/>
          <w:u w:color="000000" w:themeColor="text1"/>
        </w:rPr>
        <w:tab/>
      </w:r>
    </w:p>
    <w:p w:rsidR="00856CF1" w:rsidRDefault="003B3D88" w:rsidP="003B3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 chaired the </w:t>
      </w:r>
      <w:r w:rsidRPr="00D1106B">
        <w:rPr>
          <w:color w:val="000000" w:themeColor="text1"/>
          <w:u w:color="000000" w:themeColor="text1"/>
        </w:rPr>
        <w:t>Aldersgate U</w:t>
      </w:r>
      <w:r>
        <w:rPr>
          <w:color w:val="000000" w:themeColor="text1"/>
          <w:u w:color="000000" w:themeColor="text1"/>
        </w:rPr>
        <w:t xml:space="preserve">nited </w:t>
      </w:r>
      <w:r w:rsidRPr="00D1106B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D1106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hurch</w:t>
      </w:r>
      <w:r w:rsidRPr="00D1106B">
        <w:rPr>
          <w:color w:val="000000" w:themeColor="text1"/>
          <w:u w:color="000000" w:themeColor="text1"/>
        </w:rPr>
        <w:t xml:space="preserve"> Intercultural Relations Committee</w:t>
      </w:r>
      <w:r>
        <w:rPr>
          <w:color w:val="000000" w:themeColor="text1"/>
          <w:u w:color="000000" w:themeColor="text1"/>
        </w:rPr>
        <w:t xml:space="preserve">, </w:t>
      </w:r>
      <w:r w:rsidR="00CF0180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Sumter County Democratic Party from </w:t>
      </w:r>
      <w:r w:rsidR="00856CF1" w:rsidRPr="00D1106B">
        <w:rPr>
          <w:color w:val="000000" w:themeColor="text1"/>
          <w:u w:color="000000" w:themeColor="text1"/>
        </w:rPr>
        <w:t>1990</w:t>
      </w:r>
      <w:r>
        <w:rPr>
          <w:color w:val="000000" w:themeColor="text1"/>
          <w:u w:color="000000" w:themeColor="text1"/>
        </w:rPr>
        <w:t xml:space="preserve"> to 1</w:t>
      </w:r>
      <w:r w:rsidR="00856CF1" w:rsidRPr="00D1106B">
        <w:rPr>
          <w:color w:val="000000" w:themeColor="text1"/>
          <w:u w:color="000000" w:themeColor="text1"/>
        </w:rPr>
        <w:t>996</w:t>
      </w:r>
      <w:r>
        <w:rPr>
          <w:color w:val="000000" w:themeColor="text1"/>
          <w:u w:color="000000" w:themeColor="text1"/>
        </w:rPr>
        <w:t xml:space="preserve">, and </w:t>
      </w:r>
      <w:r w:rsidR="00CF0180">
        <w:rPr>
          <w:color w:val="000000" w:themeColor="text1"/>
          <w:u w:color="000000" w:themeColor="text1"/>
        </w:rPr>
        <w:t xml:space="preserve">the </w:t>
      </w:r>
      <w:r w:rsidR="00856CF1" w:rsidRPr="00D1106B">
        <w:rPr>
          <w:color w:val="000000" w:themeColor="text1"/>
          <w:u w:color="000000" w:themeColor="text1"/>
        </w:rPr>
        <w:t>Sumter County First Steps Board</w:t>
      </w:r>
      <w:r>
        <w:rPr>
          <w:color w:val="000000" w:themeColor="text1"/>
          <w:u w:color="000000" w:themeColor="text1"/>
        </w:rPr>
        <w:t xml:space="preserve"> from</w:t>
      </w:r>
      <w:r w:rsidR="00856CF1" w:rsidRPr="00D1106B">
        <w:rPr>
          <w:color w:val="000000" w:themeColor="text1"/>
          <w:u w:color="000000" w:themeColor="text1"/>
        </w:rPr>
        <w:t xml:space="preserve"> 2002 to </w:t>
      </w:r>
      <w:r>
        <w:rPr>
          <w:color w:val="000000" w:themeColor="text1"/>
          <w:u w:color="000000" w:themeColor="text1"/>
        </w:rPr>
        <w:t xml:space="preserve">the </w:t>
      </w:r>
      <w:r w:rsidR="00856CF1" w:rsidRPr="00D1106B">
        <w:rPr>
          <w:color w:val="000000" w:themeColor="text1"/>
          <w:u w:color="000000" w:themeColor="text1"/>
        </w:rPr>
        <w:t>present</w:t>
      </w:r>
      <w:r>
        <w:rPr>
          <w:color w:val="000000" w:themeColor="text1"/>
          <w:u w:color="000000" w:themeColor="text1"/>
        </w:rPr>
        <w:t>; and</w:t>
      </w:r>
    </w:p>
    <w:p w:rsidR="00531BC6" w:rsidRDefault="00531BC6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09" w:rsidRDefault="0045083E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531B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are grateful for the years of dedication that </w:t>
      </w:r>
      <w:r>
        <w:t xml:space="preserve">Sonny Newman </w:t>
      </w:r>
      <w:r>
        <w:rPr>
          <w:color w:val="000000" w:themeColor="text1"/>
          <w:u w:color="000000" w:themeColor="text1"/>
        </w:rPr>
        <w:t>has devoted</w:t>
      </w:r>
      <w:r w:rsidR="00531BC6">
        <w:rPr>
          <w:color w:val="000000" w:themeColor="text1"/>
          <w:u w:color="000000" w:themeColor="text1"/>
        </w:rPr>
        <w:t xml:space="preserve"> </w:t>
      </w:r>
      <w:r w:rsidR="00531BC6">
        <w:t>to the Sumter City Council</w:t>
      </w:r>
      <w:r w:rsidR="00531B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856CF1">
        <w:rPr>
          <w:color w:val="000000" w:themeColor="text1"/>
          <w:u w:color="000000" w:themeColor="text1"/>
        </w:rPr>
        <w:t>are pleased to learn that his service there will be honored at an event to be held on February 22, 2013</w:t>
      </w:r>
      <w:r w:rsidR="005F7109">
        <w:t>.  Now, therefore,</w:t>
      </w:r>
    </w:p>
    <w:p w:rsidR="005F7109" w:rsidRDefault="005F71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09" w:rsidRDefault="005F71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7109" w:rsidRDefault="005F71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83E" w:rsidRDefault="005F7109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5083E">
        <w:t xml:space="preserve"> the members of the House of Representatives of the State of South Carolina, by this resolution, recognize and honor Walter G. “Sonny” Newman, former Sumter City Council member, </w:t>
      </w:r>
      <w:r w:rsidR="00ED3CDC">
        <w:t>a</w:t>
      </w:r>
      <w:r w:rsidR="0045083E">
        <w:t xml:space="preserve">fter </w:t>
      </w:r>
      <w:r w:rsidR="00531BC6">
        <w:t>sixteen</w:t>
      </w:r>
      <w:r w:rsidR="0045083E">
        <w:t xml:space="preserve"> years of outstanding service to the citizens of Sumter, and wish him continued success and happiness in all his future endeavors.</w:t>
      </w:r>
    </w:p>
    <w:p w:rsidR="0045083E" w:rsidRDefault="0045083E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083E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Walter G. “Sonny” Newman.</w:t>
      </w:r>
    </w:p>
    <w:p w:rsidR="005F4D13" w:rsidRDefault="00B656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4D13" w:rsidRDefault="005F4D13" w:rsidP="005F3527">
      <w:pPr>
        <w:suppressAutoHyphens/>
      </w:pPr>
    </w:p>
    <w:sectPr w:rsidR="005F4D13" w:rsidSect="005F352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180" w:rsidRDefault="00CF0180" w:rsidP="009F0C77">
      <w:r>
        <w:separator/>
      </w:r>
    </w:p>
  </w:endnote>
  <w:endnote w:type="continuationSeparator" w:id="0">
    <w:p w:rsidR="00CF0180" w:rsidRDefault="00CF01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2955AC-A3AF-49EC-B86C-9D715B6F4C70}"/>
    <w:embedBold r:id="rId2" w:fontKey="{34FCD48B-8AC5-4326-A5DD-EE983A6C3A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8CDCC2C-97A1-4FCE-95C1-6507A023A62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F048DCF-27B3-420C-B119-7FDC855FE7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F431D8-A60C-473E-BF28-246824227F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527" w:rsidRPr="005F4D13" w:rsidRDefault="005F3527" w:rsidP="005F4D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[3597]</w:t>
    </w:r>
    <w:r>
      <w:tab/>
    </w:r>
    <w:r w:rsidR="008D06AC">
      <w:fldChar w:fldCharType="begin"/>
    </w:r>
    <w:r w:rsidR="00D74940">
      <w:instrText xml:space="preserve"> PAGE  \* MERGEFORMAT </w:instrText>
    </w:r>
    <w:r w:rsidR="008D06AC">
      <w:fldChar w:fldCharType="separate"/>
    </w:r>
    <w:r w:rsidR="00A96E53">
      <w:rPr>
        <w:noProof/>
      </w:rPr>
      <w:t>1</w:t>
    </w:r>
    <w:r w:rsidR="008D06A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180" w:rsidRDefault="00CF0180" w:rsidP="009F0C77">
      <w:r>
        <w:separator/>
      </w:r>
    </w:p>
  </w:footnote>
  <w:footnote w:type="continuationSeparator" w:id="0">
    <w:p w:rsidR="00CF0180" w:rsidRDefault="00CF01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92AC13"/>
    <w:docVar w:name="CoverBillType" w:val="r"/>
    <w:docVar w:name="docpath" w:val="L:\Council\bills\GM\29592AC13.DOCX"/>
    <w:docVar w:name="dvBillNumber" w:val="35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9384C"/>
    <w:rsid w:val="00011869"/>
    <w:rsid w:val="00076E0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438A"/>
    <w:rsid w:val="002E5912"/>
    <w:rsid w:val="00301B21"/>
    <w:rsid w:val="00325348"/>
    <w:rsid w:val="0032732C"/>
    <w:rsid w:val="00336AD0"/>
    <w:rsid w:val="0037079A"/>
    <w:rsid w:val="003B3D88"/>
    <w:rsid w:val="003D01E8"/>
    <w:rsid w:val="003E5288"/>
    <w:rsid w:val="003F3A80"/>
    <w:rsid w:val="003F6D79"/>
    <w:rsid w:val="0041760A"/>
    <w:rsid w:val="00417C01"/>
    <w:rsid w:val="0045083E"/>
    <w:rsid w:val="004809EE"/>
    <w:rsid w:val="004E7D54"/>
    <w:rsid w:val="005226FF"/>
    <w:rsid w:val="005273C6"/>
    <w:rsid w:val="00530A69"/>
    <w:rsid w:val="00531BC6"/>
    <w:rsid w:val="00545593"/>
    <w:rsid w:val="00577C6C"/>
    <w:rsid w:val="005C2FE2"/>
    <w:rsid w:val="005E2BC9"/>
    <w:rsid w:val="005F3527"/>
    <w:rsid w:val="005F4D13"/>
    <w:rsid w:val="005F7109"/>
    <w:rsid w:val="00605102"/>
    <w:rsid w:val="006215AA"/>
    <w:rsid w:val="00680656"/>
    <w:rsid w:val="006913C9"/>
    <w:rsid w:val="0069470D"/>
    <w:rsid w:val="00734F00"/>
    <w:rsid w:val="007A70AE"/>
    <w:rsid w:val="008362E8"/>
    <w:rsid w:val="00856CF1"/>
    <w:rsid w:val="008A1768"/>
    <w:rsid w:val="008D06AC"/>
    <w:rsid w:val="008F0F33"/>
    <w:rsid w:val="008F4429"/>
    <w:rsid w:val="0094021A"/>
    <w:rsid w:val="009B44AF"/>
    <w:rsid w:val="009C6A0B"/>
    <w:rsid w:val="009F0C77"/>
    <w:rsid w:val="009F4DD1"/>
    <w:rsid w:val="00A274F0"/>
    <w:rsid w:val="00A41684"/>
    <w:rsid w:val="00A64E80"/>
    <w:rsid w:val="00A72BCD"/>
    <w:rsid w:val="00A741D9"/>
    <w:rsid w:val="00A833AB"/>
    <w:rsid w:val="00A9384C"/>
    <w:rsid w:val="00A96E53"/>
    <w:rsid w:val="00A9741D"/>
    <w:rsid w:val="00AD4B17"/>
    <w:rsid w:val="00AF4F8C"/>
    <w:rsid w:val="00B314AA"/>
    <w:rsid w:val="00B412D4"/>
    <w:rsid w:val="00B43AC4"/>
    <w:rsid w:val="00B656C6"/>
    <w:rsid w:val="00BA0A79"/>
    <w:rsid w:val="00BE3C22"/>
    <w:rsid w:val="00C0345E"/>
    <w:rsid w:val="00C3483A"/>
    <w:rsid w:val="00C74E9D"/>
    <w:rsid w:val="00C82FD3"/>
    <w:rsid w:val="00C92819"/>
    <w:rsid w:val="00CC6B7B"/>
    <w:rsid w:val="00CD2089"/>
    <w:rsid w:val="00CF0180"/>
    <w:rsid w:val="00D1369D"/>
    <w:rsid w:val="00D73A67"/>
    <w:rsid w:val="00D74940"/>
    <w:rsid w:val="00D970A9"/>
    <w:rsid w:val="00DF3845"/>
    <w:rsid w:val="00E41911"/>
    <w:rsid w:val="00E92EEF"/>
    <w:rsid w:val="00EC7778"/>
    <w:rsid w:val="00ED3CDC"/>
    <w:rsid w:val="00EE0984"/>
    <w:rsid w:val="00EE206F"/>
    <w:rsid w:val="00F24442"/>
    <w:rsid w:val="00F3102B"/>
    <w:rsid w:val="00F47A77"/>
    <w:rsid w:val="00F50AE3"/>
    <w:rsid w:val="00F6590F"/>
    <w:rsid w:val="00F67CF1"/>
    <w:rsid w:val="00F840F0"/>
    <w:rsid w:val="00FB0D0D"/>
    <w:rsid w:val="00FB43B4"/>
    <w:rsid w:val="00FD0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A5E1C64-C840-4631-9BFB-4F0DFC96E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01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18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35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597_201302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5F33A-9D5C-4BA7-A0A9-B4F43C7BF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3597: Walter G. Newman - South Carolina Legislature Online</dc:title>
  <dc:creator>%USERNAME%</dc:creator>
  <cp:lastModifiedBy>N Cumfer</cp:lastModifiedBy>
  <cp:revision>9</cp:revision>
  <cp:lastPrinted>2013-02-19T14:28:00Z</cp:lastPrinted>
  <dcterms:created xsi:type="dcterms:W3CDTF">2013-02-21T18:44:00Z</dcterms:created>
  <dcterms:modified xsi:type="dcterms:W3CDTF">2014-12-05T16:39:00Z</dcterms:modified>
</cp:coreProperties>
</file>