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C09" w:rsidRDefault="00C11C09" w:rsidP="00C11C09">
      <w:pPr>
        <w:widowControl w:val="0"/>
        <w:jc w:val="center"/>
      </w:pPr>
      <w:r w:rsidRPr="00C11C09">
        <w:rPr>
          <w:b/>
        </w:rPr>
        <w:t>South Carolina General Assembly</w:t>
      </w:r>
    </w:p>
    <w:p w:rsidR="00C11C09" w:rsidRDefault="00C11C09" w:rsidP="00C11C09">
      <w:pPr>
        <w:widowControl w:val="0"/>
        <w:jc w:val="center"/>
      </w:pPr>
      <w:r>
        <w:t>120th Session, 2013-2014</w:t>
      </w:r>
    </w:p>
    <w:p w:rsidR="00C11C09" w:rsidRDefault="00C11C09" w:rsidP="00C11C09">
      <w:pPr>
        <w:widowControl w:val="0"/>
        <w:jc w:val="left"/>
      </w:pPr>
    </w:p>
    <w:p w:rsidR="00C11C09" w:rsidRDefault="00C11C09" w:rsidP="00C11C09">
      <w:pPr>
        <w:widowControl w:val="0"/>
        <w:jc w:val="left"/>
        <w:rPr>
          <w:b/>
        </w:rPr>
      </w:pPr>
      <w:r w:rsidRPr="00C11C09">
        <w:rPr>
          <w:b/>
        </w:rPr>
        <w:t>H. 3837</w:t>
      </w:r>
    </w:p>
    <w:p w:rsidR="00C11C09" w:rsidRDefault="00C11C09" w:rsidP="00C11C09">
      <w:pPr>
        <w:widowControl w:val="0"/>
        <w:jc w:val="left"/>
        <w:rPr>
          <w:b/>
        </w:rPr>
      </w:pPr>
    </w:p>
    <w:p w:rsidR="00C11C09" w:rsidRDefault="00C11C09" w:rsidP="00C11C09">
      <w:pPr>
        <w:widowControl w:val="0"/>
        <w:jc w:val="left"/>
      </w:pPr>
      <w:r w:rsidRPr="00C11C09">
        <w:rPr>
          <w:b/>
        </w:rPr>
        <w:t>STATUS INFORMATION</w:t>
      </w:r>
    </w:p>
    <w:p w:rsidR="00C11C09" w:rsidRDefault="00C11C09" w:rsidP="00C11C09">
      <w:pPr>
        <w:widowControl w:val="0"/>
        <w:jc w:val="left"/>
      </w:pPr>
    </w:p>
    <w:p w:rsidR="00C11C09" w:rsidRDefault="00C11C09" w:rsidP="00C11C09">
      <w:pPr>
        <w:widowControl w:val="0"/>
        <w:jc w:val="left"/>
      </w:pPr>
      <w:r>
        <w:t>House Resolution</w:t>
      </w:r>
    </w:p>
    <w:p w:rsidR="00C11C09" w:rsidRDefault="00C11C09" w:rsidP="00C11C09">
      <w:pPr>
        <w:widowControl w:val="0"/>
        <w:jc w:val="left"/>
      </w:pPr>
      <w:r>
        <w:t>Sponsors: Rep. Jefferson</w:t>
      </w:r>
    </w:p>
    <w:p w:rsidR="00C11C09" w:rsidRDefault="00C11C09" w:rsidP="00C11C09">
      <w:pPr>
        <w:widowControl w:val="0"/>
        <w:jc w:val="left"/>
      </w:pPr>
      <w:r>
        <w:t>Document Path: l:\council\bills\rm\1187cm13.docx</w:t>
      </w:r>
    </w:p>
    <w:p w:rsidR="00C11C09" w:rsidRDefault="00C11C09" w:rsidP="00C11C09">
      <w:pPr>
        <w:widowControl w:val="0"/>
        <w:jc w:val="left"/>
      </w:pPr>
    </w:p>
    <w:p w:rsidR="00C11C09" w:rsidRDefault="00C11C09" w:rsidP="00C11C09">
      <w:pPr>
        <w:widowControl w:val="0"/>
        <w:jc w:val="left"/>
      </w:pPr>
      <w:r>
        <w:t>Introduced in the House on March 20, 2013</w:t>
      </w:r>
    </w:p>
    <w:p w:rsidR="00C11C09" w:rsidRDefault="00C11C09" w:rsidP="00C11C09">
      <w:pPr>
        <w:widowControl w:val="0"/>
        <w:jc w:val="left"/>
      </w:pPr>
      <w:r>
        <w:t>Adopted by the House on March 20, 2013</w:t>
      </w:r>
    </w:p>
    <w:p w:rsidR="00C11C09" w:rsidRDefault="00C11C09" w:rsidP="00C11C09">
      <w:pPr>
        <w:widowControl w:val="0"/>
        <w:jc w:val="left"/>
      </w:pPr>
    </w:p>
    <w:p w:rsidR="00C11C09" w:rsidRDefault="00C11C09" w:rsidP="00C11C09">
      <w:pPr>
        <w:widowControl w:val="0"/>
        <w:jc w:val="left"/>
      </w:pPr>
      <w:r>
        <w:t xml:space="preserve">Summary: </w:t>
      </w:r>
      <w:r w:rsidR="00CE4951">
        <w:t>Annie Mae Savage Wright</w:t>
      </w:r>
    </w:p>
    <w:p w:rsidR="00C11C09" w:rsidRDefault="00C11C09" w:rsidP="00C11C09">
      <w:pPr>
        <w:widowControl w:val="0"/>
        <w:jc w:val="left"/>
      </w:pPr>
    </w:p>
    <w:p w:rsidR="00C11C09" w:rsidRDefault="00C11C09" w:rsidP="00C11C09">
      <w:pPr>
        <w:widowControl w:val="0"/>
        <w:jc w:val="left"/>
      </w:pPr>
    </w:p>
    <w:p w:rsidR="00C11C09" w:rsidRDefault="00C11C09" w:rsidP="00C11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1C09">
        <w:rPr>
          <w:b/>
        </w:rPr>
        <w:t>HISTORY OF LEGISLATIVE ACTIONS</w:t>
      </w:r>
    </w:p>
    <w:p w:rsidR="00C11C09" w:rsidRDefault="00C11C09" w:rsidP="00C11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1C09" w:rsidRPr="00C11C09" w:rsidRDefault="00C11C09" w:rsidP="00C11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1C09">
        <w:rPr>
          <w:u w:val="single"/>
        </w:rPr>
        <w:tab/>
        <w:t>Date</w:t>
      </w:r>
      <w:r w:rsidRPr="00C11C09">
        <w:rPr>
          <w:u w:val="single"/>
        </w:rPr>
        <w:tab/>
        <w:t>Body</w:t>
      </w:r>
      <w:r w:rsidRPr="00C11C09">
        <w:rPr>
          <w:u w:val="single"/>
        </w:rPr>
        <w:tab/>
        <w:t>Action Description with journal page number</w:t>
      </w:r>
      <w:r w:rsidRPr="00C11C09">
        <w:rPr>
          <w:u w:val="single"/>
        </w:rPr>
        <w:tab/>
      </w:r>
      <w:bookmarkStart w:id="0" w:name="_GoBack"/>
      <w:bookmarkEnd w:id="0"/>
    </w:p>
    <w:p w:rsidR="00806C52" w:rsidRDefault="00806C52" w:rsidP="00806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93028F">
        <w:t>Introduced and adopted (</w:t>
      </w:r>
      <w:hyperlink r:id="rId7" w:history="1">
        <w:r w:rsidRPr="0093028F">
          <w:rPr>
            <w:rStyle w:val="Hyperlink"/>
          </w:rPr>
          <w:t>House Journal</w:t>
        </w:r>
        <w:r w:rsidRPr="0093028F">
          <w:rPr>
            <w:rStyle w:val="Hyperlink"/>
          </w:rPr>
          <w:noBreakHyphen/>
          <w:t>page 3</w:t>
        </w:r>
      </w:hyperlink>
      <w:r w:rsidRPr="0093028F">
        <w:t>)</w:t>
      </w:r>
    </w:p>
    <w:p w:rsidR="00806C52" w:rsidRDefault="00806C52" w:rsidP="00806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1C09" w:rsidRPr="00C11C09" w:rsidRDefault="00C11C09" w:rsidP="00C11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1C09" w:rsidRDefault="00C11C09" w:rsidP="00C11C09">
      <w:r w:rsidRPr="00C11C09">
        <w:rPr>
          <w:b/>
        </w:rPr>
        <w:t>VERSIONS OF THIS BILL</w:t>
      </w:r>
    </w:p>
    <w:p w:rsidR="00C11C09" w:rsidRDefault="00C11C09" w:rsidP="00C11C09"/>
    <w:p w:rsidR="00C11C09" w:rsidRDefault="00352A8A" w:rsidP="00C11C09">
      <w:hyperlink r:id="rId8" w:history="1">
        <w:r w:rsidR="00C11C09">
          <w:rPr>
            <w:rStyle w:val="Hyperlink"/>
          </w:rPr>
          <w:t>3/20/2013</w:t>
        </w:r>
      </w:hyperlink>
    </w:p>
    <w:p w:rsidR="00C11C09" w:rsidRDefault="00C11C09" w:rsidP="00C11C09"/>
    <w:p w:rsidR="00C11C09" w:rsidRDefault="00C11C09" w:rsidP="00C11C09">
      <w:pPr>
        <w:sectPr w:rsidR="00C11C09" w:rsidSect="00C11C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7F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CEE" w:rsidRPr="00522CE0" w:rsidRDefault="000034F1" w:rsidP="00F47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47CEE">
        <w:t xml:space="preserve">EXPRESS THE PROFOUND SORROW OF THE </w:t>
      </w:r>
      <w:r w:rsidR="00CC4E51">
        <w:t xml:space="preserve">MEMBERS OF THE SOUTH CAROLINA HOUSE OF REPRESENTATIVES UPON THE DEATH OF </w:t>
      </w:r>
      <w:r w:rsidR="00D817F0">
        <w:t>ANNIE MAE SAVAGE WRIGHT</w:t>
      </w:r>
      <w:r w:rsidR="00CC4E51">
        <w:t xml:space="preserve"> </w:t>
      </w:r>
      <w:r w:rsidR="00CC4E51">
        <w:rPr>
          <w:color w:val="000000" w:themeColor="text1"/>
          <w:u w:color="000000" w:themeColor="text1"/>
        </w:rPr>
        <w:t xml:space="preserve">OF </w:t>
      </w:r>
      <w:r w:rsidR="00D817F0">
        <w:rPr>
          <w:color w:val="000000" w:themeColor="text1"/>
          <w:u w:color="000000" w:themeColor="text1"/>
        </w:rPr>
        <w:t>BONNEAU</w:t>
      </w:r>
      <w:r w:rsidR="00CC4E51">
        <w:rPr>
          <w:color w:val="000000" w:themeColor="text1"/>
          <w:u w:color="000000" w:themeColor="text1"/>
        </w:rPr>
        <w:t xml:space="preserve"> A</w:t>
      </w:r>
      <w:r w:rsidR="00CC4E51">
        <w:t>ND TO EXTEND THE DEEPEST SYMPATHY TO HER FAMILY AND MANY FRIENDS.</w:t>
      </w:r>
    </w:p>
    <w:p w:rsidR="00507FC5" w:rsidRDefault="00507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CA0" w:rsidRDefault="00507FC5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4CA0">
        <w:t xml:space="preserve">deeply saddened at the news, the members of the South Carolina </w:t>
      </w:r>
      <w:r w:rsidR="007A559A">
        <w:t xml:space="preserve">House of Representatives </w:t>
      </w:r>
      <w:r w:rsidR="00614CA0">
        <w:t xml:space="preserve">have learned of the death of </w:t>
      </w:r>
      <w:r w:rsidR="00D817F0">
        <w:t>Annie Mae Savage Wright of Bonneau</w:t>
      </w:r>
      <w:r w:rsidR="00614CA0">
        <w:rPr>
          <w:color w:val="000000" w:themeColor="text1"/>
          <w:u w:color="000000" w:themeColor="text1"/>
        </w:rPr>
        <w:t xml:space="preserve"> </w:t>
      </w:r>
      <w:r w:rsidR="00614CA0">
        <w:t xml:space="preserve">on March </w:t>
      </w:r>
      <w:r w:rsidR="00D817F0">
        <w:t>9</w:t>
      </w:r>
      <w:r w:rsidR="00614CA0">
        <w:t xml:space="preserve">, 2013, at the venerable age of </w:t>
      </w:r>
      <w:r w:rsidR="00D817F0">
        <w:t>seventy</w:t>
      </w:r>
      <w:r w:rsidR="00D576F7">
        <w:noBreakHyphen/>
      </w:r>
      <w:r w:rsidR="00D817F0">
        <w:t>nine</w:t>
      </w:r>
      <w:r w:rsidR="00614CA0">
        <w:t>; and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4CA5" w:rsidRDefault="00D817F0" w:rsidP="00154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7EDE">
        <w:rPr>
          <w:color w:val="000000" w:themeColor="text1"/>
          <w:u w:color="000000" w:themeColor="text1"/>
        </w:rPr>
        <w:t xml:space="preserve">as </w:t>
      </w:r>
      <w:r w:rsidR="00F60DA4">
        <w:rPr>
          <w:color w:val="000000" w:themeColor="text1"/>
          <w:u w:color="000000" w:themeColor="text1"/>
        </w:rPr>
        <w:t xml:space="preserve">a proud citizen of Berkeley County, Annie Mae Savage Wright was a woman who took her civic duties seriously. She was a lifelong member of the </w:t>
      </w:r>
      <w:r w:rsidR="00154CA5">
        <w:rPr>
          <w:color w:val="000000" w:themeColor="text1"/>
          <w:u w:color="000000" w:themeColor="text1"/>
        </w:rPr>
        <w:t xml:space="preserve">Berkeley </w:t>
      </w:r>
      <w:r w:rsidR="00F60DA4">
        <w:rPr>
          <w:color w:val="000000" w:themeColor="text1"/>
          <w:u w:color="000000" w:themeColor="text1"/>
        </w:rPr>
        <w:t>Democratic Party</w:t>
      </w:r>
      <w:r w:rsidR="00154CA5">
        <w:rPr>
          <w:color w:val="000000" w:themeColor="text1"/>
          <w:u w:color="000000" w:themeColor="text1"/>
        </w:rPr>
        <w:t>, a p</w:t>
      </w:r>
      <w:r w:rsidR="00154CA5" w:rsidRPr="000B2D49">
        <w:rPr>
          <w:color w:val="000000" w:themeColor="text1"/>
          <w:u w:color="000000" w:themeColor="text1"/>
        </w:rPr>
        <w:t xml:space="preserve">recinct </w:t>
      </w:r>
      <w:r w:rsidR="00154CA5">
        <w:rPr>
          <w:color w:val="000000" w:themeColor="text1"/>
          <w:u w:color="000000" w:themeColor="text1"/>
        </w:rPr>
        <w:t>o</w:t>
      </w:r>
      <w:r w:rsidR="00154CA5" w:rsidRPr="000B2D49">
        <w:rPr>
          <w:color w:val="000000" w:themeColor="text1"/>
          <w:u w:color="000000" w:themeColor="text1"/>
        </w:rPr>
        <w:t>fficer</w:t>
      </w:r>
      <w:r w:rsidR="00154CA5">
        <w:rPr>
          <w:color w:val="000000" w:themeColor="text1"/>
          <w:u w:color="000000" w:themeColor="text1"/>
        </w:rPr>
        <w:t>, and c</w:t>
      </w:r>
      <w:r w:rsidR="00154CA5" w:rsidRPr="000B2D49">
        <w:rPr>
          <w:color w:val="000000" w:themeColor="text1"/>
          <w:u w:color="000000" w:themeColor="text1"/>
        </w:rPr>
        <w:t xml:space="preserve">ommunity </w:t>
      </w:r>
      <w:r w:rsidR="00154CA5">
        <w:rPr>
          <w:color w:val="000000" w:themeColor="text1"/>
          <w:u w:color="000000" w:themeColor="text1"/>
        </w:rPr>
        <w:t>a</w:t>
      </w:r>
      <w:r w:rsidR="00154CA5" w:rsidRPr="000B2D49">
        <w:rPr>
          <w:color w:val="000000" w:themeColor="text1"/>
          <w:u w:color="000000" w:themeColor="text1"/>
        </w:rPr>
        <w:t>ctivist</w:t>
      </w:r>
      <w:r w:rsidR="00154CA5">
        <w:rPr>
          <w:color w:val="000000" w:themeColor="text1"/>
          <w:u w:color="000000" w:themeColor="text1"/>
        </w:rPr>
        <w:t>; and</w:t>
      </w:r>
    </w:p>
    <w:p w:rsidR="00154CA5" w:rsidRDefault="00154CA5" w:rsidP="00154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0BF2">
        <w:rPr>
          <w:color w:val="000000" w:themeColor="text1"/>
          <w:u w:color="000000" w:themeColor="text1"/>
        </w:rPr>
        <w:t xml:space="preserve">Mrs. Wright, </w:t>
      </w:r>
      <w:r>
        <w:rPr>
          <w:color w:val="000000" w:themeColor="text1"/>
          <w:u w:color="000000" w:themeColor="text1"/>
        </w:rPr>
        <w:t xml:space="preserve">a woman of faith, </w:t>
      </w:r>
      <w:r w:rsidR="00860BF2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a </w:t>
      </w:r>
      <w:r w:rsidRPr="000B2D49">
        <w:rPr>
          <w:color w:val="000000" w:themeColor="text1"/>
          <w:u w:color="000000" w:themeColor="text1"/>
        </w:rPr>
        <w:t xml:space="preserve">Sunday School teacher for </w:t>
      </w:r>
      <w:r>
        <w:rPr>
          <w:color w:val="000000" w:themeColor="text1"/>
          <w:u w:color="000000" w:themeColor="text1"/>
        </w:rPr>
        <w:t xml:space="preserve">more than forty </w:t>
      </w:r>
      <w:r w:rsidRPr="000B2D49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and </w:t>
      </w:r>
      <w:r w:rsidR="00860BF2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 faithful member of the </w:t>
      </w:r>
      <w:r w:rsidRPr="000B2D49">
        <w:rPr>
          <w:color w:val="000000" w:themeColor="text1"/>
          <w:u w:color="000000" w:themeColor="text1"/>
        </w:rPr>
        <w:t xml:space="preserve">African Methodist Episcopal Church </w:t>
      </w:r>
      <w:r>
        <w:rPr>
          <w:color w:val="000000" w:themeColor="text1"/>
          <w:u w:color="000000" w:themeColor="text1"/>
        </w:rPr>
        <w:t xml:space="preserve">and </w:t>
      </w:r>
      <w:r w:rsidRPr="000B2D49">
        <w:rPr>
          <w:color w:val="000000" w:themeColor="text1"/>
          <w:u w:color="000000" w:themeColor="text1"/>
        </w:rPr>
        <w:t>its affiliations</w:t>
      </w:r>
      <w:r>
        <w:rPr>
          <w:color w:val="000000" w:themeColor="text1"/>
          <w:u w:color="000000" w:themeColor="text1"/>
        </w:rPr>
        <w:t xml:space="preserve">. She served as </w:t>
      </w:r>
      <w:r w:rsidRPr="000B2D49">
        <w:rPr>
          <w:color w:val="000000" w:themeColor="text1"/>
          <w:u w:color="000000" w:themeColor="text1"/>
        </w:rPr>
        <w:t xml:space="preserve">a member of the </w:t>
      </w:r>
      <w:r>
        <w:rPr>
          <w:color w:val="000000" w:themeColor="text1"/>
          <w:u w:color="000000" w:themeColor="text1"/>
        </w:rPr>
        <w:t>s</w:t>
      </w:r>
      <w:r w:rsidRPr="000B2D49">
        <w:rPr>
          <w:color w:val="000000" w:themeColor="text1"/>
          <w:u w:color="000000" w:themeColor="text1"/>
        </w:rPr>
        <w:t xml:space="preserve">teward </w:t>
      </w:r>
      <w:r>
        <w:rPr>
          <w:color w:val="000000" w:themeColor="text1"/>
          <w:u w:color="000000" w:themeColor="text1"/>
        </w:rPr>
        <w:t>b</w:t>
      </w:r>
      <w:r w:rsidRPr="000B2D49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and p</w:t>
      </w:r>
      <w:r w:rsidRPr="000B2D49">
        <w:rPr>
          <w:color w:val="000000" w:themeColor="text1"/>
          <w:u w:color="000000" w:themeColor="text1"/>
        </w:rPr>
        <w:t xml:space="preserve">resident of the </w:t>
      </w:r>
      <w:r w:rsidR="001D5107">
        <w:rPr>
          <w:color w:val="000000" w:themeColor="text1"/>
          <w:u w:color="000000" w:themeColor="text1"/>
        </w:rPr>
        <w:t>s</w:t>
      </w:r>
      <w:r w:rsidRPr="000B2D49">
        <w:rPr>
          <w:color w:val="000000" w:themeColor="text1"/>
          <w:u w:color="000000" w:themeColor="text1"/>
        </w:rPr>
        <w:t xml:space="preserve">enior </w:t>
      </w:r>
      <w:r w:rsidR="001D5107">
        <w:rPr>
          <w:color w:val="000000" w:themeColor="text1"/>
          <w:u w:color="000000" w:themeColor="text1"/>
        </w:rPr>
        <w:t>c</w:t>
      </w:r>
      <w:r w:rsidRPr="000B2D49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>; and</w:t>
      </w: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B2D49">
        <w:rPr>
          <w:color w:val="000000" w:themeColor="text1"/>
          <w:u w:color="000000" w:themeColor="text1"/>
        </w:rPr>
        <w:t>he was also a member of St. Stephen Chapter No. 158, Order of the Eastern Star</w:t>
      </w:r>
      <w:r w:rsidR="004537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</w:t>
      </w:r>
      <w:r w:rsidR="00307425">
        <w:rPr>
          <w:color w:val="000000" w:themeColor="text1"/>
          <w:u w:color="000000" w:themeColor="text1"/>
        </w:rPr>
        <w:t>“</w:t>
      </w:r>
      <w:r w:rsidRPr="000B2D49">
        <w:rPr>
          <w:color w:val="000000" w:themeColor="text1"/>
          <w:u w:color="000000" w:themeColor="text1"/>
        </w:rPr>
        <w:t xml:space="preserve">Mother of the </w:t>
      </w:r>
      <w:r w:rsidR="00723280">
        <w:rPr>
          <w:color w:val="000000" w:themeColor="text1"/>
          <w:u w:color="000000" w:themeColor="text1"/>
        </w:rPr>
        <w:t>C</w:t>
      </w:r>
      <w:r w:rsidRPr="000B2D49">
        <w:rPr>
          <w:color w:val="000000" w:themeColor="text1"/>
          <w:u w:color="000000" w:themeColor="text1"/>
        </w:rPr>
        <w:t>ommunity</w:t>
      </w:r>
      <w:r w:rsidR="0030742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27EDE" w:rsidRDefault="00C27EDE" w:rsidP="00C27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CA0" w:rsidRPr="00365069" w:rsidRDefault="00614CA0" w:rsidP="00351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her beloved husband, </w:t>
      </w:r>
      <w:r w:rsidR="00385344">
        <w:rPr>
          <w:color w:val="000000" w:themeColor="text1"/>
          <w:u w:color="000000" w:themeColor="text1"/>
        </w:rPr>
        <w:t>Leroy Wright</w:t>
      </w:r>
      <w:r>
        <w:rPr>
          <w:color w:val="000000" w:themeColor="text1"/>
          <w:u w:color="000000" w:themeColor="text1"/>
        </w:rPr>
        <w:t xml:space="preserve">, </w:t>
      </w:r>
      <w:r w:rsidR="00FF777E">
        <w:t xml:space="preserve">Annie Mae Savage Wright </w:t>
      </w:r>
      <w:r>
        <w:rPr>
          <w:color w:val="000000" w:themeColor="text1"/>
          <w:u w:color="000000" w:themeColor="text1"/>
        </w:rPr>
        <w:t xml:space="preserve">leaves to cherish her memory </w:t>
      </w:r>
      <w:r w:rsidRPr="004D5CFC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children, </w:t>
      </w:r>
      <w:r w:rsidR="00B02CFE" w:rsidRPr="000B2D49">
        <w:rPr>
          <w:color w:val="000000" w:themeColor="text1"/>
          <w:u w:color="000000" w:themeColor="text1"/>
        </w:rPr>
        <w:t>Doris Ann McHoney, Margaret Singleton, Betty Smalls, Rose Davis, Gail Nelson, Henry Wright, Charles Wright</w:t>
      </w:r>
      <w:r w:rsidR="00B02CFE">
        <w:rPr>
          <w:color w:val="000000" w:themeColor="text1"/>
          <w:u w:color="000000" w:themeColor="text1"/>
        </w:rPr>
        <w:t>,</w:t>
      </w:r>
      <w:r w:rsidR="00B02CFE" w:rsidRPr="000B2D49">
        <w:rPr>
          <w:color w:val="000000" w:themeColor="text1"/>
          <w:u w:color="000000" w:themeColor="text1"/>
        </w:rPr>
        <w:t xml:space="preserve"> </w:t>
      </w:r>
      <w:r w:rsidR="00DE70FB">
        <w:rPr>
          <w:color w:val="000000" w:themeColor="text1"/>
          <w:u w:color="000000" w:themeColor="text1"/>
        </w:rPr>
        <w:t xml:space="preserve">and </w:t>
      </w:r>
      <w:r w:rsidR="00B02CFE" w:rsidRPr="000B2D49">
        <w:rPr>
          <w:color w:val="000000" w:themeColor="text1"/>
          <w:u w:color="000000" w:themeColor="text1"/>
        </w:rPr>
        <w:t xml:space="preserve">Roscoe Wright; </w:t>
      </w:r>
      <w:r w:rsidR="00B02CFE">
        <w:rPr>
          <w:color w:val="000000" w:themeColor="text1"/>
          <w:u w:color="000000" w:themeColor="text1"/>
        </w:rPr>
        <w:t xml:space="preserve">a </w:t>
      </w:r>
      <w:r w:rsidR="00B02CFE" w:rsidRPr="000B2D49">
        <w:rPr>
          <w:color w:val="000000" w:themeColor="text1"/>
          <w:u w:color="000000" w:themeColor="text1"/>
        </w:rPr>
        <w:t>step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 xml:space="preserve">daughter, Lottie Harris; </w:t>
      </w:r>
      <w:r w:rsidR="00B02CFE">
        <w:rPr>
          <w:color w:val="000000" w:themeColor="text1"/>
          <w:u w:color="000000" w:themeColor="text1"/>
        </w:rPr>
        <w:t>thirty</w:t>
      </w:r>
      <w:r w:rsidR="00D576F7">
        <w:rPr>
          <w:color w:val="000000" w:themeColor="text1"/>
          <w:u w:color="000000" w:themeColor="text1"/>
        </w:rPr>
        <w:noBreakHyphen/>
      </w:r>
      <w:r w:rsidR="00B02CFE">
        <w:rPr>
          <w:color w:val="000000" w:themeColor="text1"/>
          <w:u w:color="000000" w:themeColor="text1"/>
        </w:rPr>
        <w:t>six</w:t>
      </w:r>
      <w:r w:rsidR="00B02CFE" w:rsidRPr="000B2D49">
        <w:rPr>
          <w:color w:val="000000" w:themeColor="text1"/>
          <w:u w:color="000000" w:themeColor="text1"/>
        </w:rPr>
        <w:t xml:space="preserve"> grandchildren</w:t>
      </w:r>
      <w:r w:rsidR="001324A9">
        <w:rPr>
          <w:color w:val="000000" w:themeColor="text1"/>
          <w:u w:color="000000" w:themeColor="text1"/>
        </w:rPr>
        <w:t>;</w:t>
      </w:r>
      <w:r w:rsidR="00B02CFE" w:rsidRPr="000B2D49">
        <w:rPr>
          <w:color w:val="000000" w:themeColor="text1"/>
          <w:u w:color="000000" w:themeColor="text1"/>
        </w:rPr>
        <w:t xml:space="preserve"> </w:t>
      </w:r>
      <w:r w:rsidR="00B02CFE">
        <w:rPr>
          <w:color w:val="000000" w:themeColor="text1"/>
          <w:u w:color="000000" w:themeColor="text1"/>
        </w:rPr>
        <w:t>fifty</w:t>
      </w:r>
      <w:r w:rsidR="00D576F7">
        <w:rPr>
          <w:color w:val="000000" w:themeColor="text1"/>
          <w:u w:color="000000" w:themeColor="text1"/>
        </w:rPr>
        <w:noBreakHyphen/>
      </w:r>
      <w:r w:rsidR="00B02CFE">
        <w:rPr>
          <w:color w:val="000000" w:themeColor="text1"/>
          <w:u w:color="000000" w:themeColor="text1"/>
        </w:rPr>
        <w:t>four</w:t>
      </w:r>
      <w:r w:rsidR="00B02CFE" w:rsidRPr="000B2D49">
        <w:rPr>
          <w:color w:val="000000" w:themeColor="text1"/>
          <w:u w:color="000000" w:themeColor="text1"/>
        </w:rPr>
        <w:t xml:space="preserve"> great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>grandchildren</w:t>
      </w:r>
      <w:r w:rsidR="00B02CFE">
        <w:rPr>
          <w:color w:val="000000" w:themeColor="text1"/>
          <w:u w:color="000000" w:themeColor="text1"/>
        </w:rPr>
        <w:t>;</w:t>
      </w:r>
      <w:r w:rsidR="00B02CFE" w:rsidRPr="000B2D49">
        <w:rPr>
          <w:color w:val="000000" w:themeColor="text1"/>
          <w:u w:color="000000" w:themeColor="text1"/>
        </w:rPr>
        <w:t xml:space="preserve"> five </w:t>
      </w:r>
      <w:r w:rsidR="00B02CFE" w:rsidRPr="000B2D49">
        <w:rPr>
          <w:color w:val="000000" w:themeColor="text1"/>
          <w:u w:color="000000" w:themeColor="text1"/>
        </w:rPr>
        <w:lastRenderedPageBreak/>
        <w:t>great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>great</w:t>
      </w:r>
      <w:r w:rsidR="00D576F7">
        <w:rPr>
          <w:color w:val="000000" w:themeColor="text1"/>
          <w:u w:color="000000" w:themeColor="text1"/>
        </w:rPr>
        <w:noBreakHyphen/>
      </w:r>
      <w:r w:rsidR="00B02CFE" w:rsidRPr="000B2D49">
        <w:rPr>
          <w:color w:val="000000" w:themeColor="text1"/>
          <w:u w:color="000000" w:themeColor="text1"/>
        </w:rPr>
        <w:t>grandchildren</w:t>
      </w:r>
      <w:r w:rsidR="00B02CFE">
        <w:rPr>
          <w:color w:val="000000" w:themeColor="text1"/>
          <w:u w:color="000000" w:themeColor="text1"/>
        </w:rPr>
        <w:t xml:space="preserve">; and a host of other </w:t>
      </w:r>
      <w:r w:rsidR="00351046">
        <w:rPr>
          <w:color w:val="000000" w:themeColor="text1"/>
          <w:u w:color="000000" w:themeColor="text1"/>
        </w:rPr>
        <w:t>family members</w:t>
      </w:r>
      <w:r w:rsidR="00B02CFE">
        <w:rPr>
          <w:color w:val="000000" w:themeColor="text1"/>
          <w:u w:color="000000" w:themeColor="text1"/>
        </w:rPr>
        <w:t xml:space="preserve"> and friends. </w:t>
      </w:r>
      <w:r w:rsidR="00D53187">
        <w:rPr>
          <w:color w:val="000000" w:themeColor="text1"/>
          <w:u w:color="000000" w:themeColor="text1"/>
        </w:rPr>
        <w:t>S</w:t>
      </w:r>
      <w:r w:rsidR="00B02CFE">
        <w:rPr>
          <w:color w:val="000000" w:themeColor="text1"/>
          <w:u w:color="000000" w:themeColor="text1"/>
        </w:rPr>
        <w:t>he will be missed.</w:t>
      </w:r>
      <w:r w:rsidR="003510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>
        <w:t xml:space="preserve">ow, therefore, 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E51" w:rsidRDefault="00CC4E51" w:rsidP="00CC4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CA0" w:rsidRPr="00522CE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CC4E51">
        <w:t>House of Representatives</w:t>
      </w:r>
      <w:r>
        <w:t xml:space="preserve">, by this resolution, express their profound sorrow upon the death of </w:t>
      </w:r>
      <w:r w:rsidR="00F82F82">
        <w:t xml:space="preserve">Annie Mae Savage Wright </w:t>
      </w:r>
      <w:r>
        <w:t xml:space="preserve">of </w:t>
      </w:r>
      <w:r w:rsidR="00F82F82">
        <w:t>Bonneau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614CA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4CA0" w:rsidRPr="00522CE0" w:rsidRDefault="00614CA0" w:rsidP="00614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82F82" w:rsidRPr="000B2D49">
        <w:rPr>
          <w:color w:val="000000" w:themeColor="text1"/>
          <w:u w:color="000000" w:themeColor="text1"/>
        </w:rPr>
        <w:t>Doris Ann McHoney</w:t>
      </w:r>
      <w:r>
        <w:t xml:space="preserve"> for the family.</w:t>
      </w:r>
    </w:p>
    <w:p w:rsidR="009E510D" w:rsidRDefault="00D576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10D" w:rsidRDefault="009E510D" w:rsidP="00C11C09">
      <w:pPr>
        <w:suppressAutoHyphens/>
      </w:pPr>
    </w:p>
    <w:sectPr w:rsidR="009E510D" w:rsidSect="00C11C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275" w:rsidRDefault="002D7275" w:rsidP="009F0C77">
      <w:r>
        <w:separator/>
      </w:r>
    </w:p>
  </w:endnote>
  <w:endnote w:type="continuationSeparator" w:id="0">
    <w:p w:rsidR="002D7275" w:rsidRDefault="002D7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35BD1B-0442-4623-B796-E9A05C6B99A4}"/>
    <w:embedBold r:id="rId2" w:fontKey="{F5C4D538-B2EC-467C-BB9C-147C5E2DC1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A01EE3-1B02-40F7-951B-FAB979D070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397E74-F0AF-4141-B821-0CF7EFA2DC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32B9A4-A386-4BE6-BA07-B98C958325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C09" w:rsidRPr="009E510D" w:rsidRDefault="00C11C09" w:rsidP="009E51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[3837]</w:t>
    </w:r>
    <w:r>
      <w:tab/>
    </w:r>
    <w:r w:rsidR="00FD7AD6">
      <w:fldChar w:fldCharType="begin"/>
    </w:r>
    <w:r w:rsidR="00FD7AD6">
      <w:instrText xml:space="preserve"> PAGE  \* MERGEFORMAT </w:instrText>
    </w:r>
    <w:r w:rsidR="00FD7AD6">
      <w:fldChar w:fldCharType="separate"/>
    </w:r>
    <w:r w:rsidR="00352A8A">
      <w:rPr>
        <w:noProof/>
      </w:rPr>
      <w:t>1</w:t>
    </w:r>
    <w:r w:rsidR="00FD7A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275" w:rsidRDefault="002D7275" w:rsidP="009F0C77">
      <w:r>
        <w:separator/>
      </w:r>
    </w:p>
  </w:footnote>
  <w:footnote w:type="continuationSeparator" w:id="0">
    <w:p w:rsidR="002D7275" w:rsidRDefault="002D7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7CM13"/>
    <w:docVar w:name="CoverBillType" w:val="r"/>
    <w:docVar w:name="docpath" w:val="L:\Council\bills\RM\1187CM13.DOCX"/>
    <w:docVar w:name="dvBillNumber" w:val="38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7946"/>
    <w:rsid w:val="000034F1"/>
    <w:rsid w:val="00010E46"/>
    <w:rsid w:val="00011869"/>
    <w:rsid w:val="000A34BC"/>
    <w:rsid w:val="000E1785"/>
    <w:rsid w:val="000F40FA"/>
    <w:rsid w:val="0010776B"/>
    <w:rsid w:val="001324A9"/>
    <w:rsid w:val="00133E66"/>
    <w:rsid w:val="001435A3"/>
    <w:rsid w:val="00154CA5"/>
    <w:rsid w:val="00185B8A"/>
    <w:rsid w:val="001D08F2"/>
    <w:rsid w:val="001D5107"/>
    <w:rsid w:val="001D525B"/>
    <w:rsid w:val="001D7F4F"/>
    <w:rsid w:val="002106A4"/>
    <w:rsid w:val="002321B6"/>
    <w:rsid w:val="00250967"/>
    <w:rsid w:val="002543C8"/>
    <w:rsid w:val="0026161D"/>
    <w:rsid w:val="002654AC"/>
    <w:rsid w:val="00271423"/>
    <w:rsid w:val="00284AAE"/>
    <w:rsid w:val="002A08B6"/>
    <w:rsid w:val="002D7275"/>
    <w:rsid w:val="002E5912"/>
    <w:rsid w:val="00301B21"/>
    <w:rsid w:val="00307425"/>
    <w:rsid w:val="00325348"/>
    <w:rsid w:val="0032732C"/>
    <w:rsid w:val="00336AD0"/>
    <w:rsid w:val="00351046"/>
    <w:rsid w:val="00351DD7"/>
    <w:rsid w:val="00352A8A"/>
    <w:rsid w:val="0037079A"/>
    <w:rsid w:val="00385344"/>
    <w:rsid w:val="003D01E8"/>
    <w:rsid w:val="003E5288"/>
    <w:rsid w:val="003F6D79"/>
    <w:rsid w:val="0041760A"/>
    <w:rsid w:val="00417C01"/>
    <w:rsid w:val="004537B7"/>
    <w:rsid w:val="004809EE"/>
    <w:rsid w:val="004E7D54"/>
    <w:rsid w:val="00507FC5"/>
    <w:rsid w:val="005273C6"/>
    <w:rsid w:val="00530A69"/>
    <w:rsid w:val="00545593"/>
    <w:rsid w:val="00545B22"/>
    <w:rsid w:val="00577C6C"/>
    <w:rsid w:val="005C2FE2"/>
    <w:rsid w:val="005E2BC9"/>
    <w:rsid w:val="00605102"/>
    <w:rsid w:val="00614CA0"/>
    <w:rsid w:val="006215AA"/>
    <w:rsid w:val="006913C9"/>
    <w:rsid w:val="0069470D"/>
    <w:rsid w:val="006A7946"/>
    <w:rsid w:val="00723280"/>
    <w:rsid w:val="00734F00"/>
    <w:rsid w:val="00744C61"/>
    <w:rsid w:val="007768A4"/>
    <w:rsid w:val="00781346"/>
    <w:rsid w:val="007A559A"/>
    <w:rsid w:val="007A70AE"/>
    <w:rsid w:val="00806C52"/>
    <w:rsid w:val="008362E8"/>
    <w:rsid w:val="00860BF2"/>
    <w:rsid w:val="008A1768"/>
    <w:rsid w:val="008F0F33"/>
    <w:rsid w:val="008F4429"/>
    <w:rsid w:val="0094021A"/>
    <w:rsid w:val="009B44AF"/>
    <w:rsid w:val="009C6A0B"/>
    <w:rsid w:val="009E510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CFE"/>
    <w:rsid w:val="00B412D4"/>
    <w:rsid w:val="00B41BB8"/>
    <w:rsid w:val="00BE3C22"/>
    <w:rsid w:val="00C0345E"/>
    <w:rsid w:val="00C11C09"/>
    <w:rsid w:val="00C27EDE"/>
    <w:rsid w:val="00C3483A"/>
    <w:rsid w:val="00C74E9D"/>
    <w:rsid w:val="00C82FD3"/>
    <w:rsid w:val="00C92819"/>
    <w:rsid w:val="00CC4E51"/>
    <w:rsid w:val="00CC6B7B"/>
    <w:rsid w:val="00CD2089"/>
    <w:rsid w:val="00CE4951"/>
    <w:rsid w:val="00CF65A9"/>
    <w:rsid w:val="00D27E4C"/>
    <w:rsid w:val="00D53187"/>
    <w:rsid w:val="00D576F7"/>
    <w:rsid w:val="00D73A67"/>
    <w:rsid w:val="00D817F0"/>
    <w:rsid w:val="00D970A9"/>
    <w:rsid w:val="00DE70FB"/>
    <w:rsid w:val="00DF3845"/>
    <w:rsid w:val="00E41911"/>
    <w:rsid w:val="00E92EEF"/>
    <w:rsid w:val="00F24442"/>
    <w:rsid w:val="00F47CEE"/>
    <w:rsid w:val="00F50AE3"/>
    <w:rsid w:val="00F60DA4"/>
    <w:rsid w:val="00F67CF1"/>
    <w:rsid w:val="00F82F82"/>
    <w:rsid w:val="00F840F0"/>
    <w:rsid w:val="00FB0D0D"/>
    <w:rsid w:val="00FB43B4"/>
    <w:rsid w:val="00FD7AD6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D67E92-E732-46E9-BEEB-5F0DA7DC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1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37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4812A-E166-4E0C-A8C5-146EA7942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3837: Annie Mae Savage Wright - South Carolina Legislature Online</dc:title>
  <dc:creator>McDowell</dc:creator>
  <cp:lastModifiedBy>N Cumfer</cp:lastModifiedBy>
  <cp:revision>7</cp:revision>
  <cp:lastPrinted>2013-03-15T17:52:00Z</cp:lastPrinted>
  <dcterms:created xsi:type="dcterms:W3CDTF">2013-03-20T14:32:00Z</dcterms:created>
  <dcterms:modified xsi:type="dcterms:W3CDTF">2014-12-05T16:45:00Z</dcterms:modified>
</cp:coreProperties>
</file>