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795" w:rsidRDefault="00847795" w:rsidP="00847795">
      <w:pPr>
        <w:widowControl w:val="0"/>
        <w:jc w:val="center"/>
      </w:pPr>
      <w:r w:rsidRPr="00847795">
        <w:rPr>
          <w:b/>
        </w:rPr>
        <w:t>South Carolina General Assembly</w:t>
      </w:r>
    </w:p>
    <w:p w:rsidR="00847795" w:rsidRDefault="00847795" w:rsidP="00847795">
      <w:pPr>
        <w:widowControl w:val="0"/>
        <w:jc w:val="center"/>
      </w:pPr>
      <w:r>
        <w:t>120th Session, 2013-2014</w:t>
      </w:r>
    </w:p>
    <w:p w:rsidR="00847795" w:rsidRDefault="00847795" w:rsidP="00847795">
      <w:pPr>
        <w:widowControl w:val="0"/>
        <w:jc w:val="left"/>
      </w:pPr>
    </w:p>
    <w:p w:rsidR="00847795" w:rsidRDefault="00847795" w:rsidP="00847795">
      <w:pPr>
        <w:widowControl w:val="0"/>
        <w:jc w:val="left"/>
        <w:rPr>
          <w:b/>
        </w:rPr>
      </w:pPr>
      <w:r w:rsidRPr="00847795">
        <w:rPr>
          <w:b/>
        </w:rPr>
        <w:t>H. 3998</w:t>
      </w:r>
    </w:p>
    <w:p w:rsidR="00847795" w:rsidRDefault="00847795" w:rsidP="00847795">
      <w:pPr>
        <w:widowControl w:val="0"/>
        <w:jc w:val="left"/>
        <w:rPr>
          <w:b/>
        </w:rPr>
      </w:pPr>
    </w:p>
    <w:p w:rsidR="00847795" w:rsidRDefault="00847795" w:rsidP="00847795">
      <w:pPr>
        <w:widowControl w:val="0"/>
        <w:jc w:val="left"/>
      </w:pPr>
      <w:r w:rsidRPr="00847795">
        <w:rPr>
          <w:b/>
        </w:rPr>
        <w:t>STATUS INFORMATION</w:t>
      </w:r>
    </w:p>
    <w:p w:rsidR="00847795" w:rsidRDefault="00847795" w:rsidP="00847795">
      <w:pPr>
        <w:widowControl w:val="0"/>
        <w:jc w:val="left"/>
      </w:pPr>
    </w:p>
    <w:p w:rsidR="00847795" w:rsidRDefault="00847795" w:rsidP="00847795">
      <w:pPr>
        <w:widowControl w:val="0"/>
        <w:jc w:val="left"/>
      </w:pPr>
      <w:r>
        <w:t>Concurrent Resolution</w:t>
      </w:r>
    </w:p>
    <w:p w:rsidR="00847795" w:rsidRDefault="00847795" w:rsidP="00847795">
      <w:pPr>
        <w:widowControl w:val="0"/>
        <w:jc w:val="left"/>
      </w:pPr>
      <w:r>
        <w:t>Sponsors: Rep. Mitchell</w:t>
      </w:r>
    </w:p>
    <w:p w:rsidR="00847795" w:rsidRDefault="00847795" w:rsidP="00847795">
      <w:pPr>
        <w:widowControl w:val="0"/>
        <w:jc w:val="left"/>
      </w:pPr>
      <w:r>
        <w:t>Document Path: l:\council\bills\swb\5180cm13.docx</w:t>
      </w:r>
    </w:p>
    <w:p w:rsidR="00847795" w:rsidRDefault="00847795" w:rsidP="00847795">
      <w:pPr>
        <w:widowControl w:val="0"/>
        <w:jc w:val="left"/>
      </w:pPr>
    </w:p>
    <w:p w:rsidR="008261FD" w:rsidRDefault="008261FD" w:rsidP="00847795">
      <w:pPr>
        <w:widowControl w:val="0"/>
        <w:jc w:val="left"/>
      </w:pPr>
      <w:r>
        <w:t>Introduced in the House on April 23, 2013</w:t>
      </w:r>
    </w:p>
    <w:p w:rsidR="008261FD" w:rsidRDefault="008261FD" w:rsidP="00847795">
      <w:pPr>
        <w:widowControl w:val="0"/>
        <w:jc w:val="left"/>
      </w:pPr>
      <w:r>
        <w:t>Introduced in the Senate on May 7, 2013</w:t>
      </w:r>
    </w:p>
    <w:p w:rsidR="008261FD" w:rsidRDefault="008261FD" w:rsidP="00847795">
      <w:pPr>
        <w:widowControl w:val="0"/>
        <w:jc w:val="left"/>
      </w:pPr>
      <w:r>
        <w:t>Adopted by the General Assembly on June 6, 2013</w:t>
      </w:r>
    </w:p>
    <w:p w:rsidR="008261FD" w:rsidRDefault="008261FD" w:rsidP="00847795">
      <w:pPr>
        <w:widowControl w:val="0"/>
        <w:jc w:val="left"/>
      </w:pPr>
    </w:p>
    <w:p w:rsidR="00847795" w:rsidRDefault="00847795" w:rsidP="00847795">
      <w:pPr>
        <w:widowControl w:val="0"/>
        <w:jc w:val="left"/>
      </w:pPr>
      <w:r>
        <w:t xml:space="preserve">Summary: </w:t>
      </w:r>
      <w:r w:rsidR="00D84092">
        <w:t>SCHP Patrolman Norris Nettles Memorial Highway</w:t>
      </w:r>
    </w:p>
    <w:p w:rsidR="00847795" w:rsidRDefault="00847795" w:rsidP="00847795">
      <w:pPr>
        <w:widowControl w:val="0"/>
        <w:jc w:val="left"/>
      </w:pPr>
    </w:p>
    <w:p w:rsidR="00847795" w:rsidRDefault="00847795" w:rsidP="00847795">
      <w:pPr>
        <w:widowControl w:val="0"/>
        <w:jc w:val="left"/>
      </w:pPr>
    </w:p>
    <w:p w:rsidR="00847795" w:rsidRDefault="00847795" w:rsidP="00847795">
      <w:pPr>
        <w:widowControl w:val="0"/>
        <w:tabs>
          <w:tab w:val="center" w:pos="590"/>
          <w:tab w:val="center" w:pos="1440"/>
          <w:tab w:val="left" w:pos="1872"/>
          <w:tab w:val="left" w:pos="9187"/>
        </w:tabs>
        <w:jc w:val="left"/>
      </w:pPr>
      <w:r w:rsidRPr="00847795">
        <w:rPr>
          <w:b/>
        </w:rPr>
        <w:t>HISTORY OF LEGISLATIVE ACTIONS</w:t>
      </w:r>
    </w:p>
    <w:p w:rsidR="00847795" w:rsidRDefault="00847795" w:rsidP="00847795">
      <w:pPr>
        <w:widowControl w:val="0"/>
        <w:tabs>
          <w:tab w:val="center" w:pos="590"/>
          <w:tab w:val="center" w:pos="1440"/>
          <w:tab w:val="left" w:pos="1872"/>
          <w:tab w:val="left" w:pos="9187"/>
        </w:tabs>
        <w:jc w:val="left"/>
      </w:pPr>
    </w:p>
    <w:p w:rsidR="00847795" w:rsidRPr="00847795" w:rsidRDefault="00847795" w:rsidP="00847795">
      <w:pPr>
        <w:widowControl w:val="0"/>
        <w:tabs>
          <w:tab w:val="center" w:pos="590"/>
          <w:tab w:val="center" w:pos="1440"/>
          <w:tab w:val="left" w:pos="1872"/>
          <w:tab w:val="left" w:pos="9187"/>
        </w:tabs>
        <w:jc w:val="left"/>
      </w:pPr>
      <w:r w:rsidRPr="00847795">
        <w:rPr>
          <w:u w:val="single"/>
        </w:rPr>
        <w:tab/>
        <w:t>Date</w:t>
      </w:r>
      <w:r w:rsidRPr="00847795">
        <w:rPr>
          <w:u w:val="single"/>
        </w:rPr>
        <w:tab/>
        <w:t>Body</w:t>
      </w:r>
      <w:r w:rsidRPr="00847795">
        <w:rPr>
          <w:u w:val="single"/>
        </w:rPr>
        <w:tab/>
        <w:t>Action Description with journal page number</w:t>
      </w:r>
      <w:r w:rsidRPr="00847795">
        <w:rPr>
          <w:u w:val="single"/>
        </w:rPr>
        <w:tab/>
      </w:r>
      <w:bookmarkStart w:id="0" w:name="_GoBack"/>
      <w:bookmarkEnd w:id="0"/>
    </w:p>
    <w:p w:rsidR="00753707" w:rsidRDefault="00753707" w:rsidP="00753707">
      <w:pPr>
        <w:widowControl w:val="0"/>
        <w:tabs>
          <w:tab w:val="right" w:pos="1008"/>
          <w:tab w:val="left" w:pos="1152"/>
          <w:tab w:val="left" w:pos="1872"/>
          <w:tab w:val="left" w:pos="9187"/>
        </w:tabs>
        <w:ind w:left="2088" w:hanging="2088"/>
        <w:jc w:val="left"/>
      </w:pPr>
      <w:r>
        <w:tab/>
        <w:t>4/23/2013</w:t>
      </w:r>
      <w:r>
        <w:tab/>
        <w:t>House</w:t>
      </w:r>
      <w:r>
        <w:tab/>
      </w:r>
      <w:r w:rsidRPr="00942885">
        <w:t>Introduced (</w:t>
      </w:r>
      <w:hyperlink r:id="rId7" w:history="1">
        <w:r w:rsidRPr="00942885">
          <w:rPr>
            <w:rStyle w:val="Hyperlink"/>
          </w:rPr>
          <w:t>House Journal</w:t>
        </w:r>
        <w:r w:rsidRPr="00942885">
          <w:rPr>
            <w:rStyle w:val="Hyperlink"/>
          </w:rPr>
          <w:noBreakHyphen/>
          <w:t>page 83</w:t>
        </w:r>
      </w:hyperlink>
      <w:r w:rsidRPr="00942885">
        <w:t>)</w:t>
      </w:r>
    </w:p>
    <w:p w:rsidR="00753707" w:rsidRDefault="00753707" w:rsidP="00753707">
      <w:pPr>
        <w:widowControl w:val="0"/>
        <w:tabs>
          <w:tab w:val="right" w:pos="1008"/>
          <w:tab w:val="left" w:pos="1152"/>
          <w:tab w:val="left" w:pos="1872"/>
          <w:tab w:val="left" w:pos="9187"/>
        </w:tabs>
        <w:ind w:left="2088" w:hanging="2088"/>
        <w:jc w:val="left"/>
      </w:pPr>
      <w:r>
        <w:tab/>
        <w:t>4/23/2013</w:t>
      </w:r>
      <w:r>
        <w:tab/>
        <w:t>House</w:t>
      </w:r>
      <w:r>
        <w:tab/>
      </w:r>
      <w:r w:rsidRPr="00942885">
        <w:t>Referred to Commit</w:t>
      </w:r>
      <w:r>
        <w:t xml:space="preserve">tee on </w:t>
      </w:r>
      <w:r w:rsidRPr="00942885">
        <w:rPr>
          <w:b/>
        </w:rPr>
        <w:t>Invitations and Memorial Resolutions</w:t>
      </w:r>
      <w:r w:rsidRPr="00942885">
        <w:t xml:space="preserve"> (</w:t>
      </w:r>
      <w:hyperlink r:id="rId8" w:history="1">
        <w:r w:rsidRPr="00942885">
          <w:rPr>
            <w:rStyle w:val="Hyperlink"/>
          </w:rPr>
          <w:t>House Journal</w:t>
        </w:r>
        <w:r w:rsidRPr="00942885">
          <w:rPr>
            <w:rStyle w:val="Hyperlink"/>
          </w:rPr>
          <w:noBreakHyphen/>
          <w:t>page 83</w:t>
        </w:r>
      </w:hyperlink>
      <w:r w:rsidRPr="00942885">
        <w:t>)</w:t>
      </w:r>
    </w:p>
    <w:p w:rsidR="00753707" w:rsidRDefault="00753707" w:rsidP="00753707">
      <w:pPr>
        <w:widowControl w:val="0"/>
        <w:tabs>
          <w:tab w:val="right" w:pos="1008"/>
          <w:tab w:val="left" w:pos="1152"/>
          <w:tab w:val="left" w:pos="1872"/>
          <w:tab w:val="left" w:pos="9187"/>
        </w:tabs>
        <w:ind w:left="2088" w:hanging="2088"/>
        <w:jc w:val="left"/>
      </w:pPr>
      <w:r>
        <w:tab/>
        <w:t>4/30/2013</w:t>
      </w:r>
      <w:r>
        <w:tab/>
        <w:t>House</w:t>
      </w:r>
      <w:r>
        <w:tab/>
      </w:r>
      <w:r w:rsidRPr="00942885">
        <w:t>Committee re</w:t>
      </w:r>
      <w:r>
        <w:t xml:space="preserve">port: Favorable </w:t>
      </w:r>
      <w:r w:rsidRPr="00942885">
        <w:rPr>
          <w:b/>
        </w:rPr>
        <w:t>Invitations and Memorial Resolutions</w:t>
      </w:r>
      <w:r w:rsidRPr="00942885">
        <w:t xml:space="preserve"> (</w:t>
      </w:r>
      <w:hyperlink r:id="rId9" w:history="1">
        <w:r w:rsidRPr="00942885">
          <w:rPr>
            <w:rStyle w:val="Hyperlink"/>
          </w:rPr>
          <w:t>House Journal</w:t>
        </w:r>
        <w:r w:rsidRPr="00942885">
          <w:rPr>
            <w:rStyle w:val="Hyperlink"/>
          </w:rPr>
          <w:noBreakHyphen/>
          <w:t>page 3</w:t>
        </w:r>
      </w:hyperlink>
      <w:r w:rsidRPr="00942885">
        <w:t>)</w:t>
      </w:r>
    </w:p>
    <w:p w:rsidR="00753707" w:rsidRDefault="00753707" w:rsidP="00753707">
      <w:pPr>
        <w:widowControl w:val="0"/>
        <w:tabs>
          <w:tab w:val="right" w:pos="1008"/>
          <w:tab w:val="left" w:pos="1152"/>
          <w:tab w:val="left" w:pos="1872"/>
          <w:tab w:val="left" w:pos="9187"/>
        </w:tabs>
        <w:ind w:left="2088" w:hanging="2088"/>
        <w:jc w:val="left"/>
      </w:pPr>
      <w:r>
        <w:tab/>
        <w:t>5/2/2013</w:t>
      </w:r>
      <w:r>
        <w:tab/>
        <w:t>House</w:t>
      </w:r>
      <w:r>
        <w:tab/>
      </w:r>
      <w:r w:rsidRPr="00942885">
        <w:t>Adopted, sent to Senate (</w:t>
      </w:r>
      <w:hyperlink r:id="rId10" w:history="1">
        <w:r w:rsidRPr="00942885">
          <w:rPr>
            <w:rStyle w:val="Hyperlink"/>
          </w:rPr>
          <w:t>House Journal</w:t>
        </w:r>
        <w:r w:rsidRPr="00942885">
          <w:rPr>
            <w:rStyle w:val="Hyperlink"/>
          </w:rPr>
          <w:noBreakHyphen/>
          <w:t>page 38</w:t>
        </w:r>
      </w:hyperlink>
      <w:r w:rsidRPr="00942885">
        <w:t>)</w:t>
      </w:r>
    </w:p>
    <w:p w:rsidR="00753707" w:rsidRDefault="00753707" w:rsidP="00753707">
      <w:pPr>
        <w:widowControl w:val="0"/>
        <w:tabs>
          <w:tab w:val="right" w:pos="1008"/>
          <w:tab w:val="left" w:pos="1152"/>
          <w:tab w:val="left" w:pos="1872"/>
          <w:tab w:val="left" w:pos="9187"/>
        </w:tabs>
        <w:ind w:left="2088" w:hanging="2088"/>
        <w:jc w:val="left"/>
      </w:pPr>
      <w:r>
        <w:tab/>
        <w:t>5/7/2013</w:t>
      </w:r>
      <w:r>
        <w:tab/>
        <w:t>Senate</w:t>
      </w:r>
      <w:r>
        <w:tab/>
      </w:r>
      <w:r w:rsidRPr="00942885">
        <w:t>Introduced (</w:t>
      </w:r>
      <w:hyperlink r:id="rId11" w:history="1">
        <w:r w:rsidRPr="00942885">
          <w:rPr>
            <w:rStyle w:val="Hyperlink"/>
          </w:rPr>
          <w:t>Senate Journal</w:t>
        </w:r>
        <w:r w:rsidRPr="00942885">
          <w:rPr>
            <w:rStyle w:val="Hyperlink"/>
          </w:rPr>
          <w:noBreakHyphen/>
          <w:t>page 4</w:t>
        </w:r>
      </w:hyperlink>
      <w:r w:rsidRPr="00942885">
        <w:t>)</w:t>
      </w:r>
    </w:p>
    <w:p w:rsidR="00753707" w:rsidRDefault="00753707" w:rsidP="00753707">
      <w:pPr>
        <w:widowControl w:val="0"/>
        <w:tabs>
          <w:tab w:val="right" w:pos="1008"/>
          <w:tab w:val="left" w:pos="1152"/>
          <w:tab w:val="left" w:pos="1872"/>
          <w:tab w:val="left" w:pos="9187"/>
        </w:tabs>
        <w:ind w:left="2088" w:hanging="2088"/>
        <w:jc w:val="left"/>
      </w:pPr>
      <w:r>
        <w:tab/>
        <w:t>5/7/2013</w:t>
      </w:r>
      <w:r>
        <w:tab/>
        <w:t>Senate</w:t>
      </w:r>
      <w:r>
        <w:tab/>
      </w:r>
      <w:r w:rsidRPr="00942885">
        <w:t>Referred</w:t>
      </w:r>
      <w:r>
        <w:t xml:space="preserve"> to Committee on </w:t>
      </w:r>
      <w:r w:rsidRPr="00942885">
        <w:rPr>
          <w:b/>
        </w:rPr>
        <w:t>Transportation</w:t>
      </w:r>
      <w:r>
        <w:t xml:space="preserve"> </w:t>
      </w:r>
      <w:r w:rsidRPr="00942885">
        <w:t>(</w:t>
      </w:r>
      <w:hyperlink r:id="rId12" w:history="1">
        <w:r w:rsidRPr="00942885">
          <w:rPr>
            <w:rStyle w:val="Hyperlink"/>
          </w:rPr>
          <w:t>Senate Journal</w:t>
        </w:r>
        <w:r w:rsidRPr="00942885">
          <w:rPr>
            <w:rStyle w:val="Hyperlink"/>
          </w:rPr>
          <w:noBreakHyphen/>
          <w:t>page 4</w:t>
        </w:r>
      </w:hyperlink>
      <w:r w:rsidRPr="00942885">
        <w:t>)</w:t>
      </w:r>
    </w:p>
    <w:p w:rsidR="00753707" w:rsidRDefault="00753707" w:rsidP="00753707">
      <w:pPr>
        <w:widowControl w:val="0"/>
        <w:tabs>
          <w:tab w:val="right" w:pos="1008"/>
          <w:tab w:val="left" w:pos="1152"/>
          <w:tab w:val="left" w:pos="1872"/>
          <w:tab w:val="left" w:pos="9187"/>
        </w:tabs>
        <w:ind w:left="2088" w:hanging="2088"/>
        <w:jc w:val="left"/>
      </w:pPr>
      <w:r>
        <w:tab/>
        <w:t>6/5/2013</w:t>
      </w:r>
      <w:r>
        <w:tab/>
        <w:t>Senate</w:t>
      </w:r>
      <w:r>
        <w:tab/>
      </w:r>
      <w:r w:rsidRPr="00942885">
        <w:t>Recalled f</w:t>
      </w:r>
      <w:r>
        <w:t xml:space="preserve">rom Committee on </w:t>
      </w:r>
      <w:r w:rsidRPr="00942885">
        <w:rPr>
          <w:b/>
        </w:rPr>
        <w:t>Transportation</w:t>
      </w:r>
      <w:r>
        <w:t xml:space="preserve"> </w:t>
      </w:r>
      <w:r w:rsidRPr="00942885">
        <w:t>(</w:t>
      </w:r>
      <w:hyperlink r:id="rId13" w:history="1">
        <w:r w:rsidRPr="00942885">
          <w:rPr>
            <w:rStyle w:val="Hyperlink"/>
          </w:rPr>
          <w:t>Senate Journal</w:t>
        </w:r>
        <w:r w:rsidRPr="00942885">
          <w:rPr>
            <w:rStyle w:val="Hyperlink"/>
          </w:rPr>
          <w:noBreakHyphen/>
          <w:t>page 4</w:t>
        </w:r>
      </w:hyperlink>
      <w:r w:rsidRPr="00942885">
        <w:t>)</w:t>
      </w:r>
    </w:p>
    <w:p w:rsidR="00753707" w:rsidRDefault="00753707" w:rsidP="00753707">
      <w:pPr>
        <w:widowControl w:val="0"/>
        <w:tabs>
          <w:tab w:val="right" w:pos="1008"/>
          <w:tab w:val="left" w:pos="1152"/>
          <w:tab w:val="left" w:pos="1872"/>
          <w:tab w:val="left" w:pos="9187"/>
        </w:tabs>
        <w:ind w:left="2088" w:hanging="2088"/>
        <w:jc w:val="left"/>
      </w:pPr>
      <w:r>
        <w:tab/>
        <w:t>6/6/2013</w:t>
      </w:r>
      <w:r>
        <w:tab/>
        <w:t>Senate</w:t>
      </w:r>
      <w:r>
        <w:tab/>
      </w:r>
      <w:r w:rsidRPr="00942885">
        <w:t>Adopted, ret</w:t>
      </w:r>
      <w:r>
        <w:t xml:space="preserve">urned to House with concurrence </w:t>
      </w:r>
      <w:r w:rsidRPr="00942885">
        <w:t>(</w:t>
      </w:r>
      <w:hyperlink r:id="rId14" w:history="1">
        <w:r w:rsidRPr="00942885">
          <w:rPr>
            <w:rStyle w:val="Hyperlink"/>
          </w:rPr>
          <w:t>Senate Journal</w:t>
        </w:r>
        <w:r w:rsidRPr="00942885">
          <w:rPr>
            <w:rStyle w:val="Hyperlink"/>
          </w:rPr>
          <w:noBreakHyphen/>
          <w:t>page 47</w:t>
        </w:r>
      </w:hyperlink>
      <w:r w:rsidRPr="00942885">
        <w:t>)</w:t>
      </w:r>
    </w:p>
    <w:p w:rsidR="00753707" w:rsidRDefault="00753707" w:rsidP="00753707">
      <w:pPr>
        <w:widowControl w:val="0"/>
        <w:tabs>
          <w:tab w:val="right" w:pos="1008"/>
          <w:tab w:val="left" w:pos="1152"/>
          <w:tab w:val="left" w:pos="1872"/>
          <w:tab w:val="left" w:pos="9187"/>
        </w:tabs>
        <w:ind w:left="2088" w:hanging="2088"/>
        <w:jc w:val="left"/>
      </w:pPr>
    </w:p>
    <w:p w:rsidR="00847795" w:rsidRPr="00847795" w:rsidRDefault="00847795" w:rsidP="00847795">
      <w:pPr>
        <w:widowControl w:val="0"/>
        <w:tabs>
          <w:tab w:val="right" w:pos="1008"/>
          <w:tab w:val="left" w:pos="1152"/>
          <w:tab w:val="left" w:pos="1872"/>
          <w:tab w:val="left" w:pos="9187"/>
        </w:tabs>
        <w:ind w:left="2088" w:hanging="2088"/>
        <w:jc w:val="left"/>
      </w:pPr>
    </w:p>
    <w:p w:rsidR="00847795" w:rsidRDefault="00847795" w:rsidP="00847795">
      <w:pPr>
        <w:widowControl w:val="0"/>
        <w:jc w:val="left"/>
      </w:pPr>
      <w:r w:rsidRPr="00847795">
        <w:rPr>
          <w:b/>
        </w:rPr>
        <w:t>VERSIONS OF THIS BILL</w:t>
      </w:r>
    </w:p>
    <w:p w:rsidR="00847795" w:rsidRDefault="00847795" w:rsidP="00847795">
      <w:pPr>
        <w:widowControl w:val="0"/>
        <w:jc w:val="left"/>
      </w:pPr>
    </w:p>
    <w:p w:rsidR="00847795" w:rsidRDefault="000F7F0E" w:rsidP="00847795">
      <w:pPr>
        <w:widowControl w:val="0"/>
        <w:jc w:val="left"/>
      </w:pPr>
      <w:hyperlink r:id="rId15" w:history="1">
        <w:r w:rsidR="00847795">
          <w:rPr>
            <w:rStyle w:val="Hyperlink"/>
          </w:rPr>
          <w:t>4/23/2013</w:t>
        </w:r>
      </w:hyperlink>
    </w:p>
    <w:p w:rsidR="00D063D8" w:rsidRDefault="000F7F0E" w:rsidP="00847795">
      <w:hyperlink r:id="rId16" w:history="1">
        <w:r w:rsidR="00D063D8" w:rsidRPr="00D063D8">
          <w:rPr>
            <w:rStyle w:val="Hyperlink"/>
          </w:rPr>
          <w:t>4/30/2013</w:t>
        </w:r>
      </w:hyperlink>
    </w:p>
    <w:p w:rsidR="009F429D" w:rsidRDefault="000F7F0E" w:rsidP="00847795">
      <w:hyperlink r:id="rId17" w:history="1">
        <w:r w:rsidR="009F429D" w:rsidRPr="009F429D">
          <w:rPr>
            <w:rStyle w:val="Hyperlink"/>
          </w:rPr>
          <w:t>6/5/2013</w:t>
        </w:r>
      </w:hyperlink>
    </w:p>
    <w:p w:rsidR="00847795" w:rsidRDefault="00847795" w:rsidP="00847795"/>
    <w:p w:rsidR="00847795" w:rsidRDefault="00847795" w:rsidP="00847795">
      <w:pPr>
        <w:sectPr w:rsidR="00847795" w:rsidSect="00847795">
          <w:pgSz w:w="12240" w:h="15840" w:code="1"/>
          <w:pgMar w:top="1080" w:right="1440" w:bottom="1080" w:left="1440" w:header="720" w:footer="720" w:gutter="0"/>
          <w:cols w:space="720"/>
          <w:noEndnote/>
          <w:docGrid w:linePitch="360"/>
        </w:sectPr>
      </w:pPr>
    </w:p>
    <w:p w:rsidR="009F429D" w:rsidRDefault="009F429D" w:rsidP="001D7F4F">
      <w:pPr>
        <w:pStyle w:val="BillDots"/>
      </w:pPr>
      <w:r>
        <w:lastRenderedPageBreak/>
        <w:t>RECALLED</w:t>
      </w:r>
    </w:p>
    <w:p w:rsidR="009F429D" w:rsidRDefault="009F429D" w:rsidP="001D7F4F">
      <w:pPr>
        <w:pStyle w:val="BillDots"/>
      </w:pPr>
      <w:r>
        <w:t>June 5, 2013</w:t>
      </w:r>
    </w:p>
    <w:p w:rsidR="009F429D" w:rsidRDefault="009F429D" w:rsidP="001D7F4F">
      <w:pPr>
        <w:pStyle w:val="BillDots"/>
      </w:pPr>
    </w:p>
    <w:p w:rsidR="009F429D" w:rsidRPr="00E746B6" w:rsidRDefault="009F429D" w:rsidP="00E746B6">
      <w:pPr>
        <w:pStyle w:val="BillDots"/>
        <w:tabs>
          <w:tab w:val="clear" w:pos="216"/>
          <w:tab w:val="clear" w:pos="432"/>
          <w:tab w:val="clear" w:pos="648"/>
          <w:tab w:val="clear" w:pos="864"/>
          <w:tab w:val="clear" w:pos="1080"/>
          <w:tab w:val="clear" w:pos="1296"/>
          <w:tab w:val="clear" w:pos="5904"/>
          <w:tab w:val="right" w:pos="5933"/>
        </w:tabs>
      </w:pPr>
      <w:r>
        <w:tab/>
      </w:r>
      <w:r>
        <w:rPr>
          <w:b/>
          <w:sz w:val="36"/>
        </w:rPr>
        <w:t>H. 3998</w:t>
      </w:r>
    </w:p>
    <w:p w:rsidR="009F429D" w:rsidRDefault="009F429D" w:rsidP="001D7F4F">
      <w:pPr>
        <w:pStyle w:val="BillDots"/>
      </w:pPr>
    </w:p>
    <w:p w:rsidR="009F429D" w:rsidRDefault="009F429D" w:rsidP="00E746B6">
      <w:pPr>
        <w:pStyle w:val="BillDots"/>
        <w:jc w:val="center"/>
      </w:pPr>
      <w:r>
        <w:t xml:space="preserve">Introduced by </w:t>
      </w:r>
      <w:r w:rsidRPr="00850693">
        <w:t>Rep. Mitchell</w:t>
      </w:r>
    </w:p>
    <w:p w:rsidR="009F429D" w:rsidRDefault="009F429D" w:rsidP="001D7F4F">
      <w:pPr>
        <w:pStyle w:val="BillDots"/>
      </w:pPr>
    </w:p>
    <w:p w:rsidR="009F429D" w:rsidRDefault="009F429D" w:rsidP="001D7F4F">
      <w:pPr>
        <w:pStyle w:val="BillDots"/>
      </w:pPr>
      <w:r>
        <w:t>S. Printed 6/5/13--S.</w:t>
      </w:r>
    </w:p>
    <w:p w:rsidR="009F429D" w:rsidRDefault="009F429D" w:rsidP="001D7F4F">
      <w:pPr>
        <w:pStyle w:val="BillDots"/>
      </w:pPr>
      <w:r>
        <w:t>Read the first time May 7, 2013.</w:t>
      </w:r>
    </w:p>
    <w:p w:rsidR="009F429D" w:rsidRPr="00E746B6" w:rsidRDefault="009F429D" w:rsidP="00E746B6">
      <w:pPr>
        <w:pStyle w:val="BillDots"/>
        <w:jc w:val="center"/>
      </w:pPr>
      <w:r>
        <w:rPr>
          <w:u w:val="single"/>
        </w:rPr>
        <w:t>            </w:t>
      </w:r>
    </w:p>
    <w:p w:rsidR="009F429D" w:rsidRDefault="009F429D" w:rsidP="001D7F4F">
      <w:pPr>
        <w:pStyle w:val="BillDots"/>
      </w:pPr>
    </w:p>
    <w:p w:rsidR="009F429D" w:rsidRDefault="009F429D" w:rsidP="001D7F4F">
      <w:pPr>
        <w:pStyle w:val="BillDots"/>
        <w:sectPr w:rsidR="009F429D" w:rsidSect="00EE7456">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9F429D" w:rsidRDefault="009F429D" w:rsidP="001D7F4F">
      <w:pPr>
        <w:pStyle w:val="BillDots"/>
      </w:pPr>
    </w:p>
    <w:p w:rsidR="009F429D" w:rsidRDefault="009F429D" w:rsidP="003D01E8">
      <w:pPr>
        <w:pStyle w:val="Numbersforbills"/>
      </w:pPr>
    </w:p>
    <w:p w:rsidR="009F429D" w:rsidRDefault="009F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29D" w:rsidRDefault="009F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29D" w:rsidRDefault="009F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29D" w:rsidRDefault="009F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29D" w:rsidRDefault="009F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29D" w:rsidRDefault="009F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29D" w:rsidRPr="00325348" w:rsidRDefault="009F429D" w:rsidP="000A0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F429D" w:rsidRDefault="009F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29D" w:rsidRDefault="009F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UNION STREET IN SPARTANBURG COUNTY FROM ITS INTERSECTION WITH CEDAR SPRINGS ROAD TO ITS INTERSECTION WITH SOUTHPORT ROAD “SCHP PATROLMAN NORRIS NETTLES MEMORIAL HIGHWAY” AND ERECT APPROPRIATE MARKERS OR SIGNS ALONG THIS STREET THAT CONTAIN THE WORDS “SCHP PATROLMAN NORRIS NETTLES MEMORIAL HIGHWAY”.</w:t>
      </w:r>
    </w:p>
    <w:p w:rsidR="009F429D" w:rsidRDefault="009F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429D" w:rsidRDefault="009F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4, 1942, South Carolina Highway Patrolman Norris Nettles, a native of Colleton County, three year veteran of the Patrol, and son of a former Town of Yemassee Police Chief,  was on duty in Spartanburg County when he was attacked by four assailants during a traffic stop; and</w:t>
      </w:r>
    </w:p>
    <w:p w:rsidR="009F429D" w:rsidRDefault="009F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29D" w:rsidRDefault="009F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attack, he was shot with his own weapon and taken to a local hospital by two citizens, but died a short time later; and</w:t>
      </w:r>
    </w:p>
    <w:p w:rsidR="009F429D" w:rsidRDefault="009F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29D" w:rsidRDefault="009F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Patrolman Nettles by naming a road in Spartanburg County in his memory.  Now, therefore, </w:t>
      </w:r>
    </w:p>
    <w:p w:rsidR="009F429D" w:rsidRDefault="009F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29D" w:rsidRDefault="009F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F429D" w:rsidRDefault="009F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29D" w:rsidRDefault="009F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Union Street in Spartanburg County from its intersection with Cedar Springs Road to its intersection with Southport Road “SCHP Patrolman Norris Nettles Memorial Highway” and erect appropriate markers or signs along this street that contain the words “SCHP Patrolman Norris Nettles Memorial Highway”.</w:t>
      </w:r>
    </w:p>
    <w:p w:rsidR="009F429D" w:rsidRDefault="009F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29D" w:rsidRDefault="009F4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F429D" w:rsidRDefault="009F42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0FFB" w:rsidRDefault="000A0FFB" w:rsidP="009F429D">
      <w:pPr>
        <w:pStyle w:val="BillDots"/>
      </w:pPr>
    </w:p>
    <w:sectPr w:rsidR="000A0FFB" w:rsidSect="00EE7456">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D0C" w:rsidRDefault="006D0D0C" w:rsidP="009F0C77">
      <w:r>
        <w:separator/>
      </w:r>
    </w:p>
  </w:endnote>
  <w:endnote w:type="continuationSeparator" w:id="0">
    <w:p w:rsidR="006D0D0C" w:rsidRDefault="006D0D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270961-C86B-4DA6-B2A9-D32F3BC2605C}"/>
    <w:embedBold r:id="rId2" w:fontKey="{66081F70-BBDB-46CD-ADB4-55DFA82B3DBA}"/>
  </w:font>
  <w:font w:name="Calibri">
    <w:panose1 w:val="020F0502020204030204"/>
    <w:charset w:val="00"/>
    <w:family w:val="swiss"/>
    <w:pitch w:val="variable"/>
    <w:sig w:usb0="E10002FF" w:usb1="4000ACFF" w:usb2="00000009" w:usb3="00000000" w:csb0="0000019F" w:csb1="00000000"/>
    <w:embedRegular r:id="rId3" w:fontKey="{167C2F3C-1C58-4620-B3B9-126901EBB5F2}"/>
  </w:font>
  <w:font w:name="Tahoma">
    <w:panose1 w:val="020B0604030504040204"/>
    <w:charset w:val="00"/>
    <w:family w:val="swiss"/>
    <w:pitch w:val="variable"/>
    <w:sig w:usb0="21002A87" w:usb1="80000000" w:usb2="00000008" w:usb3="00000000" w:csb0="000101FF" w:csb1="00000000"/>
    <w:embedRegular r:id="rId4" w:fontKey="{5177772E-9B00-4F88-8E95-E9B7FE96DAC0}"/>
  </w:font>
  <w:font w:name="Cambria">
    <w:panose1 w:val="02040503050406030204"/>
    <w:charset w:val="00"/>
    <w:family w:val="roman"/>
    <w:pitch w:val="variable"/>
    <w:sig w:usb0="E00002FF" w:usb1="400004FF" w:usb2="00000000" w:usb3="00000000" w:csb0="0000019F" w:csb1="00000000"/>
    <w:embedRegular r:id="rId5" w:fontKey="{E3E86BA0-FC92-44CA-9C4D-D34E45AE65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29D" w:rsidRPr="000A0FFB" w:rsidRDefault="009F429D" w:rsidP="000A0FFB">
    <w:pPr>
      <w:pStyle w:val="Footer"/>
      <w:tabs>
        <w:tab w:val="clear" w:pos="4680"/>
        <w:tab w:val="clear" w:pos="9360"/>
        <w:tab w:val="center" w:pos="2995"/>
      </w:tabs>
      <w:spacing w:before="120"/>
    </w:pPr>
    <w:r>
      <w:t>[3998-</w:t>
    </w:r>
    <w:r w:rsidR="00596FE4">
      <w:fldChar w:fldCharType="begin"/>
    </w:r>
    <w:r w:rsidR="00596FE4">
      <w:instrText xml:space="preserve"> PAGE  \* MERGEFORMAT </w:instrText>
    </w:r>
    <w:r w:rsidR="00596FE4">
      <w:fldChar w:fldCharType="separate"/>
    </w:r>
    <w:r w:rsidR="000F7F0E">
      <w:rPr>
        <w:noProof/>
      </w:rPr>
      <w:t>1</w:t>
    </w:r>
    <w:r w:rsidR="00596FE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456" w:rsidRPr="000A0FFB" w:rsidRDefault="009F429D" w:rsidP="000A0FFB">
    <w:pPr>
      <w:pStyle w:val="Footer"/>
      <w:tabs>
        <w:tab w:val="clear" w:pos="4680"/>
        <w:tab w:val="clear" w:pos="9360"/>
        <w:tab w:val="center" w:pos="2995"/>
      </w:tabs>
      <w:spacing w:before="120"/>
    </w:pPr>
    <w:r>
      <w:t>[3998]</w:t>
    </w:r>
    <w:r>
      <w:tab/>
    </w:r>
    <w:r w:rsidR="00015759">
      <w:fldChar w:fldCharType="begin"/>
    </w:r>
    <w:r>
      <w:instrText xml:space="preserve"> PAGE  \* MERGEFORMAT </w:instrText>
    </w:r>
    <w:r w:rsidR="00015759">
      <w:fldChar w:fldCharType="separate"/>
    </w:r>
    <w:r>
      <w:rPr>
        <w:noProof/>
      </w:rPr>
      <w:t>2</w:t>
    </w:r>
    <w:r w:rsidR="0001575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D0C" w:rsidRDefault="006D0D0C" w:rsidP="009F0C77">
      <w:r>
        <w:separator/>
      </w:r>
    </w:p>
  </w:footnote>
  <w:footnote w:type="continuationSeparator" w:id="0">
    <w:p w:rsidR="006D0D0C" w:rsidRDefault="006D0D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80CM13"/>
    <w:docVar w:name="CoverBillType" w:val="c"/>
    <w:docVar w:name="docpath" w:val="L:\Council\bills\SWB\5180CM13.DOCX"/>
    <w:docVar w:name="dvBillNumber" w:val="3998"/>
    <w:docVar w:name="dvBillNumberPrefix" w:val="H. "/>
    <w:docVar w:name="dvOriginalBody" w:val="House"/>
    <w:docVar w:name="dvSteno" w:val="SWB"/>
    <w:docVar w:name="NameofBody" w:val="h"/>
    <w:docVar w:name="vgroup2" w:val="Council"/>
  </w:docVars>
  <w:rsids>
    <w:rsidRoot w:val="00DC6280"/>
    <w:rsid w:val="00011869"/>
    <w:rsid w:val="00015759"/>
    <w:rsid w:val="00017621"/>
    <w:rsid w:val="000807FA"/>
    <w:rsid w:val="000A0FFB"/>
    <w:rsid w:val="000C0C1D"/>
    <w:rsid w:val="000D626E"/>
    <w:rsid w:val="000E1785"/>
    <w:rsid w:val="000F40FA"/>
    <w:rsid w:val="000F7F0E"/>
    <w:rsid w:val="00105754"/>
    <w:rsid w:val="0010776B"/>
    <w:rsid w:val="00133E66"/>
    <w:rsid w:val="001435A3"/>
    <w:rsid w:val="00163505"/>
    <w:rsid w:val="001D08F2"/>
    <w:rsid w:val="001D525B"/>
    <w:rsid w:val="001D7F4F"/>
    <w:rsid w:val="00207013"/>
    <w:rsid w:val="002321B6"/>
    <w:rsid w:val="002427C7"/>
    <w:rsid w:val="00250967"/>
    <w:rsid w:val="002543C8"/>
    <w:rsid w:val="00284AAE"/>
    <w:rsid w:val="002E5912"/>
    <w:rsid w:val="00301B21"/>
    <w:rsid w:val="003164E5"/>
    <w:rsid w:val="00325348"/>
    <w:rsid w:val="0032732C"/>
    <w:rsid w:val="00336AD0"/>
    <w:rsid w:val="0037079A"/>
    <w:rsid w:val="003D01E8"/>
    <w:rsid w:val="003E5288"/>
    <w:rsid w:val="003F6D79"/>
    <w:rsid w:val="0040508F"/>
    <w:rsid w:val="0041760A"/>
    <w:rsid w:val="00417C01"/>
    <w:rsid w:val="004346B4"/>
    <w:rsid w:val="00445486"/>
    <w:rsid w:val="00460E30"/>
    <w:rsid w:val="004809EE"/>
    <w:rsid w:val="004E7D54"/>
    <w:rsid w:val="005273C6"/>
    <w:rsid w:val="00530A69"/>
    <w:rsid w:val="00545593"/>
    <w:rsid w:val="00565376"/>
    <w:rsid w:val="00577C6C"/>
    <w:rsid w:val="00596FE4"/>
    <w:rsid w:val="005C2FE2"/>
    <w:rsid w:val="005E2BC9"/>
    <w:rsid w:val="00605102"/>
    <w:rsid w:val="006215AA"/>
    <w:rsid w:val="00643E15"/>
    <w:rsid w:val="006913C9"/>
    <w:rsid w:val="0069470D"/>
    <w:rsid w:val="006C6932"/>
    <w:rsid w:val="006D0D0C"/>
    <w:rsid w:val="006E2B90"/>
    <w:rsid w:val="006F5474"/>
    <w:rsid w:val="00712BAA"/>
    <w:rsid w:val="00725410"/>
    <w:rsid w:val="00734F00"/>
    <w:rsid w:val="00753707"/>
    <w:rsid w:val="00790469"/>
    <w:rsid w:val="007A70AE"/>
    <w:rsid w:val="008261FD"/>
    <w:rsid w:val="008362E8"/>
    <w:rsid w:val="00847795"/>
    <w:rsid w:val="008A1768"/>
    <w:rsid w:val="008C70CC"/>
    <w:rsid w:val="008E3C0E"/>
    <w:rsid w:val="008F0F33"/>
    <w:rsid w:val="008F4429"/>
    <w:rsid w:val="0094021A"/>
    <w:rsid w:val="009462B5"/>
    <w:rsid w:val="00957104"/>
    <w:rsid w:val="009B44AF"/>
    <w:rsid w:val="009C6A0B"/>
    <w:rsid w:val="009F0C77"/>
    <w:rsid w:val="009F429D"/>
    <w:rsid w:val="009F4DD1"/>
    <w:rsid w:val="00A41684"/>
    <w:rsid w:val="00A64E80"/>
    <w:rsid w:val="00A72BCD"/>
    <w:rsid w:val="00A741D9"/>
    <w:rsid w:val="00A833AB"/>
    <w:rsid w:val="00A9741D"/>
    <w:rsid w:val="00AA42F1"/>
    <w:rsid w:val="00AD4B17"/>
    <w:rsid w:val="00B412D4"/>
    <w:rsid w:val="00BE3C22"/>
    <w:rsid w:val="00C0345E"/>
    <w:rsid w:val="00C3483A"/>
    <w:rsid w:val="00C74E9D"/>
    <w:rsid w:val="00C82FD3"/>
    <w:rsid w:val="00C919C4"/>
    <w:rsid w:val="00C92819"/>
    <w:rsid w:val="00CC6B7B"/>
    <w:rsid w:val="00CD2089"/>
    <w:rsid w:val="00D063D8"/>
    <w:rsid w:val="00D13EAE"/>
    <w:rsid w:val="00D73A67"/>
    <w:rsid w:val="00D84092"/>
    <w:rsid w:val="00D970A9"/>
    <w:rsid w:val="00DA1691"/>
    <w:rsid w:val="00DC6280"/>
    <w:rsid w:val="00DF3845"/>
    <w:rsid w:val="00E41911"/>
    <w:rsid w:val="00E47412"/>
    <w:rsid w:val="00E7159F"/>
    <w:rsid w:val="00E92EEF"/>
    <w:rsid w:val="00F24442"/>
    <w:rsid w:val="00F50AE3"/>
    <w:rsid w:val="00F67CF1"/>
    <w:rsid w:val="00F840F0"/>
    <w:rsid w:val="00F84791"/>
    <w:rsid w:val="00FB0D0D"/>
    <w:rsid w:val="00FB43B4"/>
    <w:rsid w:val="00FD4A8A"/>
    <w:rsid w:val="00FD5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A53A865-B964-4E72-A656-BA0D3E757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3E15"/>
    <w:rPr>
      <w:rFonts w:ascii="Tahoma" w:hAnsi="Tahoma" w:cs="Tahoma"/>
      <w:sz w:val="16"/>
      <w:szCs w:val="16"/>
    </w:rPr>
  </w:style>
  <w:style w:type="character" w:customStyle="1" w:styleId="BalloonTextChar">
    <w:name w:val="Balloon Text Char"/>
    <w:basedOn w:val="DefaultParagraphFont"/>
    <w:link w:val="BalloonText"/>
    <w:uiPriority w:val="99"/>
    <w:semiHidden/>
    <w:rsid w:val="00643E15"/>
    <w:rPr>
      <w:rFonts w:ascii="Tahoma" w:eastAsia="Times New Roman" w:hAnsi="Tahoma" w:cs="Tahoma"/>
      <w:sz w:val="16"/>
      <w:szCs w:val="16"/>
    </w:rPr>
  </w:style>
  <w:style w:type="character" w:styleId="Hyperlink">
    <w:name w:val="Hyperlink"/>
    <w:basedOn w:val="DefaultParagraphFont"/>
    <w:uiPriority w:val="99"/>
    <w:unhideWhenUsed/>
    <w:rsid w:val="008477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23-13.docx" TargetMode="External"/><Relationship Id="rId13" Type="http://schemas.openxmlformats.org/officeDocument/2006/relationships/hyperlink" Target="file:///h:\SJ%20Archive\2013\06-05-1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3\04-23-13.docx" TargetMode="External"/><Relationship Id="rId12" Type="http://schemas.openxmlformats.org/officeDocument/2006/relationships/hyperlink" Target="file:///h:\SJ%20Archive\2013\05-07-13.docx" TargetMode="External"/><Relationship Id="rId17" Type="http://schemas.openxmlformats.org/officeDocument/2006/relationships/hyperlink" Target="file:///p:\pprever\2013-14\3998_20130605.docx" TargetMode="External"/><Relationship Id="rId2" Type="http://schemas.openxmlformats.org/officeDocument/2006/relationships/styles" Target="styles.xml"/><Relationship Id="rId16" Type="http://schemas.openxmlformats.org/officeDocument/2006/relationships/hyperlink" Target="file:///p:\pprever\2013-14\3998_20130430.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5-07-13.docx" TargetMode="External"/><Relationship Id="rId5" Type="http://schemas.openxmlformats.org/officeDocument/2006/relationships/footnotes" Target="footnotes.xml"/><Relationship Id="rId15" Type="http://schemas.openxmlformats.org/officeDocument/2006/relationships/hyperlink" Target="file:///p:\pprever\2013-14\3998_20130423.docx" TargetMode="External"/><Relationship Id="rId10" Type="http://schemas.openxmlformats.org/officeDocument/2006/relationships/hyperlink" Target="file:///h:\HJ%20Archive\2013\05-02-1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3\04-30-13.docx" TargetMode="External"/><Relationship Id="rId14" Type="http://schemas.openxmlformats.org/officeDocument/2006/relationships/hyperlink" Target="file:///h:\SJ%20Archive\2013\06-06-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C4429-9A2C-4407-B44B-49AFA4BCF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528</Words>
  <Characters>3013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3998: SCHP Patrolman Norris Nettles Memorial Highway - South Carolina Legislature Online</dc:title>
  <dc:creator>SandyBarden</dc:creator>
  <cp:lastModifiedBy>N Cumfer</cp:lastModifiedBy>
  <cp:revision>9</cp:revision>
  <cp:lastPrinted>2013-04-22T15:18:00Z</cp:lastPrinted>
  <dcterms:created xsi:type="dcterms:W3CDTF">2013-06-06T01:30:00Z</dcterms:created>
  <dcterms:modified xsi:type="dcterms:W3CDTF">2014-12-05T16:48:00Z</dcterms:modified>
</cp:coreProperties>
</file>