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98C" w:rsidRDefault="005D498C" w:rsidP="005D498C">
      <w:pPr>
        <w:widowControl w:val="0"/>
        <w:jc w:val="center"/>
      </w:pPr>
      <w:r w:rsidRPr="005D498C">
        <w:rPr>
          <w:b/>
        </w:rPr>
        <w:t>South Carolina General Assembly</w:t>
      </w:r>
    </w:p>
    <w:p w:rsidR="005D498C" w:rsidRDefault="005D498C" w:rsidP="005D498C">
      <w:pPr>
        <w:widowControl w:val="0"/>
        <w:jc w:val="center"/>
      </w:pPr>
      <w:r>
        <w:t>120th Session, 2013-2014</w:t>
      </w:r>
    </w:p>
    <w:p w:rsidR="005D498C" w:rsidRDefault="005D498C" w:rsidP="005D498C">
      <w:pPr>
        <w:widowControl w:val="0"/>
        <w:jc w:val="left"/>
      </w:pPr>
    </w:p>
    <w:p w:rsidR="005D498C" w:rsidRDefault="005D498C" w:rsidP="005D498C">
      <w:pPr>
        <w:widowControl w:val="0"/>
        <w:jc w:val="left"/>
        <w:rPr>
          <w:b/>
        </w:rPr>
      </w:pPr>
      <w:r w:rsidRPr="005D498C">
        <w:rPr>
          <w:b/>
        </w:rPr>
        <w:t>H. 4037</w:t>
      </w:r>
    </w:p>
    <w:p w:rsidR="005D498C" w:rsidRDefault="005D498C" w:rsidP="005D498C">
      <w:pPr>
        <w:widowControl w:val="0"/>
        <w:jc w:val="left"/>
        <w:rPr>
          <w:b/>
        </w:rPr>
      </w:pPr>
    </w:p>
    <w:p w:rsidR="005D498C" w:rsidRDefault="005D498C" w:rsidP="005D498C">
      <w:pPr>
        <w:widowControl w:val="0"/>
        <w:jc w:val="left"/>
      </w:pPr>
      <w:r w:rsidRPr="005D498C">
        <w:rPr>
          <w:b/>
        </w:rPr>
        <w:t>STATUS INFORMATION</w:t>
      </w:r>
    </w:p>
    <w:p w:rsidR="005D498C" w:rsidRDefault="005D498C" w:rsidP="005D498C">
      <w:pPr>
        <w:widowControl w:val="0"/>
        <w:jc w:val="left"/>
      </w:pPr>
    </w:p>
    <w:p w:rsidR="005D498C" w:rsidRDefault="005D498C" w:rsidP="005D498C">
      <w:pPr>
        <w:widowControl w:val="0"/>
        <w:jc w:val="left"/>
      </w:pPr>
      <w:r>
        <w:t>Concurrent Resolution</w:t>
      </w:r>
    </w:p>
    <w:p w:rsidR="005D498C" w:rsidRDefault="00E26D68" w:rsidP="005D498C">
      <w:pPr>
        <w:widowControl w:val="0"/>
        <w:jc w:val="left"/>
      </w:pPr>
      <w:r>
        <w:t>Sponsors: Reps. Harrell,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D498C" w:rsidRDefault="005D498C" w:rsidP="005D498C">
      <w:pPr>
        <w:widowControl w:val="0"/>
        <w:jc w:val="left"/>
      </w:pPr>
      <w:r>
        <w:t>Document Path: l:\council\bills\rm\1218ahb13.docx</w:t>
      </w:r>
    </w:p>
    <w:p w:rsidR="005D498C" w:rsidRDefault="005D498C" w:rsidP="005D498C">
      <w:pPr>
        <w:widowControl w:val="0"/>
        <w:jc w:val="left"/>
      </w:pPr>
    </w:p>
    <w:p w:rsidR="004A606E" w:rsidRDefault="004A606E" w:rsidP="005D498C">
      <w:pPr>
        <w:widowControl w:val="0"/>
        <w:jc w:val="left"/>
      </w:pPr>
      <w:r>
        <w:t>Introduced in the House on April 25, 2013</w:t>
      </w:r>
    </w:p>
    <w:p w:rsidR="004A606E" w:rsidRDefault="004A606E" w:rsidP="005D498C">
      <w:pPr>
        <w:widowControl w:val="0"/>
        <w:jc w:val="left"/>
      </w:pPr>
      <w:r>
        <w:t>Introduced in the Senate on April 25, 2013</w:t>
      </w:r>
    </w:p>
    <w:p w:rsidR="004A606E" w:rsidRDefault="004A606E" w:rsidP="005D498C">
      <w:pPr>
        <w:widowControl w:val="0"/>
        <w:jc w:val="left"/>
      </w:pPr>
      <w:r>
        <w:t>Adopted by the General Assembly on April 25, 2013</w:t>
      </w:r>
    </w:p>
    <w:p w:rsidR="004A606E" w:rsidRDefault="004A606E" w:rsidP="005D498C">
      <w:pPr>
        <w:widowControl w:val="0"/>
        <w:jc w:val="left"/>
      </w:pPr>
    </w:p>
    <w:p w:rsidR="005D498C" w:rsidRDefault="005D498C" w:rsidP="005D498C">
      <w:pPr>
        <w:widowControl w:val="0"/>
        <w:jc w:val="left"/>
      </w:pPr>
      <w:r>
        <w:t xml:space="preserve">Summary: </w:t>
      </w:r>
      <w:r w:rsidR="00C440FD">
        <w:t>National Federation of Independent Businesses</w:t>
      </w:r>
    </w:p>
    <w:p w:rsidR="005D498C" w:rsidRDefault="005D498C" w:rsidP="005D498C">
      <w:pPr>
        <w:widowControl w:val="0"/>
        <w:jc w:val="left"/>
      </w:pPr>
    </w:p>
    <w:p w:rsidR="005D498C" w:rsidRDefault="005D498C" w:rsidP="005D498C">
      <w:pPr>
        <w:widowControl w:val="0"/>
        <w:jc w:val="left"/>
      </w:pPr>
    </w:p>
    <w:p w:rsidR="005D498C" w:rsidRDefault="005D498C" w:rsidP="005D49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498C">
        <w:rPr>
          <w:b/>
        </w:rPr>
        <w:t>HISTORY OF LEGISLATIVE ACTIONS</w:t>
      </w:r>
    </w:p>
    <w:p w:rsidR="005D498C" w:rsidRDefault="005D498C" w:rsidP="005D49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498C" w:rsidRPr="005D498C" w:rsidRDefault="005D498C" w:rsidP="005D49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498C">
        <w:rPr>
          <w:u w:val="single"/>
        </w:rPr>
        <w:tab/>
        <w:t>Date</w:t>
      </w:r>
      <w:r w:rsidRPr="005D498C">
        <w:rPr>
          <w:u w:val="single"/>
        </w:rPr>
        <w:tab/>
        <w:t>Body</w:t>
      </w:r>
      <w:r w:rsidRPr="005D498C">
        <w:rPr>
          <w:u w:val="single"/>
        </w:rPr>
        <w:tab/>
        <w:t>Action Description with journal page number</w:t>
      </w:r>
      <w:r w:rsidRPr="005D498C">
        <w:rPr>
          <w:u w:val="single"/>
        </w:rPr>
        <w:tab/>
      </w:r>
      <w:bookmarkStart w:id="0" w:name="_GoBack"/>
      <w:bookmarkEnd w:id="0"/>
    </w:p>
    <w:p w:rsidR="000071C5" w:rsidRDefault="000071C5" w:rsidP="000071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4/25/2013</w:t>
      </w:r>
      <w:r>
        <w:tab/>
        <w:t>House</w:t>
      </w:r>
      <w:r>
        <w:tab/>
      </w:r>
      <w:r w:rsidRPr="00253C23">
        <w:t>Intr</w:t>
      </w:r>
      <w:r>
        <w:t xml:space="preserve">oduced, adopted, sent to Senate </w:t>
      </w:r>
      <w:r w:rsidRPr="00253C23">
        <w:t>(</w:t>
      </w:r>
      <w:hyperlink r:id="rId7" w:history="1">
        <w:r w:rsidRPr="00253C23">
          <w:rPr>
            <w:rStyle w:val="Hyperlink"/>
          </w:rPr>
          <w:t>House Journal</w:t>
        </w:r>
        <w:r w:rsidRPr="00253C23">
          <w:rPr>
            <w:rStyle w:val="Hyperlink"/>
          </w:rPr>
          <w:noBreakHyphen/>
          <w:t>page 17</w:t>
        </w:r>
      </w:hyperlink>
      <w:r w:rsidRPr="00253C23">
        <w:t>)</w:t>
      </w:r>
    </w:p>
    <w:p w:rsidR="000071C5" w:rsidRDefault="000071C5" w:rsidP="000071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4/25/2013</w:t>
      </w:r>
      <w:r>
        <w:tab/>
        <w:t>Senate</w:t>
      </w:r>
      <w:r>
        <w:tab/>
      </w:r>
      <w:r w:rsidRPr="00253C23">
        <w:t>Introduced, ado</w:t>
      </w:r>
      <w:r>
        <w:t xml:space="preserve">pted, returned with concurrence </w:t>
      </w:r>
      <w:r w:rsidRPr="00253C23">
        <w:t>(</w:t>
      </w:r>
      <w:hyperlink r:id="rId8" w:history="1">
        <w:r w:rsidRPr="00253C23">
          <w:rPr>
            <w:rStyle w:val="Hyperlink"/>
          </w:rPr>
          <w:t>Senate Journal</w:t>
        </w:r>
        <w:r w:rsidRPr="00253C23">
          <w:rPr>
            <w:rStyle w:val="Hyperlink"/>
          </w:rPr>
          <w:noBreakHyphen/>
          <w:t>page 11</w:t>
        </w:r>
      </w:hyperlink>
      <w:r w:rsidRPr="00253C23">
        <w:t>)</w:t>
      </w:r>
    </w:p>
    <w:p w:rsidR="000071C5" w:rsidRDefault="000071C5" w:rsidP="000071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498C" w:rsidRPr="005D498C" w:rsidRDefault="005D498C" w:rsidP="005D49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498C" w:rsidRDefault="005D498C" w:rsidP="005D498C">
      <w:r w:rsidRPr="005D498C">
        <w:rPr>
          <w:b/>
        </w:rPr>
        <w:t>VERSIONS OF THIS BILL</w:t>
      </w:r>
    </w:p>
    <w:p w:rsidR="005D498C" w:rsidRDefault="005D498C" w:rsidP="005D498C"/>
    <w:p w:rsidR="005D498C" w:rsidRDefault="0006368C" w:rsidP="005D498C">
      <w:hyperlink r:id="rId9" w:history="1">
        <w:r w:rsidR="005D498C">
          <w:rPr>
            <w:rStyle w:val="Hyperlink"/>
          </w:rPr>
          <w:t>4/25/2013</w:t>
        </w:r>
      </w:hyperlink>
    </w:p>
    <w:p w:rsidR="005D498C" w:rsidRDefault="005D498C" w:rsidP="005D498C"/>
    <w:p w:rsidR="005D498C" w:rsidRDefault="005D498C" w:rsidP="005D498C">
      <w:pPr>
        <w:sectPr w:rsidR="005D498C" w:rsidSect="005D49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7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7A9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E83" w:rsidRPr="00022E1C" w:rsidRDefault="009427EE" w:rsidP="00E36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C1963">
        <w:t>C</w:t>
      </w:r>
      <w:r w:rsidR="00E36E83">
        <w:rPr>
          <w:color w:val="000000" w:themeColor="text1"/>
          <w:u w:color="000000" w:themeColor="text1"/>
        </w:rPr>
        <w:t xml:space="preserve">ONGRATULATE THE </w:t>
      </w:r>
      <w:r w:rsidR="00E36E83" w:rsidRPr="00022E1C">
        <w:rPr>
          <w:color w:val="000000" w:themeColor="text1"/>
          <w:u w:color="000000" w:themeColor="text1"/>
        </w:rPr>
        <w:t xml:space="preserve">NATIONAL FEDERATION OF INDEPENDENT BUSINESS </w:t>
      </w:r>
      <w:r w:rsidR="00E36E83">
        <w:rPr>
          <w:color w:val="000000" w:themeColor="text1"/>
          <w:u w:color="000000" w:themeColor="text1"/>
        </w:rPr>
        <w:t>AT</w:t>
      </w:r>
      <w:r w:rsidR="00E36E83" w:rsidRPr="00022E1C">
        <w:rPr>
          <w:color w:val="000000" w:themeColor="text1"/>
          <w:u w:color="000000" w:themeColor="text1"/>
        </w:rPr>
        <w:t xml:space="preserve"> THE CELEBRATION OF ITS </w:t>
      </w:r>
      <w:r w:rsidR="00E36E83">
        <w:rPr>
          <w:color w:val="000000" w:themeColor="text1"/>
          <w:u w:color="000000" w:themeColor="text1"/>
        </w:rPr>
        <w:t>SEVENTIETH</w:t>
      </w:r>
      <w:r w:rsidR="00E36E83" w:rsidRPr="00022E1C">
        <w:rPr>
          <w:color w:val="000000" w:themeColor="text1"/>
          <w:u w:color="000000" w:themeColor="text1"/>
        </w:rPr>
        <w:t xml:space="preserve"> ANNIVERSARY, </w:t>
      </w:r>
      <w:r w:rsidR="00E36E83">
        <w:rPr>
          <w:color w:val="000000" w:themeColor="text1"/>
          <w:u w:color="000000" w:themeColor="text1"/>
        </w:rPr>
        <w:t>TO COMMEND THE ORGANIZATION FOR ITS OUT</w:t>
      </w:r>
      <w:r w:rsidR="00E36E83" w:rsidRPr="00022E1C">
        <w:rPr>
          <w:color w:val="000000" w:themeColor="text1"/>
          <w:u w:color="000000" w:themeColor="text1"/>
        </w:rPr>
        <w:t>STANDING ACHIEVEMENT</w:t>
      </w:r>
      <w:r w:rsidR="00E36E83">
        <w:rPr>
          <w:color w:val="000000" w:themeColor="text1"/>
          <w:u w:color="000000" w:themeColor="text1"/>
        </w:rPr>
        <w:t xml:space="preserve"> OVER THE PAST SEVENTY YEARS</w:t>
      </w:r>
      <w:r w:rsidR="00E36E83" w:rsidRPr="00022E1C">
        <w:rPr>
          <w:color w:val="000000" w:themeColor="text1"/>
          <w:u w:color="000000" w:themeColor="text1"/>
        </w:rPr>
        <w:t xml:space="preserve">, </w:t>
      </w:r>
      <w:r w:rsidR="00E36E83">
        <w:rPr>
          <w:color w:val="000000" w:themeColor="text1"/>
          <w:u w:color="000000" w:themeColor="text1"/>
        </w:rPr>
        <w:t xml:space="preserve">AND TO EXTEND </w:t>
      </w:r>
      <w:r w:rsidR="00E36E83" w:rsidRPr="00022E1C">
        <w:rPr>
          <w:color w:val="000000" w:themeColor="text1"/>
          <w:u w:color="000000" w:themeColor="text1"/>
        </w:rPr>
        <w:t>SINCERE BEST WISHES FOR CONTINUED SUCCESS</w:t>
      </w:r>
      <w:r w:rsidR="00E36E83">
        <w:rPr>
          <w:color w:val="000000" w:themeColor="text1"/>
          <w:u w:color="000000" w:themeColor="text1"/>
        </w:rPr>
        <w:t>.</w:t>
      </w:r>
    </w:p>
    <w:p w:rsidR="00A87A9A" w:rsidRDefault="00A87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1088" w:rsidRPr="00022E1C" w:rsidRDefault="00A87A9A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A1088">
        <w:rPr>
          <w:color w:val="000000" w:themeColor="text1"/>
          <w:u w:color="000000" w:themeColor="text1"/>
        </w:rPr>
        <w:t xml:space="preserve">the South Carolina General Assembly is pleased to learn that on April 23, 2013, </w:t>
      </w:r>
      <w:r w:rsidR="003A1088" w:rsidRPr="00022E1C">
        <w:rPr>
          <w:color w:val="000000" w:themeColor="text1"/>
          <w:u w:color="000000" w:themeColor="text1"/>
        </w:rPr>
        <w:t xml:space="preserve">the National Federation of Independent Business </w:t>
      </w:r>
      <w:r w:rsidR="003A1088">
        <w:rPr>
          <w:color w:val="000000" w:themeColor="text1"/>
          <w:u w:color="000000" w:themeColor="text1"/>
        </w:rPr>
        <w:t>(NFIB) will</w:t>
      </w:r>
      <w:r w:rsidR="003A1088" w:rsidRPr="00022E1C">
        <w:rPr>
          <w:color w:val="000000" w:themeColor="text1"/>
          <w:u w:color="000000" w:themeColor="text1"/>
        </w:rPr>
        <w:t xml:space="preserve"> celebrat</w:t>
      </w:r>
      <w:r w:rsidR="003A1088">
        <w:rPr>
          <w:color w:val="000000" w:themeColor="text1"/>
          <w:u w:color="000000" w:themeColor="text1"/>
        </w:rPr>
        <w:t>e</w:t>
      </w:r>
      <w:r w:rsidR="003A1088" w:rsidRPr="00022E1C">
        <w:rPr>
          <w:color w:val="000000" w:themeColor="text1"/>
          <w:u w:color="000000" w:themeColor="text1"/>
        </w:rPr>
        <w:t xml:space="preserve"> its </w:t>
      </w:r>
      <w:r w:rsidR="003A1088">
        <w:rPr>
          <w:color w:val="000000" w:themeColor="text1"/>
          <w:u w:color="000000" w:themeColor="text1"/>
        </w:rPr>
        <w:t>seventieth</w:t>
      </w:r>
      <w:r w:rsidR="003A1088" w:rsidRPr="00022E1C">
        <w:rPr>
          <w:color w:val="000000" w:themeColor="text1"/>
          <w:u w:color="000000" w:themeColor="text1"/>
        </w:rPr>
        <w:t xml:space="preserve"> </w:t>
      </w:r>
      <w:r w:rsidR="003A1088">
        <w:rPr>
          <w:color w:val="000000" w:themeColor="text1"/>
          <w:u w:color="000000" w:themeColor="text1"/>
        </w:rPr>
        <w:t>a</w:t>
      </w:r>
      <w:r w:rsidR="003A1088" w:rsidRPr="00022E1C">
        <w:rPr>
          <w:color w:val="000000" w:themeColor="text1"/>
          <w:u w:color="000000" w:themeColor="text1"/>
        </w:rPr>
        <w:t>nniversary</w:t>
      </w:r>
      <w:r w:rsidR="003A1088">
        <w:rPr>
          <w:color w:val="000000" w:themeColor="text1"/>
          <w:u w:color="000000" w:themeColor="text1"/>
        </w:rPr>
        <w:t>. I</w:t>
      </w:r>
      <w:r w:rsidR="003A1088" w:rsidRPr="00022E1C">
        <w:rPr>
          <w:color w:val="000000" w:themeColor="text1"/>
          <w:u w:color="000000" w:themeColor="text1"/>
        </w:rPr>
        <w:t xml:space="preserve">t is </w:t>
      </w:r>
      <w:r w:rsidR="003A1088">
        <w:rPr>
          <w:color w:val="000000" w:themeColor="text1"/>
          <w:u w:color="000000" w:themeColor="text1"/>
        </w:rPr>
        <w:t xml:space="preserve">therefore particularly </w:t>
      </w:r>
      <w:r w:rsidR="003A1088" w:rsidRPr="00022E1C">
        <w:rPr>
          <w:color w:val="000000" w:themeColor="text1"/>
          <w:u w:color="000000" w:themeColor="text1"/>
        </w:rPr>
        <w:t xml:space="preserve">appropriate </w:t>
      </w:r>
      <w:r w:rsidR="00A32032">
        <w:rPr>
          <w:color w:val="000000" w:themeColor="text1"/>
          <w:u w:color="000000" w:themeColor="text1"/>
        </w:rPr>
        <w:t xml:space="preserve">at this time </w:t>
      </w:r>
      <w:r w:rsidR="003A1088" w:rsidRPr="00022E1C">
        <w:rPr>
          <w:color w:val="000000" w:themeColor="text1"/>
          <w:u w:color="000000" w:themeColor="text1"/>
        </w:rPr>
        <w:t xml:space="preserve">to highlight </w:t>
      </w:r>
      <w:r w:rsidR="003A1088">
        <w:rPr>
          <w:color w:val="000000" w:themeColor="text1"/>
          <w:u w:color="000000" w:themeColor="text1"/>
        </w:rPr>
        <w:t>NFIB</w:t>
      </w:r>
      <w:r w:rsidR="00173396" w:rsidRPr="00173396">
        <w:rPr>
          <w:color w:val="000000" w:themeColor="text1"/>
          <w:u w:color="000000" w:themeColor="text1"/>
        </w:rPr>
        <w:t>’</w:t>
      </w:r>
      <w:r w:rsidR="003A1088">
        <w:rPr>
          <w:color w:val="000000" w:themeColor="text1"/>
          <w:u w:color="000000" w:themeColor="text1"/>
        </w:rPr>
        <w:t>s</w:t>
      </w:r>
      <w:r w:rsidR="003A1088" w:rsidRPr="00022E1C">
        <w:rPr>
          <w:color w:val="000000" w:themeColor="text1"/>
          <w:u w:color="000000" w:themeColor="text1"/>
        </w:rPr>
        <w:t xml:space="preserve"> </w:t>
      </w:r>
      <w:r w:rsidR="003A1088">
        <w:rPr>
          <w:color w:val="000000" w:themeColor="text1"/>
          <w:u w:color="000000" w:themeColor="text1"/>
        </w:rPr>
        <w:t xml:space="preserve">notable </w:t>
      </w:r>
      <w:r w:rsidR="003A1088" w:rsidRPr="00022E1C">
        <w:rPr>
          <w:color w:val="000000" w:themeColor="text1"/>
          <w:u w:color="000000" w:themeColor="text1"/>
        </w:rPr>
        <w:t xml:space="preserve">achievements and underscore </w:t>
      </w:r>
      <w:r w:rsidR="003A1088">
        <w:rPr>
          <w:color w:val="000000" w:themeColor="text1"/>
          <w:u w:color="000000" w:themeColor="text1"/>
        </w:rPr>
        <w:t>its</w:t>
      </w:r>
      <w:r w:rsidR="003A1088" w:rsidRPr="00022E1C">
        <w:rPr>
          <w:color w:val="000000" w:themeColor="text1"/>
          <w:u w:color="000000" w:themeColor="text1"/>
        </w:rPr>
        <w:t xml:space="preserve"> positive impact </w:t>
      </w:r>
      <w:r w:rsidR="003A1088">
        <w:rPr>
          <w:color w:val="000000" w:themeColor="text1"/>
          <w:u w:color="000000" w:themeColor="text1"/>
        </w:rPr>
        <w:t>on the citi</w:t>
      </w:r>
      <w:r w:rsidR="003A1088" w:rsidRPr="00022E1C">
        <w:rPr>
          <w:color w:val="000000" w:themeColor="text1"/>
          <w:u w:color="000000" w:themeColor="text1"/>
        </w:rPr>
        <w:t>z</w:t>
      </w:r>
      <w:r w:rsidR="003A1088">
        <w:rPr>
          <w:color w:val="000000" w:themeColor="text1"/>
          <w:u w:color="000000" w:themeColor="text1"/>
        </w:rPr>
        <w:t xml:space="preserve">ens of </w:t>
      </w:r>
      <w:r w:rsidR="003A1088" w:rsidRPr="00022E1C">
        <w:rPr>
          <w:color w:val="000000" w:themeColor="text1"/>
          <w:u w:color="000000" w:themeColor="text1"/>
        </w:rPr>
        <w:t>S</w:t>
      </w:r>
      <w:r w:rsidR="003A1088">
        <w:rPr>
          <w:color w:val="000000" w:themeColor="text1"/>
          <w:u w:color="000000" w:themeColor="text1"/>
        </w:rPr>
        <w:t>outh Carolina; and</w:t>
      </w:r>
    </w:p>
    <w:p w:rsidR="003A1088" w:rsidRPr="00022E1C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088" w:rsidRPr="00022E1C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E1C">
        <w:rPr>
          <w:color w:val="000000" w:themeColor="text1"/>
          <w:u w:color="000000" w:themeColor="text1"/>
        </w:rPr>
        <w:t>Whereas, the National Federation of Independent Business is the nation</w:t>
      </w:r>
      <w:r w:rsidR="00173396" w:rsidRPr="00173396">
        <w:rPr>
          <w:color w:val="000000" w:themeColor="text1"/>
          <w:u w:color="000000" w:themeColor="text1"/>
        </w:rPr>
        <w:t>’</w:t>
      </w:r>
      <w:r w:rsidRPr="00022E1C">
        <w:rPr>
          <w:color w:val="000000" w:themeColor="text1"/>
          <w:u w:color="000000" w:themeColor="text1"/>
        </w:rPr>
        <w:t>s largest small</w:t>
      </w:r>
      <w:r w:rsidR="00F948F0">
        <w:rPr>
          <w:color w:val="000000" w:themeColor="text1"/>
          <w:u w:color="000000" w:themeColor="text1"/>
        </w:rPr>
        <w:t xml:space="preserve"> </w:t>
      </w:r>
      <w:r w:rsidRPr="00022E1C">
        <w:rPr>
          <w:color w:val="000000" w:themeColor="text1"/>
          <w:u w:color="000000" w:themeColor="text1"/>
        </w:rPr>
        <w:t xml:space="preserve">business </w:t>
      </w:r>
      <w:r w:rsidR="00EE6B05">
        <w:rPr>
          <w:color w:val="000000" w:themeColor="text1"/>
          <w:u w:color="000000" w:themeColor="text1"/>
        </w:rPr>
        <w:t>advocacy</w:t>
      </w:r>
      <w:r w:rsidRPr="00022E1C">
        <w:rPr>
          <w:color w:val="000000" w:themeColor="text1"/>
          <w:u w:color="000000" w:themeColor="text1"/>
        </w:rPr>
        <w:t xml:space="preserve"> group and the State of </w:t>
      </w:r>
      <w:r>
        <w:rPr>
          <w:color w:val="000000" w:themeColor="text1"/>
          <w:u w:color="000000" w:themeColor="text1"/>
        </w:rPr>
        <w:t>South Carolina</w:t>
      </w:r>
      <w:r w:rsidR="00173396" w:rsidRPr="0017339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22E1C">
        <w:rPr>
          <w:color w:val="000000" w:themeColor="text1"/>
          <w:u w:color="000000" w:themeColor="text1"/>
        </w:rPr>
        <w:t>largest small</w:t>
      </w:r>
      <w:r w:rsidR="00F948F0">
        <w:rPr>
          <w:color w:val="000000" w:themeColor="text1"/>
          <w:u w:color="000000" w:themeColor="text1"/>
        </w:rPr>
        <w:t xml:space="preserve"> </w:t>
      </w:r>
      <w:r w:rsidRPr="00022E1C">
        <w:rPr>
          <w:color w:val="000000" w:themeColor="text1"/>
          <w:u w:color="000000" w:themeColor="text1"/>
        </w:rPr>
        <w:t>business advocacy group</w:t>
      </w:r>
      <w:r>
        <w:rPr>
          <w:color w:val="000000" w:themeColor="text1"/>
          <w:u w:color="000000" w:themeColor="text1"/>
        </w:rPr>
        <w:t>,</w:t>
      </w:r>
      <w:r w:rsidRPr="00022E1C">
        <w:rPr>
          <w:color w:val="000000" w:themeColor="text1"/>
          <w:u w:color="000000" w:themeColor="text1"/>
        </w:rPr>
        <w:t xml:space="preserve"> representing members before legislative, executive</w:t>
      </w:r>
      <w:r>
        <w:rPr>
          <w:color w:val="000000" w:themeColor="text1"/>
          <w:u w:color="000000" w:themeColor="text1"/>
        </w:rPr>
        <w:t>,</w:t>
      </w:r>
      <w:r w:rsidRPr="00022E1C">
        <w:rPr>
          <w:color w:val="000000" w:themeColor="text1"/>
          <w:u w:color="000000" w:themeColor="text1"/>
        </w:rPr>
        <w:t xml:space="preserve"> and judicial branches of government; and</w:t>
      </w:r>
    </w:p>
    <w:p w:rsidR="003A1088" w:rsidRPr="00022E1C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088" w:rsidRPr="00022E1C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E1C">
        <w:rPr>
          <w:color w:val="000000" w:themeColor="text1"/>
          <w:u w:color="000000" w:themeColor="text1"/>
        </w:rPr>
        <w:t>Whereas, founded by Wilson Harder in 1943, the N</w:t>
      </w:r>
      <w:r>
        <w:rPr>
          <w:color w:val="000000" w:themeColor="text1"/>
          <w:u w:color="000000" w:themeColor="text1"/>
        </w:rPr>
        <w:t>FIB</w:t>
      </w:r>
      <w:r w:rsidRPr="00022E1C">
        <w:rPr>
          <w:color w:val="000000" w:themeColor="text1"/>
          <w:u w:color="000000" w:themeColor="text1"/>
        </w:rPr>
        <w:t xml:space="preserve"> represents </w:t>
      </w:r>
      <w:r>
        <w:rPr>
          <w:color w:val="000000" w:themeColor="text1"/>
          <w:u w:color="000000" w:themeColor="text1"/>
        </w:rPr>
        <w:t xml:space="preserve">members ranging from </w:t>
      </w:r>
      <w:r w:rsidRPr="00022E1C">
        <w:rPr>
          <w:color w:val="000000" w:themeColor="text1"/>
          <w:u w:color="000000" w:themeColor="text1"/>
        </w:rPr>
        <w:t>the smallest self</w:t>
      </w:r>
      <w:r w:rsidR="00173396">
        <w:rPr>
          <w:color w:val="000000" w:themeColor="text1"/>
          <w:u w:color="000000" w:themeColor="text1"/>
        </w:rPr>
        <w:noBreakHyphen/>
      </w:r>
      <w:r w:rsidRPr="00022E1C">
        <w:rPr>
          <w:color w:val="000000" w:themeColor="text1"/>
          <w:u w:color="000000" w:themeColor="text1"/>
        </w:rPr>
        <w:t xml:space="preserve">employed entrepreneur to </w:t>
      </w:r>
      <w:r>
        <w:rPr>
          <w:color w:val="000000" w:themeColor="text1"/>
          <w:u w:color="000000" w:themeColor="text1"/>
        </w:rPr>
        <w:t xml:space="preserve">large </w:t>
      </w:r>
      <w:r w:rsidRPr="00022E1C">
        <w:rPr>
          <w:color w:val="000000" w:themeColor="text1"/>
          <w:u w:color="000000" w:themeColor="text1"/>
        </w:rPr>
        <w:t xml:space="preserve">enterprises employing hundreds of </w:t>
      </w:r>
      <w:r>
        <w:rPr>
          <w:color w:val="000000" w:themeColor="text1"/>
          <w:u w:color="000000" w:themeColor="text1"/>
        </w:rPr>
        <w:t>workers. I</w:t>
      </w:r>
      <w:r w:rsidRPr="00022E1C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the Palmetto State</w:t>
      </w:r>
      <w:r w:rsidRPr="00022E1C">
        <w:rPr>
          <w:color w:val="000000" w:themeColor="text1"/>
          <w:u w:color="000000" w:themeColor="text1"/>
        </w:rPr>
        <w:t xml:space="preserve">, </w:t>
      </w:r>
      <w:r w:rsidR="003713F3">
        <w:rPr>
          <w:color w:val="000000" w:themeColor="text1"/>
          <w:u w:color="000000" w:themeColor="text1"/>
        </w:rPr>
        <w:t>where more than 4,100 citizens are members of the NFIB,</w:t>
      </w:r>
      <w:r w:rsidR="003713F3" w:rsidRPr="00022E1C">
        <w:rPr>
          <w:color w:val="000000" w:themeColor="text1"/>
          <w:u w:color="000000" w:themeColor="text1"/>
        </w:rPr>
        <w:t xml:space="preserve"> </w:t>
      </w:r>
      <w:r w:rsidRPr="00022E1C">
        <w:rPr>
          <w:color w:val="000000" w:themeColor="text1"/>
          <w:u w:color="000000" w:themeColor="text1"/>
        </w:rPr>
        <w:t>small</w:t>
      </w:r>
      <w:r w:rsidR="00F948F0">
        <w:rPr>
          <w:color w:val="000000" w:themeColor="text1"/>
          <w:u w:color="000000" w:themeColor="text1"/>
        </w:rPr>
        <w:t xml:space="preserve"> </w:t>
      </w:r>
      <w:r w:rsidRPr="00022E1C">
        <w:rPr>
          <w:color w:val="000000" w:themeColor="text1"/>
          <w:u w:color="000000" w:themeColor="text1"/>
        </w:rPr>
        <w:t xml:space="preserve">business owners provide </w:t>
      </w:r>
      <w:r w:rsidR="00B02F2E">
        <w:rPr>
          <w:color w:val="000000" w:themeColor="text1"/>
          <w:u w:color="000000" w:themeColor="text1"/>
        </w:rPr>
        <w:t>over</w:t>
      </w:r>
      <w:r w:rsidRPr="00022E1C">
        <w:rPr>
          <w:color w:val="000000" w:themeColor="text1"/>
          <w:u w:color="000000" w:themeColor="text1"/>
        </w:rPr>
        <w:t xml:space="preserve"> half of all the state</w:t>
      </w:r>
      <w:r w:rsidR="00173396" w:rsidRPr="00173396">
        <w:rPr>
          <w:color w:val="000000" w:themeColor="text1"/>
          <w:u w:color="000000" w:themeColor="text1"/>
        </w:rPr>
        <w:t>’</w:t>
      </w:r>
      <w:r w:rsidRPr="00022E1C">
        <w:rPr>
          <w:color w:val="000000" w:themeColor="text1"/>
          <w:u w:color="000000" w:themeColor="text1"/>
        </w:rPr>
        <w:t>s private</w:t>
      </w:r>
      <w:r w:rsidR="0017339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022E1C">
        <w:rPr>
          <w:color w:val="000000" w:themeColor="text1"/>
          <w:u w:color="000000" w:themeColor="text1"/>
        </w:rPr>
        <w:t>ector wage and salary jobs</w:t>
      </w:r>
      <w:r>
        <w:rPr>
          <w:color w:val="000000" w:themeColor="text1"/>
          <w:u w:color="000000" w:themeColor="text1"/>
        </w:rPr>
        <w:t>,</w:t>
      </w:r>
      <w:r w:rsidRPr="00022E1C">
        <w:rPr>
          <w:color w:val="000000" w:themeColor="text1"/>
          <w:u w:color="000000" w:themeColor="text1"/>
        </w:rPr>
        <w:t xml:space="preserve"> and 9</w:t>
      </w:r>
      <w:r>
        <w:rPr>
          <w:color w:val="000000" w:themeColor="text1"/>
          <w:u w:color="000000" w:themeColor="text1"/>
        </w:rPr>
        <w:t>5</w:t>
      </w:r>
      <w:r w:rsidRPr="00022E1C">
        <w:rPr>
          <w:color w:val="000000" w:themeColor="text1"/>
          <w:u w:color="000000" w:themeColor="text1"/>
        </w:rPr>
        <w:t xml:space="preserve"> percent of businesses in </w:t>
      </w:r>
      <w:r>
        <w:rPr>
          <w:color w:val="000000" w:themeColor="text1"/>
          <w:u w:color="000000" w:themeColor="text1"/>
        </w:rPr>
        <w:t>South Carolina are independently owned; and</w:t>
      </w:r>
    </w:p>
    <w:p w:rsidR="003A1088" w:rsidRPr="00022E1C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088" w:rsidRPr="00022E1C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E1C">
        <w:rPr>
          <w:color w:val="000000" w:themeColor="text1"/>
          <w:u w:color="000000" w:themeColor="text1"/>
        </w:rPr>
        <w:t>Whereas, the N</w:t>
      </w:r>
      <w:r>
        <w:rPr>
          <w:color w:val="000000" w:themeColor="text1"/>
          <w:u w:color="000000" w:themeColor="text1"/>
        </w:rPr>
        <w:t>FIB</w:t>
      </w:r>
      <w:r w:rsidRPr="00022E1C">
        <w:rPr>
          <w:color w:val="000000" w:themeColor="text1"/>
          <w:u w:color="000000" w:themeColor="text1"/>
        </w:rPr>
        <w:t xml:space="preserve"> sets its public</w:t>
      </w:r>
      <w:r w:rsidR="00F948F0">
        <w:rPr>
          <w:color w:val="000000" w:themeColor="text1"/>
          <w:u w:color="000000" w:themeColor="text1"/>
        </w:rPr>
        <w:t xml:space="preserve"> </w:t>
      </w:r>
      <w:r w:rsidRPr="00022E1C">
        <w:rPr>
          <w:color w:val="000000" w:themeColor="text1"/>
          <w:u w:color="000000" w:themeColor="text1"/>
        </w:rPr>
        <w:t xml:space="preserve">policy positions by regularly polling members, acting on their advice, and carrying a unified message to Congress and </w:t>
      </w:r>
      <w:r>
        <w:rPr>
          <w:color w:val="000000" w:themeColor="text1"/>
          <w:u w:color="000000" w:themeColor="text1"/>
        </w:rPr>
        <w:t>state</w:t>
      </w:r>
      <w:r w:rsidRPr="00022E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022E1C">
        <w:rPr>
          <w:color w:val="000000" w:themeColor="text1"/>
          <w:u w:color="000000" w:themeColor="text1"/>
        </w:rPr>
        <w:t xml:space="preserve">egislatures on behalf of </w:t>
      </w:r>
      <w:r w:rsidRPr="00022E1C">
        <w:rPr>
          <w:color w:val="000000" w:themeColor="text1"/>
          <w:u w:color="000000" w:themeColor="text1"/>
        </w:rPr>
        <w:lastRenderedPageBreak/>
        <w:t>in</w:t>
      </w:r>
      <w:r>
        <w:rPr>
          <w:color w:val="000000" w:themeColor="text1"/>
          <w:u w:color="000000" w:themeColor="text1"/>
        </w:rPr>
        <w:t>dependent busines</w:t>
      </w:r>
      <w:r w:rsidR="00F948F0">
        <w:rPr>
          <w:color w:val="000000" w:themeColor="text1"/>
          <w:u w:color="000000" w:themeColor="text1"/>
        </w:rPr>
        <w:t>s owners. In this great State, a dozen</w:t>
      </w:r>
      <w:r>
        <w:rPr>
          <w:color w:val="000000" w:themeColor="text1"/>
          <w:u w:color="000000" w:themeColor="text1"/>
        </w:rPr>
        <w:t xml:space="preserve"> NFIB members also serve in the South Carolina General Assembly; and</w:t>
      </w:r>
    </w:p>
    <w:p w:rsidR="003A1088" w:rsidRPr="00022E1C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088" w:rsidRPr="00022E1C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E1C">
        <w:rPr>
          <w:color w:val="000000" w:themeColor="text1"/>
          <w:u w:color="000000" w:themeColor="text1"/>
        </w:rPr>
        <w:t>Whereas, the members of the N</w:t>
      </w:r>
      <w:r>
        <w:rPr>
          <w:color w:val="000000" w:themeColor="text1"/>
          <w:u w:color="000000" w:themeColor="text1"/>
        </w:rPr>
        <w:t xml:space="preserve">FIB act as </w:t>
      </w:r>
      <w:r w:rsidRPr="00022E1C">
        <w:rPr>
          <w:color w:val="000000" w:themeColor="text1"/>
          <w:u w:color="000000" w:themeColor="text1"/>
        </w:rPr>
        <w:t>a powerful network of grassroots activists in their hometowns to influence public policy at the state and federal level</w:t>
      </w:r>
      <w:r>
        <w:rPr>
          <w:color w:val="000000" w:themeColor="text1"/>
          <w:u w:color="000000" w:themeColor="text1"/>
        </w:rPr>
        <w:t>, all fo</w:t>
      </w:r>
      <w:r w:rsidRPr="00022E1C">
        <w:rPr>
          <w:color w:val="000000" w:themeColor="text1"/>
          <w:u w:color="000000" w:themeColor="text1"/>
        </w:rPr>
        <w:t xml:space="preserve">r the benefit of small and independent business and </w:t>
      </w:r>
      <w:r>
        <w:rPr>
          <w:color w:val="000000" w:themeColor="text1"/>
          <w:u w:color="000000" w:themeColor="text1"/>
        </w:rPr>
        <w:t xml:space="preserve">for the </w:t>
      </w:r>
      <w:r w:rsidRPr="00022E1C">
        <w:rPr>
          <w:color w:val="000000" w:themeColor="text1"/>
          <w:u w:color="000000" w:themeColor="text1"/>
        </w:rPr>
        <w:t>maint</w:t>
      </w:r>
      <w:r>
        <w:rPr>
          <w:color w:val="000000" w:themeColor="text1"/>
          <w:u w:color="000000" w:themeColor="text1"/>
        </w:rPr>
        <w:t xml:space="preserve">enance of </w:t>
      </w:r>
      <w:r w:rsidRPr="00022E1C">
        <w:rPr>
          <w:color w:val="000000" w:themeColor="text1"/>
          <w:u w:color="000000" w:themeColor="text1"/>
        </w:rPr>
        <w:t>values essential to sustaining a free</w:t>
      </w:r>
      <w:r w:rsidR="00173396">
        <w:rPr>
          <w:color w:val="000000" w:themeColor="text1"/>
          <w:u w:color="000000" w:themeColor="text1"/>
        </w:rPr>
        <w:noBreakHyphen/>
      </w:r>
      <w:r w:rsidRPr="00022E1C">
        <w:rPr>
          <w:color w:val="000000" w:themeColor="text1"/>
          <w:u w:color="000000" w:themeColor="text1"/>
        </w:rPr>
        <w:t>enterprise working environment; and</w:t>
      </w:r>
    </w:p>
    <w:p w:rsidR="003A1088" w:rsidRPr="00022E1C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088" w:rsidRPr="00022E1C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E1C">
        <w:rPr>
          <w:color w:val="000000" w:themeColor="text1"/>
          <w:u w:color="000000" w:themeColor="text1"/>
        </w:rPr>
        <w:t xml:space="preserve">Whereas, a source of great pride to the citizens of </w:t>
      </w:r>
      <w:r>
        <w:rPr>
          <w:color w:val="000000" w:themeColor="text1"/>
          <w:u w:color="000000" w:themeColor="text1"/>
        </w:rPr>
        <w:t xml:space="preserve">South Carolina, the </w:t>
      </w:r>
      <w:r w:rsidRPr="00022E1C">
        <w:rPr>
          <w:color w:val="000000" w:themeColor="text1"/>
          <w:u w:color="000000" w:themeColor="text1"/>
        </w:rPr>
        <w:t>members of the N</w:t>
      </w:r>
      <w:r>
        <w:rPr>
          <w:color w:val="000000" w:themeColor="text1"/>
          <w:u w:color="000000" w:themeColor="text1"/>
        </w:rPr>
        <w:t>FIB</w:t>
      </w:r>
      <w:r w:rsidRPr="00022E1C">
        <w:rPr>
          <w:color w:val="000000" w:themeColor="text1"/>
          <w:u w:color="000000" w:themeColor="text1"/>
        </w:rPr>
        <w:t xml:space="preserve"> have maintained a high</w:t>
      </w:r>
      <w:r w:rsidR="00F948F0">
        <w:rPr>
          <w:color w:val="000000" w:themeColor="text1"/>
          <w:u w:color="000000" w:themeColor="text1"/>
        </w:rPr>
        <w:t xml:space="preserve"> </w:t>
      </w:r>
      <w:r w:rsidRPr="00022E1C">
        <w:rPr>
          <w:color w:val="000000" w:themeColor="text1"/>
          <w:u w:color="000000" w:themeColor="text1"/>
        </w:rPr>
        <w:t xml:space="preserve">quality </w:t>
      </w:r>
      <w:r w:rsidR="00F948F0">
        <w:rPr>
          <w:color w:val="000000" w:themeColor="text1"/>
          <w:u w:color="000000" w:themeColor="text1"/>
        </w:rPr>
        <w:t xml:space="preserve">of </w:t>
      </w:r>
      <w:r w:rsidRPr="00022E1C">
        <w:rPr>
          <w:color w:val="000000" w:themeColor="text1"/>
          <w:u w:color="000000" w:themeColor="text1"/>
        </w:rPr>
        <w:t>professionalism</w:t>
      </w:r>
      <w:r>
        <w:rPr>
          <w:color w:val="000000" w:themeColor="text1"/>
          <w:u w:color="000000" w:themeColor="text1"/>
        </w:rPr>
        <w:t xml:space="preserve"> through the years</w:t>
      </w:r>
      <w:r w:rsidR="00311532">
        <w:rPr>
          <w:color w:val="000000" w:themeColor="text1"/>
          <w:u w:color="000000" w:themeColor="text1"/>
        </w:rPr>
        <w:t>;</w:t>
      </w:r>
      <w:r w:rsidRPr="00022E1C">
        <w:rPr>
          <w:color w:val="000000" w:themeColor="text1"/>
          <w:u w:color="000000" w:themeColor="text1"/>
        </w:rPr>
        <w:t xml:space="preserve"> and</w:t>
      </w:r>
    </w:p>
    <w:p w:rsidR="003A1088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088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E1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addition, </w:t>
      </w:r>
      <w:r w:rsidRPr="00022E1C">
        <w:rPr>
          <w:color w:val="000000" w:themeColor="text1"/>
          <w:u w:color="000000" w:themeColor="text1"/>
        </w:rPr>
        <w:t>the N</w:t>
      </w:r>
      <w:r>
        <w:rPr>
          <w:color w:val="000000" w:themeColor="text1"/>
          <w:u w:color="000000" w:themeColor="text1"/>
        </w:rPr>
        <w:t>FIB</w:t>
      </w:r>
      <w:r w:rsidRPr="00022E1C">
        <w:rPr>
          <w:color w:val="000000" w:themeColor="text1"/>
          <w:u w:color="000000" w:themeColor="text1"/>
        </w:rPr>
        <w:t xml:space="preserve"> has maintained </w:t>
      </w:r>
      <w:r>
        <w:rPr>
          <w:color w:val="000000" w:themeColor="text1"/>
          <w:u w:color="000000" w:themeColor="text1"/>
        </w:rPr>
        <w:t>its</w:t>
      </w:r>
      <w:r w:rsidRPr="00022E1C">
        <w:rPr>
          <w:color w:val="000000" w:themeColor="text1"/>
          <w:u w:color="000000" w:themeColor="text1"/>
        </w:rPr>
        <w:t xml:space="preserve"> mission to promote and protect the right of small and independent business owners to own, operate</w:t>
      </w:r>
      <w:r>
        <w:rPr>
          <w:color w:val="000000" w:themeColor="text1"/>
          <w:u w:color="000000" w:themeColor="text1"/>
        </w:rPr>
        <w:t>,</w:t>
      </w:r>
      <w:r w:rsidRPr="00022E1C">
        <w:rPr>
          <w:color w:val="000000" w:themeColor="text1"/>
          <w:u w:color="000000" w:themeColor="text1"/>
        </w:rPr>
        <w:t xml:space="preserve"> and grow their business</w:t>
      </w:r>
      <w:r>
        <w:rPr>
          <w:color w:val="000000" w:themeColor="text1"/>
          <w:u w:color="000000" w:themeColor="text1"/>
        </w:rPr>
        <w:t>es; and</w:t>
      </w:r>
    </w:p>
    <w:p w:rsidR="003A1088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7A9A" w:rsidRPr="003A1088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grateful for </w:t>
      </w:r>
      <w:r w:rsidR="00301705">
        <w:rPr>
          <w:color w:val="000000" w:themeColor="text1"/>
          <w:u w:color="000000" w:themeColor="text1"/>
        </w:rPr>
        <w:t xml:space="preserve">its </w:t>
      </w:r>
      <w:r w:rsidR="001647DE">
        <w:rPr>
          <w:color w:val="000000" w:themeColor="text1"/>
          <w:u w:color="000000" w:themeColor="text1"/>
        </w:rPr>
        <w:t>service to the people of South Carolina</w:t>
      </w:r>
      <w:r>
        <w:rPr>
          <w:color w:val="000000" w:themeColor="text1"/>
          <w:u w:color="000000" w:themeColor="text1"/>
        </w:rPr>
        <w:t xml:space="preserve">, the General Assembly takes great pleasure in </w:t>
      </w:r>
      <w:r w:rsidR="00155E8E">
        <w:rPr>
          <w:color w:val="000000" w:themeColor="text1"/>
          <w:u w:color="000000" w:themeColor="text1"/>
        </w:rPr>
        <w:t>recognizing</w:t>
      </w:r>
      <w:r>
        <w:rPr>
          <w:color w:val="000000" w:themeColor="text1"/>
          <w:u w:color="000000" w:themeColor="text1"/>
        </w:rPr>
        <w:t xml:space="preserve"> the</w:t>
      </w:r>
      <w:r w:rsidR="00155E8E">
        <w:rPr>
          <w:color w:val="000000" w:themeColor="text1"/>
          <w:u w:color="000000" w:themeColor="text1"/>
        </w:rPr>
        <w:t xml:space="preserve"> </w:t>
      </w:r>
      <w:r w:rsidR="00301705">
        <w:rPr>
          <w:color w:val="000000" w:themeColor="text1"/>
          <w:u w:color="000000" w:themeColor="text1"/>
        </w:rPr>
        <w:t>NFIB</w:t>
      </w:r>
      <w:r>
        <w:rPr>
          <w:color w:val="000000" w:themeColor="text1"/>
          <w:u w:color="000000" w:themeColor="text1"/>
        </w:rPr>
        <w:t xml:space="preserve"> on its seventieth anniversary</w:t>
      </w:r>
      <w:r w:rsidR="001647DE">
        <w:rPr>
          <w:color w:val="000000" w:themeColor="text1"/>
          <w:u w:color="000000" w:themeColor="text1"/>
        </w:rPr>
        <w:t xml:space="preserve">, and the members salute the </w:t>
      </w:r>
      <w:r w:rsidR="00301705">
        <w:rPr>
          <w:color w:val="000000" w:themeColor="text1"/>
          <w:u w:color="000000" w:themeColor="text1"/>
        </w:rPr>
        <w:t>organization</w:t>
      </w:r>
      <w:r w:rsidR="001647DE">
        <w:rPr>
          <w:color w:val="000000" w:themeColor="text1"/>
          <w:u w:color="000000" w:themeColor="text1"/>
        </w:rPr>
        <w:t xml:space="preserve"> for its fine record of accomplishments</w:t>
      </w:r>
      <w:r>
        <w:rPr>
          <w:color w:val="000000" w:themeColor="text1"/>
          <w:u w:color="000000" w:themeColor="text1"/>
        </w:rPr>
        <w:t>. Now, therefore,</w:t>
      </w:r>
    </w:p>
    <w:p w:rsidR="00A87A9A" w:rsidRDefault="00A87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A9A" w:rsidRDefault="00A87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87A9A" w:rsidRDefault="00A87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3D2" w:rsidRPr="00022E1C" w:rsidRDefault="00A87A9A" w:rsidP="004C4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216B5">
        <w:t xml:space="preserve"> </w:t>
      </w:r>
      <w:r w:rsidR="009216B5">
        <w:rPr>
          <w:color w:val="000000" w:themeColor="text1"/>
        </w:rPr>
        <w:t xml:space="preserve">the members of the South Carolina General Assembly, by this resolution, </w:t>
      </w:r>
      <w:r w:rsidR="00155E8E">
        <w:rPr>
          <w:color w:val="000000" w:themeColor="text1"/>
        </w:rPr>
        <w:t>c</w:t>
      </w:r>
      <w:r w:rsidR="004C43D2">
        <w:rPr>
          <w:color w:val="000000" w:themeColor="text1"/>
          <w:u w:color="000000" w:themeColor="text1"/>
        </w:rPr>
        <w:t>ongratulate the N</w:t>
      </w:r>
      <w:r w:rsidR="004C43D2" w:rsidRPr="00022E1C">
        <w:rPr>
          <w:color w:val="000000" w:themeColor="text1"/>
          <w:u w:color="000000" w:themeColor="text1"/>
        </w:rPr>
        <w:t xml:space="preserve">ational </w:t>
      </w:r>
      <w:r w:rsidR="004C43D2">
        <w:rPr>
          <w:color w:val="000000" w:themeColor="text1"/>
          <w:u w:color="000000" w:themeColor="text1"/>
        </w:rPr>
        <w:t>F</w:t>
      </w:r>
      <w:r w:rsidR="004C43D2" w:rsidRPr="00022E1C">
        <w:rPr>
          <w:color w:val="000000" w:themeColor="text1"/>
          <w:u w:color="000000" w:themeColor="text1"/>
        </w:rPr>
        <w:t xml:space="preserve">ederation of </w:t>
      </w:r>
      <w:r w:rsidR="004C43D2">
        <w:rPr>
          <w:color w:val="000000" w:themeColor="text1"/>
          <w:u w:color="000000" w:themeColor="text1"/>
        </w:rPr>
        <w:t>I</w:t>
      </w:r>
      <w:r w:rsidR="004C43D2" w:rsidRPr="00022E1C">
        <w:rPr>
          <w:color w:val="000000" w:themeColor="text1"/>
          <w:u w:color="000000" w:themeColor="text1"/>
        </w:rPr>
        <w:t xml:space="preserve">ndependent </w:t>
      </w:r>
      <w:r w:rsidR="004C43D2">
        <w:rPr>
          <w:color w:val="000000" w:themeColor="text1"/>
          <w:u w:color="000000" w:themeColor="text1"/>
        </w:rPr>
        <w:t>B</w:t>
      </w:r>
      <w:r w:rsidR="004C43D2" w:rsidRPr="00022E1C">
        <w:rPr>
          <w:color w:val="000000" w:themeColor="text1"/>
          <w:u w:color="000000" w:themeColor="text1"/>
        </w:rPr>
        <w:t xml:space="preserve">usiness </w:t>
      </w:r>
      <w:r w:rsidR="004C43D2">
        <w:rPr>
          <w:color w:val="000000" w:themeColor="text1"/>
          <w:u w:color="000000" w:themeColor="text1"/>
        </w:rPr>
        <w:t>at</w:t>
      </w:r>
      <w:r w:rsidR="004C43D2" w:rsidRPr="00022E1C">
        <w:rPr>
          <w:color w:val="000000" w:themeColor="text1"/>
          <w:u w:color="000000" w:themeColor="text1"/>
        </w:rPr>
        <w:t xml:space="preserve"> the celebration of its </w:t>
      </w:r>
      <w:r w:rsidR="004C43D2">
        <w:rPr>
          <w:color w:val="000000" w:themeColor="text1"/>
          <w:u w:color="000000" w:themeColor="text1"/>
        </w:rPr>
        <w:t>seventieth</w:t>
      </w:r>
      <w:r w:rsidR="004C43D2" w:rsidRPr="00022E1C">
        <w:rPr>
          <w:color w:val="000000" w:themeColor="text1"/>
          <w:u w:color="000000" w:themeColor="text1"/>
        </w:rPr>
        <w:t xml:space="preserve"> anniversary, </w:t>
      </w:r>
      <w:r w:rsidR="004C43D2">
        <w:rPr>
          <w:color w:val="000000" w:themeColor="text1"/>
          <w:u w:color="000000" w:themeColor="text1"/>
        </w:rPr>
        <w:t>commend the organization for its out</w:t>
      </w:r>
      <w:r w:rsidR="004C43D2" w:rsidRPr="00022E1C">
        <w:rPr>
          <w:color w:val="000000" w:themeColor="text1"/>
          <w:u w:color="000000" w:themeColor="text1"/>
        </w:rPr>
        <w:t>standing achievement</w:t>
      </w:r>
      <w:r w:rsidR="004C43D2">
        <w:rPr>
          <w:color w:val="000000" w:themeColor="text1"/>
          <w:u w:color="000000" w:themeColor="text1"/>
        </w:rPr>
        <w:t xml:space="preserve"> over the past seventy years</w:t>
      </w:r>
      <w:r w:rsidR="004C43D2" w:rsidRPr="00022E1C">
        <w:rPr>
          <w:color w:val="000000" w:themeColor="text1"/>
          <w:u w:color="000000" w:themeColor="text1"/>
        </w:rPr>
        <w:t xml:space="preserve">, </w:t>
      </w:r>
      <w:r w:rsidR="004C43D2">
        <w:rPr>
          <w:color w:val="000000" w:themeColor="text1"/>
          <w:u w:color="000000" w:themeColor="text1"/>
        </w:rPr>
        <w:t xml:space="preserve">and extend </w:t>
      </w:r>
      <w:r w:rsidR="004C43D2" w:rsidRPr="00022E1C">
        <w:rPr>
          <w:color w:val="000000" w:themeColor="text1"/>
          <w:u w:color="000000" w:themeColor="text1"/>
        </w:rPr>
        <w:t>sincere best wishes for continued success</w:t>
      </w:r>
      <w:r w:rsidR="004C43D2">
        <w:rPr>
          <w:color w:val="000000" w:themeColor="text1"/>
          <w:u w:color="000000" w:themeColor="text1"/>
        </w:rPr>
        <w:t>.</w:t>
      </w:r>
    </w:p>
    <w:p w:rsidR="00A87A9A" w:rsidRDefault="00A87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7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C724F">
        <w:t>provided</w:t>
      </w:r>
      <w:r>
        <w:t xml:space="preserve"> to</w:t>
      </w:r>
      <w:r w:rsidR="007C724F">
        <w:t xml:space="preserve"> </w:t>
      </w:r>
      <w:r w:rsidR="007C724F">
        <w:rPr>
          <w:color w:val="000000" w:themeColor="text1"/>
          <w:u w:color="000000" w:themeColor="text1"/>
        </w:rPr>
        <w:t>the N</w:t>
      </w:r>
      <w:r w:rsidR="007C724F" w:rsidRPr="00022E1C">
        <w:rPr>
          <w:color w:val="000000" w:themeColor="text1"/>
          <w:u w:color="000000" w:themeColor="text1"/>
        </w:rPr>
        <w:t xml:space="preserve">ational </w:t>
      </w:r>
      <w:r w:rsidR="007C724F">
        <w:rPr>
          <w:color w:val="000000" w:themeColor="text1"/>
          <w:u w:color="000000" w:themeColor="text1"/>
        </w:rPr>
        <w:t>F</w:t>
      </w:r>
      <w:r w:rsidR="007C724F" w:rsidRPr="00022E1C">
        <w:rPr>
          <w:color w:val="000000" w:themeColor="text1"/>
          <w:u w:color="000000" w:themeColor="text1"/>
        </w:rPr>
        <w:t xml:space="preserve">ederation of </w:t>
      </w:r>
      <w:r w:rsidR="007C724F">
        <w:rPr>
          <w:color w:val="000000" w:themeColor="text1"/>
          <w:u w:color="000000" w:themeColor="text1"/>
        </w:rPr>
        <w:t>I</w:t>
      </w:r>
      <w:r w:rsidR="007C724F" w:rsidRPr="00022E1C">
        <w:rPr>
          <w:color w:val="000000" w:themeColor="text1"/>
          <w:u w:color="000000" w:themeColor="text1"/>
        </w:rPr>
        <w:t xml:space="preserve">ndependent </w:t>
      </w:r>
      <w:r w:rsidR="007C724F">
        <w:rPr>
          <w:color w:val="000000" w:themeColor="text1"/>
          <w:u w:color="000000" w:themeColor="text1"/>
        </w:rPr>
        <w:t>B</w:t>
      </w:r>
      <w:r w:rsidR="007C724F" w:rsidRPr="00022E1C">
        <w:rPr>
          <w:color w:val="000000" w:themeColor="text1"/>
          <w:u w:color="000000" w:themeColor="text1"/>
        </w:rPr>
        <w:t>usiness</w:t>
      </w:r>
      <w:r w:rsidR="007C724F">
        <w:rPr>
          <w:color w:val="000000" w:themeColor="text1"/>
          <w:u w:color="000000" w:themeColor="text1"/>
        </w:rPr>
        <w:t>.</w:t>
      </w:r>
    </w:p>
    <w:p w:rsidR="00847051" w:rsidRDefault="00173396" w:rsidP="00EE6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7051" w:rsidRDefault="00847051" w:rsidP="005D498C">
      <w:pPr>
        <w:suppressAutoHyphens/>
      </w:pPr>
    </w:p>
    <w:sectPr w:rsidR="00847051" w:rsidSect="005D498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A9A" w:rsidRDefault="00A87A9A" w:rsidP="009F0C77">
      <w:r>
        <w:separator/>
      </w:r>
    </w:p>
  </w:endnote>
  <w:endnote w:type="continuationSeparator" w:id="0">
    <w:p w:rsidR="00A87A9A" w:rsidRDefault="00A87A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3E37FD-0953-48B5-B540-B0B1C143F570}"/>
    <w:embedBold r:id="rId2" w:fontKey="{B7F78922-E7ED-4FB3-A681-D211A77F6F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60A775-3C16-438E-81FA-107CADB2BF0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14962C1-3309-4895-8B93-440AAE856E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7D201A-ECEE-4F76-A9D9-C3CAF4DCA2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98C" w:rsidRPr="00847051" w:rsidRDefault="005D498C" w:rsidP="008470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[4037]</w:t>
    </w:r>
    <w:r>
      <w:tab/>
    </w:r>
    <w:r w:rsidR="00423B05">
      <w:fldChar w:fldCharType="begin"/>
    </w:r>
    <w:r w:rsidR="00E26D68">
      <w:instrText xml:space="preserve"> PAGE  \* MERGEFORMAT </w:instrText>
    </w:r>
    <w:r w:rsidR="00423B05">
      <w:fldChar w:fldCharType="separate"/>
    </w:r>
    <w:r w:rsidR="0006368C">
      <w:rPr>
        <w:noProof/>
      </w:rPr>
      <w:t>1</w:t>
    </w:r>
    <w:r w:rsidR="00423B0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A9A" w:rsidRDefault="00A87A9A" w:rsidP="009F0C77">
      <w:r>
        <w:separator/>
      </w:r>
    </w:p>
  </w:footnote>
  <w:footnote w:type="continuationSeparator" w:id="0">
    <w:p w:rsidR="00A87A9A" w:rsidRDefault="00A87A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18AHB13"/>
    <w:docVar w:name="CoverBillType" w:val="c"/>
    <w:docVar w:name="docpath" w:val="L:\Council\bills\RM\1218AHB13.DOCX"/>
    <w:docVar w:name="dvBillNumber" w:val="40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7684F"/>
    <w:rsid w:val="000071C5"/>
    <w:rsid w:val="00011869"/>
    <w:rsid w:val="0006368C"/>
    <w:rsid w:val="0006710A"/>
    <w:rsid w:val="000E1785"/>
    <w:rsid w:val="000F40FA"/>
    <w:rsid w:val="0010776B"/>
    <w:rsid w:val="00133E66"/>
    <w:rsid w:val="001435A3"/>
    <w:rsid w:val="00155E8E"/>
    <w:rsid w:val="00162B99"/>
    <w:rsid w:val="001647DE"/>
    <w:rsid w:val="00173396"/>
    <w:rsid w:val="00181D4C"/>
    <w:rsid w:val="001D08F2"/>
    <w:rsid w:val="001D525B"/>
    <w:rsid w:val="001D7F4F"/>
    <w:rsid w:val="002321B6"/>
    <w:rsid w:val="00250967"/>
    <w:rsid w:val="002543C8"/>
    <w:rsid w:val="00284AAE"/>
    <w:rsid w:val="002E5912"/>
    <w:rsid w:val="00301705"/>
    <w:rsid w:val="00301B21"/>
    <w:rsid w:val="00311532"/>
    <w:rsid w:val="00325348"/>
    <w:rsid w:val="0032732C"/>
    <w:rsid w:val="00336AD0"/>
    <w:rsid w:val="0037079A"/>
    <w:rsid w:val="003713F3"/>
    <w:rsid w:val="003814E1"/>
    <w:rsid w:val="003A1088"/>
    <w:rsid w:val="003C68D9"/>
    <w:rsid w:val="003D01E8"/>
    <w:rsid w:val="003E5288"/>
    <w:rsid w:val="003F6D79"/>
    <w:rsid w:val="0041760A"/>
    <w:rsid w:val="00417C01"/>
    <w:rsid w:val="00423B05"/>
    <w:rsid w:val="00447D43"/>
    <w:rsid w:val="0047398F"/>
    <w:rsid w:val="004809EE"/>
    <w:rsid w:val="004A606E"/>
    <w:rsid w:val="004B7CA1"/>
    <w:rsid w:val="004C43D2"/>
    <w:rsid w:val="004E7D54"/>
    <w:rsid w:val="005135BD"/>
    <w:rsid w:val="005273C6"/>
    <w:rsid w:val="00530A69"/>
    <w:rsid w:val="00545593"/>
    <w:rsid w:val="00577C6C"/>
    <w:rsid w:val="005C2FE2"/>
    <w:rsid w:val="005D498C"/>
    <w:rsid w:val="005E2BC9"/>
    <w:rsid w:val="00605102"/>
    <w:rsid w:val="006215AA"/>
    <w:rsid w:val="00684E9D"/>
    <w:rsid w:val="006913C9"/>
    <w:rsid w:val="0069470D"/>
    <w:rsid w:val="006B0375"/>
    <w:rsid w:val="00734F00"/>
    <w:rsid w:val="007871E3"/>
    <w:rsid w:val="007A70AE"/>
    <w:rsid w:val="007C724F"/>
    <w:rsid w:val="00812155"/>
    <w:rsid w:val="00827A66"/>
    <w:rsid w:val="008362E8"/>
    <w:rsid w:val="00847051"/>
    <w:rsid w:val="008A1768"/>
    <w:rsid w:val="008C1963"/>
    <w:rsid w:val="008C6900"/>
    <w:rsid w:val="008F0F33"/>
    <w:rsid w:val="008F4429"/>
    <w:rsid w:val="009216B5"/>
    <w:rsid w:val="0093769D"/>
    <w:rsid w:val="0094021A"/>
    <w:rsid w:val="009427EE"/>
    <w:rsid w:val="009B3AA7"/>
    <w:rsid w:val="009B44AF"/>
    <w:rsid w:val="009C6A0B"/>
    <w:rsid w:val="009F0C77"/>
    <w:rsid w:val="009F4DD1"/>
    <w:rsid w:val="00A32032"/>
    <w:rsid w:val="00A41684"/>
    <w:rsid w:val="00A64E80"/>
    <w:rsid w:val="00A72BCD"/>
    <w:rsid w:val="00A741D9"/>
    <w:rsid w:val="00A833AB"/>
    <w:rsid w:val="00A87A9A"/>
    <w:rsid w:val="00A959A6"/>
    <w:rsid w:val="00A9741D"/>
    <w:rsid w:val="00AB4DEB"/>
    <w:rsid w:val="00AD4B17"/>
    <w:rsid w:val="00B02F2E"/>
    <w:rsid w:val="00B038AB"/>
    <w:rsid w:val="00B412D4"/>
    <w:rsid w:val="00B61E2E"/>
    <w:rsid w:val="00B63F7D"/>
    <w:rsid w:val="00BA7EAE"/>
    <w:rsid w:val="00BE3C22"/>
    <w:rsid w:val="00C0345E"/>
    <w:rsid w:val="00C3483A"/>
    <w:rsid w:val="00C440FD"/>
    <w:rsid w:val="00C54F89"/>
    <w:rsid w:val="00C74E9D"/>
    <w:rsid w:val="00C75AD1"/>
    <w:rsid w:val="00C7684F"/>
    <w:rsid w:val="00C82FD3"/>
    <w:rsid w:val="00C92819"/>
    <w:rsid w:val="00CC6B7B"/>
    <w:rsid w:val="00CD2089"/>
    <w:rsid w:val="00D73A67"/>
    <w:rsid w:val="00D77980"/>
    <w:rsid w:val="00D970A9"/>
    <w:rsid w:val="00DF3845"/>
    <w:rsid w:val="00E26D68"/>
    <w:rsid w:val="00E3564C"/>
    <w:rsid w:val="00E36E83"/>
    <w:rsid w:val="00E41911"/>
    <w:rsid w:val="00E73FB5"/>
    <w:rsid w:val="00E92EEF"/>
    <w:rsid w:val="00EE6B05"/>
    <w:rsid w:val="00F24442"/>
    <w:rsid w:val="00F50AE3"/>
    <w:rsid w:val="00F67CF1"/>
    <w:rsid w:val="00F840F0"/>
    <w:rsid w:val="00F948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E2181DA-B514-428E-A218-C07895F4F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71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1E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49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4-25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25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037_2013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1F297-38D4-4093-9080-D6C976C4E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762</Words>
  <Characters>4349</Characters>
  <Application>Microsoft Office Word</Application>
  <DocSecurity>0</DocSecurity>
  <Lines>36</Lines>
  <Paragraphs>10</Paragraphs>
  <ScaleCrop>false</ScaleCrop>
  <Company>LPITS</Company>
  <LinksUpToDate>false</LinksUpToDate>
  <CharactersWithSpaces>5101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4037: National Federation of Independent Businesses - South Carolina Legislature Online</dc:title>
  <dc:creator>McDowell</dc:creator>
  <cp:lastModifiedBy>N Cumfer</cp:lastModifiedBy>
  <cp:revision>12</cp:revision>
  <cp:lastPrinted>2013-04-24T20:14:00Z</cp:lastPrinted>
  <dcterms:created xsi:type="dcterms:W3CDTF">2013-04-25T15:07:00Z</dcterms:created>
  <dcterms:modified xsi:type="dcterms:W3CDTF">2014-12-05T16:48:00Z</dcterms:modified>
</cp:coreProperties>
</file>