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1365" w:rsidRDefault="009C1365" w:rsidP="009C1365">
      <w:pPr>
        <w:widowControl w:val="0"/>
        <w:jc w:val="center"/>
      </w:pPr>
      <w:r w:rsidRPr="009C1365">
        <w:rPr>
          <w:b/>
        </w:rPr>
        <w:t>South Carolina General Assembly</w:t>
      </w:r>
    </w:p>
    <w:p w:rsidR="009C1365" w:rsidRDefault="009C1365" w:rsidP="009C1365">
      <w:pPr>
        <w:widowControl w:val="0"/>
        <w:jc w:val="center"/>
      </w:pPr>
      <w:r>
        <w:t>120th Session, 2013-2014</w:t>
      </w:r>
    </w:p>
    <w:p w:rsidR="009C1365" w:rsidRDefault="009C1365" w:rsidP="009C1365">
      <w:pPr>
        <w:widowControl w:val="0"/>
        <w:jc w:val="left"/>
      </w:pPr>
    </w:p>
    <w:p w:rsidR="009C1365" w:rsidRDefault="009C1365" w:rsidP="009C1365">
      <w:pPr>
        <w:widowControl w:val="0"/>
        <w:jc w:val="left"/>
        <w:rPr>
          <w:b/>
        </w:rPr>
      </w:pPr>
      <w:r w:rsidRPr="009C1365">
        <w:rPr>
          <w:b/>
        </w:rPr>
        <w:t>H. 4296</w:t>
      </w:r>
    </w:p>
    <w:p w:rsidR="009C1365" w:rsidRDefault="009C1365" w:rsidP="009C1365">
      <w:pPr>
        <w:widowControl w:val="0"/>
        <w:jc w:val="left"/>
        <w:rPr>
          <w:b/>
        </w:rPr>
      </w:pPr>
    </w:p>
    <w:p w:rsidR="009C1365" w:rsidRDefault="009C1365" w:rsidP="009C1365">
      <w:pPr>
        <w:widowControl w:val="0"/>
        <w:jc w:val="left"/>
      </w:pPr>
      <w:r w:rsidRPr="009C1365">
        <w:rPr>
          <w:b/>
        </w:rPr>
        <w:t>STATUS INFORMATION</w:t>
      </w:r>
    </w:p>
    <w:p w:rsidR="009C1365" w:rsidRDefault="009C1365" w:rsidP="009C1365">
      <w:pPr>
        <w:widowControl w:val="0"/>
        <w:jc w:val="left"/>
      </w:pPr>
    </w:p>
    <w:p w:rsidR="009C1365" w:rsidRDefault="009C1365" w:rsidP="009C1365">
      <w:pPr>
        <w:widowControl w:val="0"/>
        <w:jc w:val="left"/>
      </w:pPr>
      <w:r>
        <w:t>House Resolution</w:t>
      </w:r>
    </w:p>
    <w:p w:rsidR="009C1365" w:rsidRDefault="009C1365" w:rsidP="009C1365">
      <w:pPr>
        <w:widowControl w:val="0"/>
        <w:jc w:val="left"/>
      </w:pPr>
      <w:r>
        <w:t>Sponsors: Rep. George</w:t>
      </w:r>
    </w:p>
    <w:p w:rsidR="009C1365" w:rsidRDefault="009C1365" w:rsidP="009C1365">
      <w:pPr>
        <w:widowControl w:val="0"/>
        <w:jc w:val="left"/>
      </w:pPr>
      <w:r>
        <w:t>Document Path: l:\council\bills\nl\13347ab13.docx</w:t>
      </w:r>
    </w:p>
    <w:p w:rsidR="009C1365" w:rsidRDefault="009C1365" w:rsidP="009C1365">
      <w:pPr>
        <w:widowControl w:val="0"/>
        <w:jc w:val="left"/>
      </w:pPr>
    </w:p>
    <w:p w:rsidR="009C1365" w:rsidRDefault="009C1365" w:rsidP="009C1365">
      <w:pPr>
        <w:widowControl w:val="0"/>
        <w:jc w:val="left"/>
      </w:pPr>
      <w:r>
        <w:t>Introduced in the House on June 6, 2013</w:t>
      </w:r>
    </w:p>
    <w:p w:rsidR="009C1365" w:rsidRDefault="009C1365" w:rsidP="009C1365">
      <w:pPr>
        <w:widowControl w:val="0"/>
        <w:jc w:val="left"/>
      </w:pPr>
      <w:r>
        <w:t>Adopted by the House on June 6, 2013</w:t>
      </w:r>
    </w:p>
    <w:p w:rsidR="009C1365" w:rsidRDefault="009C1365" w:rsidP="009C1365">
      <w:pPr>
        <w:widowControl w:val="0"/>
        <w:jc w:val="left"/>
      </w:pPr>
    </w:p>
    <w:p w:rsidR="009C1365" w:rsidRDefault="009C1365" w:rsidP="009C1365">
      <w:pPr>
        <w:widowControl w:val="0"/>
        <w:jc w:val="left"/>
      </w:pPr>
      <w:r>
        <w:t xml:space="preserve">Summary: </w:t>
      </w:r>
      <w:r w:rsidR="00DF1F91">
        <w:t>Nancy L. Beeson</w:t>
      </w:r>
    </w:p>
    <w:p w:rsidR="009C1365" w:rsidRDefault="009C1365" w:rsidP="009C1365">
      <w:pPr>
        <w:widowControl w:val="0"/>
        <w:jc w:val="left"/>
      </w:pPr>
    </w:p>
    <w:p w:rsidR="009C1365" w:rsidRDefault="009C1365" w:rsidP="009C1365">
      <w:pPr>
        <w:widowControl w:val="0"/>
        <w:jc w:val="left"/>
      </w:pPr>
    </w:p>
    <w:p w:rsidR="009C1365" w:rsidRDefault="009C1365" w:rsidP="009C13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365">
        <w:rPr>
          <w:b/>
        </w:rPr>
        <w:t>HISTORY OF LEGISLATIVE ACTIONS</w:t>
      </w:r>
    </w:p>
    <w:p w:rsidR="009C1365" w:rsidRDefault="009C1365" w:rsidP="009C13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C1365" w:rsidRPr="009C1365" w:rsidRDefault="009C1365" w:rsidP="009C136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C1365">
        <w:rPr>
          <w:u w:val="single"/>
        </w:rPr>
        <w:tab/>
        <w:t>Date</w:t>
      </w:r>
      <w:r w:rsidRPr="009C1365">
        <w:rPr>
          <w:u w:val="single"/>
        </w:rPr>
        <w:tab/>
        <w:t>Body</w:t>
      </w:r>
      <w:r w:rsidRPr="009C1365">
        <w:rPr>
          <w:u w:val="single"/>
        </w:rPr>
        <w:tab/>
        <w:t>Action Description with journal page number</w:t>
      </w:r>
      <w:r w:rsidRPr="009C1365">
        <w:rPr>
          <w:u w:val="single"/>
        </w:rPr>
        <w:tab/>
      </w:r>
      <w:bookmarkStart w:id="0" w:name="_GoBack"/>
      <w:bookmarkEnd w:id="0"/>
    </w:p>
    <w:p w:rsidR="001C4EB8" w:rsidRDefault="001C4EB8" w:rsidP="001C4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6/6/2013</w:t>
      </w:r>
      <w:r>
        <w:tab/>
        <w:t>House</w:t>
      </w:r>
      <w:r>
        <w:tab/>
      </w:r>
      <w:r w:rsidRPr="00E55FD4">
        <w:t>Introduced and adopted (</w:t>
      </w:r>
      <w:hyperlink r:id="rId7" w:history="1">
        <w:r w:rsidRPr="00E55FD4">
          <w:rPr>
            <w:rStyle w:val="Hyperlink"/>
          </w:rPr>
          <w:t>House Journal</w:t>
        </w:r>
        <w:r w:rsidRPr="00E55FD4">
          <w:rPr>
            <w:rStyle w:val="Hyperlink"/>
          </w:rPr>
          <w:noBreakHyphen/>
          <w:t>page 6</w:t>
        </w:r>
      </w:hyperlink>
      <w:r w:rsidRPr="00E55FD4">
        <w:t>)</w:t>
      </w:r>
    </w:p>
    <w:p w:rsidR="001C4EB8" w:rsidRDefault="001C4EB8" w:rsidP="001C4EB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365" w:rsidRPr="009C1365" w:rsidRDefault="009C1365" w:rsidP="009C136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C1365" w:rsidRDefault="009C1365" w:rsidP="009C1365">
      <w:r w:rsidRPr="009C1365">
        <w:rPr>
          <w:b/>
        </w:rPr>
        <w:t>VERSIONS OF THIS BILL</w:t>
      </w:r>
    </w:p>
    <w:p w:rsidR="009C1365" w:rsidRDefault="009C1365" w:rsidP="009C1365"/>
    <w:p w:rsidR="009C1365" w:rsidRDefault="004D0257" w:rsidP="009C1365">
      <w:hyperlink r:id="rId8" w:history="1">
        <w:r w:rsidR="009C1365">
          <w:rPr>
            <w:rStyle w:val="Hyperlink"/>
          </w:rPr>
          <w:t>6/6/2013</w:t>
        </w:r>
      </w:hyperlink>
    </w:p>
    <w:p w:rsidR="009C1365" w:rsidRDefault="009C1365" w:rsidP="009C1365"/>
    <w:p w:rsidR="009C1365" w:rsidRDefault="009C1365" w:rsidP="009C1365">
      <w:pPr>
        <w:sectPr w:rsidR="009C1365" w:rsidSect="009C136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6B2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E5183">
        <w:rPr>
          <w:color w:val="000000" w:themeColor="text1"/>
          <w:u w:color="000000" w:themeColor="text1"/>
        </w:rPr>
        <w:t>TO CONGRATULATE AND HONOR NANCY L. BEESON OF MARION COUNTY ON THE OCCASION OF HER RETIREMENT FROM A DISTINGUISHED FIFTY</w:t>
      </w:r>
      <w:r>
        <w:rPr>
          <w:color w:val="000000" w:themeColor="text1"/>
          <w:u w:color="000000" w:themeColor="text1"/>
        </w:rPr>
        <w:noBreakHyphen/>
        <w:t xml:space="preserve">SEVEN </w:t>
      </w:r>
      <w:r w:rsidRPr="00BE5183">
        <w:rPr>
          <w:color w:val="000000" w:themeColor="text1"/>
          <w:u w:color="000000" w:themeColor="text1"/>
        </w:rPr>
        <w:t>YEAR CAREER IN BUSINESS AND BANKING, AND TO WISH HER MUCH ENJOYMENT IN THE FUTURE.</w:t>
      </w: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842" w:rsidRPr="00BE5183" w:rsidRDefault="00D36B2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4" w:name="titleend"/>
      <w:bookmarkEnd w:id="4"/>
      <w:r>
        <w:t xml:space="preserve">Whereas, </w:t>
      </w:r>
      <w:r w:rsidR="00D82842" w:rsidRPr="00BE5183">
        <w:rPr>
          <w:color w:val="000000" w:themeColor="text1"/>
          <w:u w:color="000000" w:themeColor="text1"/>
        </w:rPr>
        <w:t xml:space="preserve">the members of the </w:t>
      </w:r>
      <w:r w:rsidR="00C942B3">
        <w:rPr>
          <w:color w:val="000000" w:themeColor="text1"/>
          <w:u w:color="000000" w:themeColor="text1"/>
        </w:rPr>
        <w:t xml:space="preserve">South Carolina </w:t>
      </w:r>
      <w:r w:rsidR="00AD0387">
        <w:rPr>
          <w:color w:val="000000" w:themeColor="text1"/>
          <w:u w:color="000000" w:themeColor="text1"/>
        </w:rPr>
        <w:t>House of Representatives</w:t>
      </w:r>
      <w:r w:rsidR="00D82842" w:rsidRPr="00BE5183">
        <w:rPr>
          <w:color w:val="000000" w:themeColor="text1"/>
          <w:u w:color="000000" w:themeColor="text1"/>
        </w:rPr>
        <w:t xml:space="preserve"> have learned that Nancy Beeson will begin a well</w:t>
      </w:r>
      <w:r w:rsidR="00D82842">
        <w:rPr>
          <w:color w:val="000000" w:themeColor="text1"/>
          <w:u w:color="000000" w:themeColor="text1"/>
        </w:rPr>
        <w:noBreakHyphen/>
      </w:r>
      <w:r w:rsidR="00D82842" w:rsidRPr="00BE5183">
        <w:rPr>
          <w:color w:val="000000" w:themeColor="text1"/>
          <w:u w:color="000000" w:themeColor="text1"/>
        </w:rPr>
        <w:t>deserved retirement after a distinguished fifty</w:t>
      </w:r>
      <w:r w:rsidR="00D82842">
        <w:rPr>
          <w:color w:val="000000" w:themeColor="text1"/>
          <w:u w:color="000000" w:themeColor="text1"/>
        </w:rPr>
        <w:noBreakHyphen/>
      </w:r>
      <w:r w:rsidR="00D82842" w:rsidRPr="00BE5183">
        <w:rPr>
          <w:color w:val="000000" w:themeColor="text1"/>
          <w:u w:color="000000" w:themeColor="text1"/>
        </w:rPr>
        <w:t>seven year career in business and banking on July 1, 2013; and</w:t>
      </w: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183">
        <w:rPr>
          <w:color w:val="000000" w:themeColor="text1"/>
          <w:u w:color="000000" w:themeColor="text1"/>
        </w:rPr>
        <w:t>Whereas, Ms. Beeson was born in Marion County on June 16, 1938, to the late Julia Carol Herring Beeson and E.</w:t>
      </w:r>
      <w:r>
        <w:rPr>
          <w:color w:val="000000" w:themeColor="text1"/>
          <w:u w:color="000000" w:themeColor="text1"/>
        </w:rPr>
        <w:t xml:space="preserve"> </w:t>
      </w:r>
      <w:r w:rsidRPr="00BE5183">
        <w:rPr>
          <w:color w:val="000000" w:themeColor="text1"/>
          <w:u w:color="000000" w:themeColor="text1"/>
        </w:rPr>
        <w:t>A. Beeson, Jr. She was reared on her family</w:t>
      </w:r>
      <w:r w:rsidRPr="00A038F9">
        <w:rPr>
          <w:color w:val="000000" w:themeColor="text1"/>
          <w:u w:color="000000" w:themeColor="text1"/>
        </w:rPr>
        <w:t>’</w:t>
      </w:r>
      <w:r w:rsidRPr="00BE5183">
        <w:rPr>
          <w:color w:val="000000" w:themeColor="text1"/>
          <w:u w:color="000000" w:themeColor="text1"/>
        </w:rPr>
        <w:t>s farm in the Spring Branch Community, and graduated from Marion High School in 1956; and</w:t>
      </w: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E5183">
        <w:rPr>
          <w:color w:val="000000" w:themeColor="text1"/>
          <w:u w:color="000000" w:themeColor="text1"/>
        </w:rPr>
        <w:t>Whereas, upon graduation, Ms. Beeson began a career in business by working for Marion Wholesale Gr</w:t>
      </w:r>
      <w:r>
        <w:rPr>
          <w:color w:val="000000" w:themeColor="text1"/>
          <w:u w:color="000000" w:themeColor="text1"/>
        </w:rPr>
        <w:t>ocery, where she remained until</w:t>
      </w:r>
      <w:r w:rsidRPr="00BE5183">
        <w:rPr>
          <w:color w:val="000000" w:themeColor="text1"/>
          <w:u w:color="000000" w:themeColor="text1"/>
        </w:rPr>
        <w:t xml:space="preserve"> joining Marion National Bank in 1969. She later moved to Farm Credit in 1971, and Pee Dee Federal Savings &amp; Loan in 1989, where she has worked since. Her knowledge of banking and her community have provided Ms. Beeson with a unique ability to serve her customers with excellence and have earned her the sincere admiration and deep respect of her colleagues; and</w:t>
      </w:r>
    </w:p>
    <w:p w:rsidR="00D82842" w:rsidRPr="00BE5183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6B22" w:rsidRDefault="00D8284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BE5183">
        <w:rPr>
          <w:color w:val="000000" w:themeColor="text1"/>
          <w:u w:color="000000" w:themeColor="text1"/>
        </w:rPr>
        <w:t>Whereas, an active member of the First United Methodist Church of Marion, Ms</w:t>
      </w:r>
      <w:r>
        <w:rPr>
          <w:color w:val="000000" w:themeColor="text1"/>
          <w:u w:color="000000" w:themeColor="text1"/>
        </w:rPr>
        <w:t xml:space="preserve">. Beeson also served for years </w:t>
      </w:r>
      <w:r w:rsidRPr="00BE5183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a vital caretaker of </w:t>
      </w:r>
      <w:r w:rsidRPr="00BE5183">
        <w:rPr>
          <w:color w:val="000000" w:themeColor="text1"/>
          <w:u w:color="000000" w:themeColor="text1"/>
        </w:rPr>
        <w:t>Spring Branch United Methodist Church. She enjoys traveling, antiquing, and attending University of South Carolina football games. A talented cook and homemaker, she has beautif</w:t>
      </w:r>
      <w:r>
        <w:rPr>
          <w:color w:val="000000" w:themeColor="text1"/>
          <w:u w:color="000000" w:themeColor="text1"/>
        </w:rPr>
        <w:t>ully maintained her family home</w:t>
      </w:r>
      <w:r w:rsidRPr="00BE5183">
        <w:rPr>
          <w:color w:val="000000" w:themeColor="text1"/>
          <w:u w:color="000000" w:themeColor="text1"/>
        </w:rPr>
        <w:t>place as a warm and welcome place for her siblings and their families.</w:t>
      </w:r>
      <w:r w:rsidR="00D36B22">
        <w:t xml:space="preserve">  Now, therefore,</w:t>
      </w:r>
    </w:p>
    <w:p w:rsidR="00D36B22" w:rsidRDefault="00D36B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B22" w:rsidRDefault="00D36B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6B22" w:rsidRDefault="00D36B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842" w:rsidRPr="00BE5183" w:rsidRDefault="00D36B22" w:rsidP="00D82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D82842">
        <w:t xml:space="preserve"> </w:t>
      </w:r>
      <w:r w:rsidR="00D82842" w:rsidRPr="00BE5183">
        <w:rPr>
          <w:color w:val="000000" w:themeColor="text1"/>
          <w:u w:color="000000" w:themeColor="text1"/>
        </w:rPr>
        <w:t xml:space="preserve">the members of the South Carolina </w:t>
      </w:r>
      <w:r w:rsidR="00AD0387">
        <w:rPr>
          <w:color w:val="000000" w:themeColor="text1"/>
          <w:u w:color="000000" w:themeColor="text1"/>
        </w:rPr>
        <w:t>House of Representatives</w:t>
      </w:r>
      <w:r w:rsidR="00D82842" w:rsidRPr="00BE5183">
        <w:rPr>
          <w:color w:val="000000" w:themeColor="text1"/>
          <w:u w:color="000000" w:themeColor="text1"/>
        </w:rPr>
        <w:t>, by this resolution, congratulate and honor Nancy L. Beeson of Marion County on the occasion of her retirement from an outstanding fifty</w:t>
      </w:r>
      <w:r w:rsidR="00D82842">
        <w:rPr>
          <w:color w:val="000000" w:themeColor="text1"/>
          <w:u w:color="000000" w:themeColor="text1"/>
        </w:rPr>
        <w:noBreakHyphen/>
      </w:r>
      <w:r w:rsidR="00D82842" w:rsidRPr="00BE5183">
        <w:rPr>
          <w:color w:val="000000" w:themeColor="text1"/>
          <w:u w:color="000000" w:themeColor="text1"/>
        </w:rPr>
        <w:t>seven year career in business and banking, and wish her much enjoyment in the future.</w:t>
      </w:r>
    </w:p>
    <w:p w:rsidR="005F4F0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F4F0D" w:rsidRDefault="005F4F0D" w:rsidP="009C1365">
      <w:pPr>
        <w:suppressAutoHyphens/>
      </w:pPr>
    </w:p>
    <w:sectPr w:rsidR="005F4F0D" w:rsidSect="009C136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6B22" w:rsidRDefault="00D36B22" w:rsidP="009F0C77">
      <w:r>
        <w:separator/>
      </w:r>
    </w:p>
  </w:endnote>
  <w:endnote w:type="continuationSeparator" w:id="0">
    <w:p w:rsidR="00D36B22" w:rsidRDefault="00D36B2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4FB7108-EB1F-4C44-A766-8A0D93D51462}"/>
    <w:embedBold r:id="rId2" w:fontKey="{34EBEDE7-C66D-4D40-8D07-DC939C71F1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0DB3438-BF24-42CE-9867-9BF985CB3B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4DAD95E-79FD-4577-8D6F-CE520B1E3E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1365" w:rsidRPr="005F4F0D" w:rsidRDefault="009C1365" w:rsidP="005F4F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[4296]</w:t>
    </w:r>
    <w:r>
      <w:tab/>
    </w:r>
    <w:r w:rsidR="00F56826">
      <w:fldChar w:fldCharType="begin"/>
    </w:r>
    <w:r w:rsidR="00F56826">
      <w:instrText xml:space="preserve"> PAGE  \* MERGEFORMAT </w:instrText>
    </w:r>
    <w:r w:rsidR="00F56826">
      <w:fldChar w:fldCharType="separate"/>
    </w:r>
    <w:r w:rsidR="004D0257">
      <w:rPr>
        <w:noProof/>
      </w:rPr>
      <w:t>1</w:t>
    </w:r>
    <w:r w:rsidR="00F5682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6B22" w:rsidRDefault="00D36B22" w:rsidP="009F0C77">
      <w:r>
        <w:separator/>
      </w:r>
    </w:p>
  </w:footnote>
  <w:footnote w:type="continuationSeparator" w:id="0">
    <w:p w:rsidR="00D36B22" w:rsidRDefault="00D36B2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347AB13"/>
    <w:docVar w:name="CoverBillType" w:val="r"/>
    <w:docVar w:name="docpath" w:val="L:\Council\bills\NL\13347AB13.DOCX"/>
    <w:docVar w:name="dvBillNumber" w:val="4296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C03727"/>
    <w:rsid w:val="00011869"/>
    <w:rsid w:val="000E1785"/>
    <w:rsid w:val="000F40FA"/>
    <w:rsid w:val="0010776B"/>
    <w:rsid w:val="00114F61"/>
    <w:rsid w:val="00133E66"/>
    <w:rsid w:val="001435A3"/>
    <w:rsid w:val="001C4EB8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3B38"/>
    <w:rsid w:val="0037079A"/>
    <w:rsid w:val="003D01E8"/>
    <w:rsid w:val="003D071B"/>
    <w:rsid w:val="003D6871"/>
    <w:rsid w:val="003E5288"/>
    <w:rsid w:val="003F6D79"/>
    <w:rsid w:val="0041760A"/>
    <w:rsid w:val="00417C01"/>
    <w:rsid w:val="004809EE"/>
    <w:rsid w:val="004D0257"/>
    <w:rsid w:val="004E704A"/>
    <w:rsid w:val="004E7D54"/>
    <w:rsid w:val="0050469B"/>
    <w:rsid w:val="005273C6"/>
    <w:rsid w:val="00530A69"/>
    <w:rsid w:val="00545593"/>
    <w:rsid w:val="00577C6C"/>
    <w:rsid w:val="005C2FE2"/>
    <w:rsid w:val="005E2BC9"/>
    <w:rsid w:val="005F4F0D"/>
    <w:rsid w:val="00605102"/>
    <w:rsid w:val="006215AA"/>
    <w:rsid w:val="006913C9"/>
    <w:rsid w:val="0069470D"/>
    <w:rsid w:val="006B49D3"/>
    <w:rsid w:val="007221C5"/>
    <w:rsid w:val="00734F00"/>
    <w:rsid w:val="007A70AE"/>
    <w:rsid w:val="007E5823"/>
    <w:rsid w:val="008362E8"/>
    <w:rsid w:val="008A1768"/>
    <w:rsid w:val="008C78EB"/>
    <w:rsid w:val="008F0F33"/>
    <w:rsid w:val="008F4429"/>
    <w:rsid w:val="0094021A"/>
    <w:rsid w:val="009B44AF"/>
    <w:rsid w:val="009C1365"/>
    <w:rsid w:val="009C6A0B"/>
    <w:rsid w:val="009F0C77"/>
    <w:rsid w:val="009F4DD1"/>
    <w:rsid w:val="00A41684"/>
    <w:rsid w:val="00A601F4"/>
    <w:rsid w:val="00A64E80"/>
    <w:rsid w:val="00A72BCD"/>
    <w:rsid w:val="00A741D9"/>
    <w:rsid w:val="00A833AB"/>
    <w:rsid w:val="00A9741D"/>
    <w:rsid w:val="00AD0387"/>
    <w:rsid w:val="00AD4B17"/>
    <w:rsid w:val="00B412D4"/>
    <w:rsid w:val="00BE3C22"/>
    <w:rsid w:val="00C0345E"/>
    <w:rsid w:val="00C03727"/>
    <w:rsid w:val="00C3483A"/>
    <w:rsid w:val="00C74E9D"/>
    <w:rsid w:val="00C82FD3"/>
    <w:rsid w:val="00C92819"/>
    <w:rsid w:val="00C942B3"/>
    <w:rsid w:val="00CC6B7B"/>
    <w:rsid w:val="00CD2089"/>
    <w:rsid w:val="00D36B22"/>
    <w:rsid w:val="00D73A67"/>
    <w:rsid w:val="00D82842"/>
    <w:rsid w:val="00D970A9"/>
    <w:rsid w:val="00DF1F91"/>
    <w:rsid w:val="00DF3845"/>
    <w:rsid w:val="00E41911"/>
    <w:rsid w:val="00E92EEF"/>
    <w:rsid w:val="00F24442"/>
    <w:rsid w:val="00F50AE3"/>
    <w:rsid w:val="00F56826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FDDCC4-64DC-49BE-8ACC-AC0421603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C136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296_201306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6-0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E769C-8426-418D-A30B-20B844D61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384</Words>
  <Characters>2192</Characters>
  <Application>Microsoft Office Word</Application>
  <DocSecurity>0</DocSecurity>
  <Lines>18</Lines>
  <Paragraphs>5</Paragraphs>
  <ScaleCrop>false</ScaleCrop>
  <Company>LPITS</Company>
  <LinksUpToDate>false</LinksUpToDate>
  <CharactersWithSpaces>2571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4296: Nancy L. Beeson - South Carolina Legislature Online</dc:title>
  <dc:creator>nancylee</dc:creator>
  <cp:lastModifiedBy>N Cumfer</cp:lastModifiedBy>
  <cp:revision>7</cp:revision>
  <dcterms:created xsi:type="dcterms:W3CDTF">2013-06-06T14:24:00Z</dcterms:created>
  <dcterms:modified xsi:type="dcterms:W3CDTF">2014-12-05T16:53:00Z</dcterms:modified>
</cp:coreProperties>
</file>