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6C64">
        <w:rPr>
          <w:rFonts w:eastAsia="Times New Roman" w:cs="Times New Roman"/>
          <w:b/>
          <w:szCs w:val="20"/>
        </w:rPr>
        <w:t>South Carolina General Assembly</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6C64">
        <w:rPr>
          <w:rFonts w:eastAsia="Times New Roman" w:cs="Times New Roman"/>
          <w:szCs w:val="20"/>
        </w:rPr>
        <w:t>120th Session, 2013-2014</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15176D"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R209, S440</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b/>
          <w:szCs w:val="20"/>
        </w:rPr>
        <w:t>STATUS INFORMATION</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szCs w:val="20"/>
        </w:rPr>
        <w:t>General Bill</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szCs w:val="20"/>
        </w:rPr>
        <w:t>Sponsors: Senators Fair, Hutto and Jackson</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szCs w:val="20"/>
        </w:rPr>
        <w:t>Document Path: l:\council\bills\nbd\11144ac13.docx</w:t>
      </w:r>
    </w:p>
    <w:p w:rsidR="00C56C64" w:rsidRPr="00C56C64" w:rsidRDefault="007A084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509, 520, 3855</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2013</w:t>
      </w: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2014</w:t>
      </w: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F4289B" w:rsidRDefault="00F4289B"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szCs w:val="20"/>
        </w:rPr>
        <w:t>Summary: Use of restraints on juvenile defendants</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C56C64" w:rsidP="00C56C64">
      <w:pPr>
        <w:widowControl w:val="0"/>
        <w:tabs>
          <w:tab w:val="center" w:pos="590"/>
          <w:tab w:val="center" w:pos="1440"/>
          <w:tab w:val="left" w:pos="1872"/>
          <w:tab w:val="left" w:pos="9187"/>
        </w:tabs>
        <w:rPr>
          <w:rFonts w:eastAsia="Times New Roman" w:cs="Times New Roman"/>
          <w:szCs w:val="20"/>
        </w:rPr>
      </w:pPr>
      <w:r w:rsidRPr="00C56C64">
        <w:rPr>
          <w:rFonts w:eastAsia="Times New Roman" w:cs="Times New Roman"/>
          <w:b/>
          <w:szCs w:val="20"/>
        </w:rPr>
        <w:t>HISTORY OF LEGISLATIVE ACTIONS</w:t>
      </w:r>
    </w:p>
    <w:p w:rsidR="00C56C64" w:rsidRPr="00C56C64" w:rsidRDefault="00C56C64" w:rsidP="00C56C64">
      <w:pPr>
        <w:widowControl w:val="0"/>
        <w:tabs>
          <w:tab w:val="center" w:pos="590"/>
          <w:tab w:val="center" w:pos="1440"/>
          <w:tab w:val="left" w:pos="1872"/>
          <w:tab w:val="left" w:pos="9187"/>
        </w:tabs>
        <w:rPr>
          <w:rFonts w:eastAsia="Times New Roman" w:cs="Times New Roman"/>
          <w:szCs w:val="20"/>
        </w:rPr>
      </w:pPr>
    </w:p>
    <w:p w:rsidR="00C56C64" w:rsidRPr="00C56C64" w:rsidRDefault="00C56C64" w:rsidP="00C56C64">
      <w:pPr>
        <w:widowControl w:val="0"/>
        <w:tabs>
          <w:tab w:val="center" w:pos="590"/>
          <w:tab w:val="center" w:pos="1440"/>
          <w:tab w:val="left" w:pos="1872"/>
          <w:tab w:val="left" w:pos="9187"/>
        </w:tabs>
        <w:rPr>
          <w:rFonts w:eastAsia="Times New Roman" w:cs="Times New Roman"/>
          <w:szCs w:val="20"/>
        </w:rPr>
      </w:pPr>
      <w:bookmarkStart w:id="0" w:name="_GoBack"/>
      <w:r w:rsidRPr="00C56C64">
        <w:rPr>
          <w:rFonts w:eastAsia="Times New Roman" w:cs="Times New Roman"/>
          <w:szCs w:val="20"/>
          <w:u w:val="single"/>
        </w:rPr>
        <w:tab/>
        <w:t>Date</w:t>
      </w:r>
      <w:r w:rsidRPr="00C56C64">
        <w:rPr>
          <w:rFonts w:eastAsia="Times New Roman" w:cs="Times New Roman"/>
          <w:szCs w:val="20"/>
          <w:u w:val="single"/>
        </w:rPr>
        <w:tab/>
        <w:t>Body</w:t>
      </w:r>
      <w:r w:rsidRPr="00C56C64">
        <w:rPr>
          <w:rFonts w:eastAsia="Times New Roman" w:cs="Times New Roman"/>
          <w:szCs w:val="20"/>
          <w:u w:val="single"/>
        </w:rPr>
        <w:tab/>
        <w:t>Action Description with journal page number</w:t>
      </w:r>
      <w:r w:rsidRPr="00C56C64">
        <w:rPr>
          <w:rFonts w:eastAsia="Times New Roman" w:cs="Times New Roman"/>
          <w:szCs w:val="20"/>
          <w:u w:val="single"/>
        </w:rPr>
        <w:tab/>
      </w:r>
      <w:bookmarkEnd w:id="0"/>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285937">
        <w:rPr>
          <w:rFonts w:cs="Times New Roman"/>
        </w:rPr>
        <w:t>Introduced and read first time (</w:t>
      </w:r>
      <w:hyperlink r:id="rId7" w:history="1">
        <w:r w:rsidRPr="00285937">
          <w:rPr>
            <w:rStyle w:val="Hyperlink"/>
            <w:rFonts w:cs="Times New Roman"/>
          </w:rPr>
          <w:t>Senate Journal</w:t>
        </w:r>
        <w:r w:rsidRPr="00285937">
          <w:rPr>
            <w:rStyle w:val="Hyperlink"/>
            <w:rFonts w:cs="Times New Roman"/>
          </w:rPr>
          <w:noBreakHyphen/>
          <w:t>page 10</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285937">
        <w:rPr>
          <w:rFonts w:cs="Times New Roman"/>
        </w:rPr>
        <w:t>Ref</w:t>
      </w:r>
      <w:r>
        <w:rPr>
          <w:rFonts w:cs="Times New Roman"/>
        </w:rPr>
        <w:t xml:space="preserve">erred to Committee on </w:t>
      </w:r>
      <w:r w:rsidRPr="00285937">
        <w:rPr>
          <w:rFonts w:cs="Times New Roman"/>
          <w:b/>
        </w:rPr>
        <w:t>Judiciary</w:t>
      </w:r>
      <w:r>
        <w:rPr>
          <w:rFonts w:cs="Times New Roman"/>
        </w:rPr>
        <w:t xml:space="preserve"> </w:t>
      </w:r>
      <w:r w:rsidRPr="00285937">
        <w:rPr>
          <w:rFonts w:cs="Times New Roman"/>
        </w:rPr>
        <w:t>(</w:t>
      </w:r>
      <w:hyperlink r:id="rId8" w:history="1">
        <w:r w:rsidRPr="00285937">
          <w:rPr>
            <w:rStyle w:val="Hyperlink"/>
            <w:rFonts w:cs="Times New Roman"/>
          </w:rPr>
          <w:t>Senate Journal</w:t>
        </w:r>
        <w:r w:rsidRPr="00285937">
          <w:rPr>
            <w:rStyle w:val="Hyperlink"/>
            <w:rFonts w:cs="Times New Roman"/>
          </w:rPr>
          <w:noBreakHyphen/>
          <w:t>page 10</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285937">
        <w:rPr>
          <w:rFonts w:cs="Times New Roman"/>
        </w:rPr>
        <w:t>Recal</w:t>
      </w:r>
      <w:r>
        <w:rPr>
          <w:rFonts w:cs="Times New Roman"/>
        </w:rPr>
        <w:t xml:space="preserve">led from Committee on </w:t>
      </w:r>
      <w:r w:rsidRPr="00285937">
        <w:rPr>
          <w:rFonts w:cs="Times New Roman"/>
          <w:b/>
        </w:rPr>
        <w:t>Judiciary</w:t>
      </w:r>
      <w:r>
        <w:rPr>
          <w:rFonts w:cs="Times New Roman"/>
        </w:rPr>
        <w:t xml:space="preserve"> </w:t>
      </w:r>
      <w:r w:rsidRPr="00285937">
        <w:rPr>
          <w:rFonts w:cs="Times New Roman"/>
        </w:rPr>
        <w:t>(</w:t>
      </w:r>
      <w:hyperlink r:id="rId9" w:history="1">
        <w:r w:rsidRPr="00285937">
          <w:rPr>
            <w:rStyle w:val="Hyperlink"/>
            <w:rFonts w:cs="Times New Roman"/>
          </w:rPr>
          <w:t>Senate Journal</w:t>
        </w:r>
        <w:r w:rsidRPr="00285937">
          <w:rPr>
            <w:rStyle w:val="Hyperlink"/>
            <w:rFonts w:cs="Times New Roman"/>
          </w:rPr>
          <w:noBreakHyphen/>
          <w:t>page 5</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t>Senate</w:t>
      </w:r>
      <w:r>
        <w:rPr>
          <w:rFonts w:cs="Times New Roman"/>
        </w:rPr>
        <w:tab/>
      </w:r>
      <w:r w:rsidRPr="00285937">
        <w:rPr>
          <w:rFonts w:cs="Times New Roman"/>
        </w:rPr>
        <w:t xml:space="preserve">Committed </w:t>
      </w:r>
      <w:r>
        <w:rPr>
          <w:rFonts w:cs="Times New Roman"/>
        </w:rPr>
        <w:t xml:space="preserve">to Committee on </w:t>
      </w:r>
      <w:r w:rsidRPr="00285937">
        <w:rPr>
          <w:rFonts w:cs="Times New Roman"/>
          <w:b/>
        </w:rPr>
        <w:t>Corrections and Penology</w:t>
      </w:r>
      <w:r w:rsidRPr="00285937">
        <w:rPr>
          <w:rFonts w:cs="Times New Roman"/>
        </w:rPr>
        <w:t xml:space="preserve"> (</w:t>
      </w:r>
      <w:hyperlink r:id="rId10" w:history="1">
        <w:r w:rsidRPr="00285937">
          <w:rPr>
            <w:rStyle w:val="Hyperlink"/>
            <w:rFonts w:cs="Times New Roman"/>
          </w:rPr>
          <w:t>Senate Journal</w:t>
        </w:r>
        <w:r w:rsidRPr="00285937">
          <w:rPr>
            <w:rStyle w:val="Hyperlink"/>
            <w:rFonts w:cs="Times New Roman"/>
          </w:rPr>
          <w:noBreakHyphen/>
          <w:t>page 5</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285937">
        <w:rPr>
          <w:rFonts w:cs="Times New Roman"/>
        </w:rPr>
        <w:t>Polled out of com</w:t>
      </w:r>
      <w:r>
        <w:rPr>
          <w:rFonts w:cs="Times New Roman"/>
        </w:rPr>
        <w:t xml:space="preserve">mittee </w:t>
      </w:r>
      <w:r w:rsidRPr="00285937">
        <w:rPr>
          <w:rFonts w:cs="Times New Roman"/>
          <w:b/>
        </w:rPr>
        <w:t>Corrections and Penology</w:t>
      </w:r>
      <w:r>
        <w:rPr>
          <w:rFonts w:cs="Times New Roman"/>
        </w:rPr>
        <w:t xml:space="preserve"> </w:t>
      </w:r>
      <w:r w:rsidRPr="00285937">
        <w:rPr>
          <w:rFonts w:cs="Times New Roman"/>
        </w:rPr>
        <w:t>(</w:t>
      </w:r>
      <w:hyperlink r:id="rId11" w:history="1">
        <w:r w:rsidRPr="00285937">
          <w:rPr>
            <w:rStyle w:val="Hyperlink"/>
            <w:rFonts w:cs="Times New Roman"/>
          </w:rPr>
          <w:t>Senate Journal</w:t>
        </w:r>
        <w:r w:rsidRPr="00285937">
          <w:rPr>
            <w:rStyle w:val="Hyperlink"/>
            <w:rFonts w:cs="Times New Roman"/>
          </w:rPr>
          <w:noBreakHyphen/>
          <w:t>page 12</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285937">
        <w:rPr>
          <w:rFonts w:cs="Times New Roman"/>
        </w:rPr>
        <w:t>Committee re</w:t>
      </w:r>
      <w:r>
        <w:rPr>
          <w:rFonts w:cs="Times New Roman"/>
        </w:rPr>
        <w:t xml:space="preserve">port: Favorable </w:t>
      </w:r>
      <w:r w:rsidRPr="00285937">
        <w:rPr>
          <w:rFonts w:cs="Times New Roman"/>
          <w:b/>
        </w:rPr>
        <w:t>Corrections and Penology</w:t>
      </w:r>
      <w:r w:rsidRPr="00285937">
        <w:rPr>
          <w:rFonts w:cs="Times New Roman"/>
        </w:rPr>
        <w:t xml:space="preserve"> (</w:t>
      </w:r>
      <w:hyperlink r:id="rId12" w:history="1">
        <w:r w:rsidRPr="00285937">
          <w:rPr>
            <w:rStyle w:val="Hyperlink"/>
            <w:rFonts w:cs="Times New Roman"/>
          </w:rPr>
          <w:t>Senate Journal</w:t>
        </w:r>
        <w:r w:rsidRPr="00285937">
          <w:rPr>
            <w:rStyle w:val="Hyperlink"/>
            <w:rFonts w:cs="Times New Roman"/>
          </w:rPr>
          <w:noBreakHyphen/>
          <w:t>page 12</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285937">
        <w:rPr>
          <w:rFonts w:cs="Times New Roman"/>
        </w:rPr>
        <w:t>Read second time (</w:t>
      </w:r>
      <w:hyperlink r:id="rId13" w:history="1">
        <w:r w:rsidRPr="00285937">
          <w:rPr>
            <w:rStyle w:val="Hyperlink"/>
            <w:rFonts w:cs="Times New Roman"/>
          </w:rPr>
          <w:t>Senate Journal</w:t>
        </w:r>
        <w:r w:rsidRPr="00285937">
          <w:rPr>
            <w:rStyle w:val="Hyperlink"/>
            <w:rFonts w:cs="Times New Roman"/>
          </w:rPr>
          <w:noBreakHyphen/>
          <w:t>page 33</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285937">
        <w:rPr>
          <w:rFonts w:cs="Times New Roman"/>
        </w:rPr>
        <w:t>Roll call Ayes</w:t>
      </w:r>
      <w:r>
        <w:rPr>
          <w:rFonts w:cs="Times New Roman"/>
        </w:rPr>
        <w:noBreakHyphen/>
      </w:r>
      <w:r w:rsidRPr="00285937">
        <w:rPr>
          <w:rFonts w:cs="Times New Roman"/>
        </w:rPr>
        <w:t>41  Nays</w:t>
      </w:r>
      <w:r>
        <w:rPr>
          <w:rFonts w:cs="Times New Roman"/>
        </w:rPr>
        <w:noBreakHyphen/>
      </w:r>
      <w:r w:rsidRPr="00285937">
        <w:rPr>
          <w:rFonts w:cs="Times New Roman"/>
        </w:rPr>
        <w:t>0 (</w:t>
      </w:r>
      <w:hyperlink r:id="rId14" w:history="1">
        <w:r w:rsidRPr="00285937">
          <w:rPr>
            <w:rStyle w:val="Hyperlink"/>
            <w:rFonts w:cs="Times New Roman"/>
          </w:rPr>
          <w:t>Senate Journal</w:t>
        </w:r>
        <w:r w:rsidRPr="00285937">
          <w:rPr>
            <w:rStyle w:val="Hyperlink"/>
            <w:rFonts w:cs="Times New Roman"/>
          </w:rPr>
          <w:noBreakHyphen/>
          <w:t>page 33</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285937">
        <w:rPr>
          <w:rFonts w:cs="Times New Roman"/>
        </w:rPr>
        <w:t>Re</w:t>
      </w:r>
      <w:r>
        <w:rPr>
          <w:rFonts w:cs="Times New Roman"/>
        </w:rPr>
        <w:t xml:space="preserve">ad third time and sent to House </w:t>
      </w:r>
      <w:r w:rsidRPr="00285937">
        <w:rPr>
          <w:rFonts w:cs="Times New Roman"/>
        </w:rPr>
        <w:t>(</w:t>
      </w:r>
      <w:hyperlink r:id="rId15" w:history="1">
        <w:r w:rsidRPr="00285937">
          <w:rPr>
            <w:rStyle w:val="Hyperlink"/>
            <w:rFonts w:cs="Times New Roman"/>
          </w:rPr>
          <w:t>Senate Journal</w:t>
        </w:r>
        <w:r w:rsidRPr="00285937">
          <w:rPr>
            <w:rStyle w:val="Hyperlink"/>
            <w:rFonts w:cs="Times New Roman"/>
          </w:rPr>
          <w:noBreakHyphen/>
          <w:t>page 26</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285937">
        <w:rPr>
          <w:rFonts w:cs="Times New Roman"/>
        </w:rPr>
        <w:t>Introduced and read first time (</w:t>
      </w:r>
      <w:hyperlink r:id="rId16" w:history="1">
        <w:r w:rsidRPr="00285937">
          <w:rPr>
            <w:rStyle w:val="Hyperlink"/>
            <w:rFonts w:cs="Times New Roman"/>
          </w:rPr>
          <w:t>House Journal</w:t>
        </w:r>
        <w:r w:rsidRPr="00285937">
          <w:rPr>
            <w:rStyle w:val="Hyperlink"/>
            <w:rFonts w:cs="Times New Roman"/>
          </w:rPr>
          <w:noBreakHyphen/>
          <w:t>page 7</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285937">
        <w:rPr>
          <w:rFonts w:cs="Times New Roman"/>
        </w:rPr>
        <w:t>Ref</w:t>
      </w:r>
      <w:r>
        <w:rPr>
          <w:rFonts w:cs="Times New Roman"/>
        </w:rPr>
        <w:t xml:space="preserve">erred to Committee on </w:t>
      </w:r>
      <w:r w:rsidRPr="00285937">
        <w:rPr>
          <w:rFonts w:cs="Times New Roman"/>
          <w:b/>
        </w:rPr>
        <w:t>Judiciary</w:t>
      </w:r>
      <w:r>
        <w:rPr>
          <w:rFonts w:cs="Times New Roman"/>
        </w:rPr>
        <w:t xml:space="preserve"> </w:t>
      </w:r>
      <w:r w:rsidRPr="00285937">
        <w:rPr>
          <w:rFonts w:cs="Times New Roman"/>
        </w:rPr>
        <w:t>(</w:t>
      </w:r>
      <w:hyperlink r:id="rId17" w:history="1">
        <w:r w:rsidRPr="00285937">
          <w:rPr>
            <w:rStyle w:val="Hyperlink"/>
            <w:rFonts w:cs="Times New Roman"/>
          </w:rPr>
          <w:t>House Journal</w:t>
        </w:r>
        <w:r w:rsidRPr="00285937">
          <w:rPr>
            <w:rStyle w:val="Hyperlink"/>
            <w:rFonts w:cs="Times New Roman"/>
          </w:rPr>
          <w:noBreakHyphen/>
          <w:t>page 7</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285937">
        <w:rPr>
          <w:rFonts w:cs="Times New Roman"/>
        </w:rPr>
        <w:t>Committee r</w:t>
      </w:r>
      <w:r>
        <w:rPr>
          <w:rFonts w:cs="Times New Roman"/>
        </w:rPr>
        <w:t xml:space="preserve">eport: Favorable with amendment </w:t>
      </w:r>
      <w:r w:rsidRPr="00285937">
        <w:rPr>
          <w:rFonts w:cs="Times New Roman"/>
          <w:b/>
        </w:rPr>
        <w:t>Judiciary</w:t>
      </w:r>
      <w:r w:rsidRPr="00285937">
        <w:rPr>
          <w:rFonts w:cs="Times New Roman"/>
        </w:rPr>
        <w:t xml:space="preserve"> (</w:t>
      </w:r>
      <w:hyperlink r:id="rId18" w:history="1">
        <w:r w:rsidRPr="00285937">
          <w:rPr>
            <w:rStyle w:val="Hyperlink"/>
            <w:rFonts w:cs="Times New Roman"/>
          </w:rPr>
          <w:t>House Journal</w:t>
        </w:r>
        <w:r w:rsidRPr="00285937">
          <w:rPr>
            <w:rStyle w:val="Hyperlink"/>
            <w:rFonts w:cs="Times New Roman"/>
          </w:rPr>
          <w:noBreakHyphen/>
          <w:t>page 3</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285937">
        <w:rPr>
          <w:rFonts w:cs="Times New Roman"/>
        </w:rPr>
        <w:t>Amended (</w:t>
      </w:r>
      <w:hyperlink r:id="rId19" w:history="1">
        <w:r w:rsidRPr="00285937">
          <w:rPr>
            <w:rStyle w:val="Hyperlink"/>
            <w:rFonts w:cs="Times New Roman"/>
          </w:rPr>
          <w:t>House Journal</w:t>
        </w:r>
        <w:r w:rsidRPr="00285937">
          <w:rPr>
            <w:rStyle w:val="Hyperlink"/>
            <w:rFonts w:cs="Times New Roman"/>
          </w:rPr>
          <w:noBreakHyphen/>
          <w:t>page 36</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285937">
        <w:rPr>
          <w:rFonts w:cs="Times New Roman"/>
        </w:rPr>
        <w:t>Read second time (</w:t>
      </w:r>
      <w:hyperlink r:id="rId20" w:history="1">
        <w:r w:rsidRPr="00285937">
          <w:rPr>
            <w:rStyle w:val="Hyperlink"/>
            <w:rFonts w:cs="Times New Roman"/>
          </w:rPr>
          <w:t>House Journal</w:t>
        </w:r>
        <w:r w:rsidRPr="00285937">
          <w:rPr>
            <w:rStyle w:val="Hyperlink"/>
            <w:rFonts w:cs="Times New Roman"/>
          </w:rPr>
          <w:noBreakHyphen/>
          <w:t>page 36</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285937">
        <w:rPr>
          <w:rFonts w:cs="Times New Roman"/>
        </w:rPr>
        <w:t>Roll call Yeas</w:t>
      </w:r>
      <w:r>
        <w:rPr>
          <w:rFonts w:cs="Times New Roman"/>
        </w:rPr>
        <w:noBreakHyphen/>
      </w:r>
      <w:r w:rsidRPr="00285937">
        <w:rPr>
          <w:rFonts w:cs="Times New Roman"/>
        </w:rPr>
        <w:t>103  Nays</w:t>
      </w:r>
      <w:r>
        <w:rPr>
          <w:rFonts w:cs="Times New Roman"/>
        </w:rPr>
        <w:noBreakHyphen/>
      </w:r>
      <w:r w:rsidRPr="00285937">
        <w:rPr>
          <w:rFonts w:cs="Times New Roman"/>
        </w:rPr>
        <w:t>0 (</w:t>
      </w:r>
      <w:hyperlink r:id="rId21" w:history="1">
        <w:r w:rsidRPr="00285937">
          <w:rPr>
            <w:rStyle w:val="Hyperlink"/>
            <w:rFonts w:cs="Times New Roman"/>
          </w:rPr>
          <w:t>House Journal</w:t>
        </w:r>
        <w:r w:rsidRPr="00285937">
          <w:rPr>
            <w:rStyle w:val="Hyperlink"/>
            <w:rFonts w:cs="Times New Roman"/>
          </w:rPr>
          <w:noBreakHyphen/>
          <w:t>page 37</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285937">
        <w:rPr>
          <w:rFonts w:cs="Times New Roman"/>
        </w:rPr>
        <w:t>Read third time and ret</w:t>
      </w:r>
      <w:r>
        <w:rPr>
          <w:rFonts w:cs="Times New Roman"/>
        </w:rPr>
        <w:t xml:space="preserve">urned to Senate with </w:t>
      </w:r>
      <w:r w:rsidRPr="00285937">
        <w:rPr>
          <w:rFonts w:cs="Times New Roman"/>
        </w:rPr>
        <w:t>amendments (</w:t>
      </w:r>
      <w:hyperlink r:id="rId22" w:history="1">
        <w:r w:rsidRPr="00285937">
          <w:rPr>
            <w:rStyle w:val="Hyperlink"/>
            <w:rFonts w:cs="Times New Roman"/>
          </w:rPr>
          <w:t>House Journal</w:t>
        </w:r>
        <w:r w:rsidRPr="00285937">
          <w:rPr>
            <w:rStyle w:val="Hyperlink"/>
            <w:rFonts w:cs="Times New Roman"/>
          </w:rPr>
          <w:noBreakHyphen/>
          <w:t>page 7</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285937">
        <w:rPr>
          <w:rFonts w:cs="Times New Roman"/>
        </w:rPr>
        <w:t xml:space="preserve">Concurred </w:t>
      </w:r>
      <w:r>
        <w:rPr>
          <w:rFonts w:cs="Times New Roman"/>
        </w:rPr>
        <w:t xml:space="preserve">in House amendment and enrolled </w:t>
      </w:r>
      <w:r w:rsidRPr="00285937">
        <w:rPr>
          <w:rFonts w:cs="Times New Roman"/>
        </w:rPr>
        <w:t>(</w:t>
      </w:r>
      <w:hyperlink r:id="rId23" w:history="1">
        <w:r w:rsidRPr="00285937">
          <w:rPr>
            <w:rStyle w:val="Hyperlink"/>
            <w:rFonts w:cs="Times New Roman"/>
          </w:rPr>
          <w:t>Senate Journal</w:t>
        </w:r>
        <w:r w:rsidRPr="00285937">
          <w:rPr>
            <w:rStyle w:val="Hyperlink"/>
            <w:rFonts w:cs="Times New Roman"/>
          </w:rPr>
          <w:noBreakHyphen/>
          <w:t>page 100</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285937">
        <w:rPr>
          <w:rFonts w:cs="Times New Roman"/>
        </w:rPr>
        <w:t>Roll call Ayes</w:t>
      </w:r>
      <w:r>
        <w:rPr>
          <w:rFonts w:cs="Times New Roman"/>
        </w:rPr>
        <w:noBreakHyphen/>
      </w:r>
      <w:r w:rsidRPr="00285937">
        <w:rPr>
          <w:rFonts w:cs="Times New Roman"/>
        </w:rPr>
        <w:t>44  Nays</w:t>
      </w:r>
      <w:r>
        <w:rPr>
          <w:rFonts w:cs="Times New Roman"/>
        </w:rPr>
        <w:noBreakHyphen/>
      </w:r>
      <w:r w:rsidRPr="00285937">
        <w:rPr>
          <w:rFonts w:cs="Times New Roman"/>
        </w:rPr>
        <w:t>0 (</w:t>
      </w:r>
      <w:hyperlink r:id="rId24" w:history="1">
        <w:r w:rsidRPr="00285937">
          <w:rPr>
            <w:rStyle w:val="Hyperlink"/>
            <w:rFonts w:cs="Times New Roman"/>
          </w:rPr>
          <w:t>Senate Journal</w:t>
        </w:r>
        <w:r w:rsidRPr="00285937">
          <w:rPr>
            <w:rStyle w:val="Hyperlink"/>
            <w:rFonts w:cs="Times New Roman"/>
          </w:rPr>
          <w:noBreakHyphen/>
          <w:t>page 100</w:t>
        </w:r>
      </w:hyperlink>
      <w:r w:rsidRPr="00285937">
        <w:rPr>
          <w:rFonts w:cs="Times New Roman"/>
        </w:rPr>
        <w:t>)</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285937">
        <w:rPr>
          <w:rFonts w:cs="Times New Roman"/>
        </w:rPr>
        <w:t>Ratified R 209</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285937">
        <w:rPr>
          <w:rFonts w:cs="Times New Roman"/>
        </w:rPr>
        <w:t>Signed By Governor</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285937">
        <w:rPr>
          <w:rFonts w:cs="Times New Roman"/>
        </w:rPr>
        <w:t>Effective date 06/02/14</w:t>
      </w:r>
    </w:p>
    <w:p w:rsidR="0015176D" w:rsidRDefault="0015176D" w:rsidP="0015176D">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285937">
        <w:rPr>
          <w:rFonts w:cs="Times New Roman"/>
        </w:rPr>
        <w:t>Act No</w:t>
      </w:r>
      <w:r>
        <w:rPr>
          <w:rFonts w:cs="Times New Roman"/>
        </w:rPr>
        <w:t>. </w:t>
      </w:r>
      <w:r w:rsidRPr="00285937">
        <w:rPr>
          <w:rFonts w:cs="Times New Roman"/>
        </w:rPr>
        <w:t>186</w:t>
      </w:r>
    </w:p>
    <w:p w:rsidR="0015176D" w:rsidRDefault="0015176D" w:rsidP="0015176D">
      <w:pPr>
        <w:widowControl w:val="0"/>
        <w:tabs>
          <w:tab w:val="right" w:pos="1008"/>
          <w:tab w:val="left" w:pos="1152"/>
          <w:tab w:val="left" w:pos="1872"/>
          <w:tab w:val="left" w:pos="9187"/>
        </w:tabs>
        <w:ind w:left="2088" w:hanging="2088"/>
        <w:rPr>
          <w:rFonts w:cs="Times New Roman"/>
        </w:rPr>
      </w:pPr>
    </w:p>
    <w:p w:rsidR="00C56C64" w:rsidRPr="00C56C64" w:rsidRDefault="00C56C64" w:rsidP="00C56C64">
      <w:pPr>
        <w:widowControl w:val="0"/>
        <w:tabs>
          <w:tab w:val="right" w:pos="1008"/>
          <w:tab w:val="left" w:pos="1152"/>
          <w:tab w:val="left" w:pos="1872"/>
          <w:tab w:val="left" w:pos="9187"/>
        </w:tabs>
        <w:ind w:left="2088" w:hanging="2088"/>
        <w:rPr>
          <w:rFonts w:eastAsia="Times New Roman" w:cs="Times New Roman"/>
          <w:szCs w:val="20"/>
        </w:rPr>
      </w:pP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6C64">
        <w:rPr>
          <w:rFonts w:eastAsia="Times New Roman" w:cs="Times New Roman"/>
          <w:b/>
          <w:szCs w:val="20"/>
        </w:rPr>
        <w:t>VERSIONS OF THIS BILL</w:t>
      </w:r>
    </w:p>
    <w:p w:rsidR="00C56C64" w:rsidRPr="00C56C64" w:rsidRDefault="00C56C64"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6C64" w:rsidRPr="00C56C64" w:rsidRDefault="00B64DA5" w:rsidP="00C56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56C64" w:rsidRPr="00C56C64">
          <w:rPr>
            <w:rFonts w:eastAsia="Times New Roman" w:cs="Times New Roman"/>
            <w:color w:val="0000FF" w:themeColor="hyperlink"/>
            <w:szCs w:val="20"/>
            <w:u w:val="single"/>
          </w:rPr>
          <w:t>2/27/2013</w:t>
        </w:r>
      </w:hyperlink>
    </w:p>
    <w:p w:rsidR="00C56C64" w:rsidRPr="00C56C64" w:rsidRDefault="00B64DA5" w:rsidP="00C5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56C64" w:rsidRPr="00C56C64">
          <w:rPr>
            <w:rFonts w:eastAsia="Times New Roman" w:cs="Times New Roman"/>
            <w:color w:val="0000FF" w:themeColor="hyperlink"/>
            <w:szCs w:val="20"/>
            <w:u w:val="single"/>
          </w:rPr>
          <w:t>2/25/2014</w:t>
        </w:r>
      </w:hyperlink>
    </w:p>
    <w:p w:rsidR="00C56C64" w:rsidRPr="00C56C64" w:rsidRDefault="00B64DA5" w:rsidP="00C5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56C64" w:rsidRPr="00C56C64">
          <w:rPr>
            <w:rFonts w:eastAsia="Times New Roman" w:cs="Times New Roman"/>
            <w:color w:val="0000FF" w:themeColor="hyperlink"/>
            <w:szCs w:val="20"/>
            <w:u w:val="single"/>
          </w:rPr>
          <w:t>5/14/2014</w:t>
        </w:r>
      </w:hyperlink>
    </w:p>
    <w:p w:rsidR="00C56C64" w:rsidRPr="00C56C64" w:rsidRDefault="00B64DA5" w:rsidP="00C5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56C64" w:rsidRPr="00C56C64">
          <w:rPr>
            <w:rFonts w:eastAsia="Times New Roman" w:cs="Times New Roman"/>
            <w:color w:val="0000FF" w:themeColor="hyperlink"/>
            <w:szCs w:val="20"/>
            <w:u w:val="single"/>
          </w:rPr>
          <w:t>5/20/2014</w:t>
        </w:r>
      </w:hyperlink>
    </w:p>
    <w:p w:rsidR="00C56C64" w:rsidRPr="00C56C64" w:rsidRDefault="00C56C64" w:rsidP="00C5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6C64" w:rsidRDefault="00C56C64" w:rsidP="00C56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6C64" w:rsidSect="00C56C64">
          <w:pgSz w:w="12240" w:h="15840" w:code="1"/>
          <w:pgMar w:top="1080" w:right="1440" w:bottom="1080" w:left="1440" w:header="720" w:footer="720" w:gutter="0"/>
          <w:pgNumType w:start="1"/>
          <w:cols w:space="720"/>
          <w:noEndnote/>
          <w:docGrid w:linePitch="360"/>
        </w:sectPr>
      </w:pPr>
    </w:p>
    <w:p w:rsidR="00A60A1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R209, S440)</w:t>
      </w:r>
    </w:p>
    <w:p w:rsidR="00A60A10" w:rsidRPr="008836A5"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60A10" w:rsidRPr="00C56C64"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6C64">
        <w:rPr>
          <w:rFonts w:cs="Times New Roman"/>
          <w:b/>
          <w:color w:val="000000" w:themeColor="text1"/>
          <w:szCs w:val="36"/>
        </w:rPr>
        <w:t xml:space="preserve">AN ACT </w:t>
      </w:r>
      <w:r w:rsidRPr="00C56C64">
        <w:rPr>
          <w:rFonts w:cs="Times New Roman"/>
          <w:b/>
        </w:rPr>
        <w:t>TO AMEND THE CODE OF LAWS OF SOUTH CAROLINA, 1976, BY ADDING SECTION 63</w:t>
      </w:r>
      <w:r w:rsidRPr="00C56C64">
        <w:rPr>
          <w:rFonts w:cs="Times New Roman"/>
          <w:b/>
        </w:rPr>
        <w:noBreakHyphen/>
        <w:t>19</w:t>
      </w:r>
      <w:r w:rsidRPr="00C56C64">
        <w:rPr>
          <w:rFonts w:cs="Times New Roman"/>
          <w:b/>
        </w:rPr>
        <w:noBreakHyphen/>
        <w:t>1435 SO AS TO PROVIDE THAT THE USE OF RESTRAINTS ON JUVENILES APPEARING IN COURT ARE PROHIBITED UNLESS THE RESTRAINTS ARE NECESSARY TO PREVENT THE JUVENILE FROM HARMING HIMSELF OR OTHERS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 AND BY ADDING SECTION 24</w:t>
      </w:r>
      <w:r w:rsidRPr="00C56C64">
        <w:rPr>
          <w:rFonts w:cs="Times New Roman"/>
          <w:b/>
        </w:rPr>
        <w:noBreakHyphen/>
        <w:t>13</w:t>
      </w:r>
      <w:r w:rsidRPr="00C56C64">
        <w:rPr>
          <w:rFonts w:cs="Times New Roman"/>
          <w:b/>
        </w:rPr>
        <w:noBreakHyphen/>
        <w:t>425 SO AS TO PROVIDE THAT IT IS UNLAWFUL TO KNOWINGLY, WITHOUT AUTHORITY, TO REMOVE, DESTROY, OR CIRCUMVENT THE OPERATION OF AN ELECTRONIC MONITORING DEVICE USED FOR DETENTION, A CONDITION OF BOND, PRETRIAL RELEASE, PROBATION, OR PAROLE OR TO REQUEST ANOTHER PERSON TO REMOVE, DESTROY, OR CIRCUMVENT THE OPERATION OF SUCH DEVICES AND TO PROVIDE CRIMINAL PENALTIES FOR VIOLATIONS.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Be it enacted by the General Assembly of the State of South Carolina:</w:t>
      </w:r>
    </w:p>
    <w:p w:rsidR="00A60A1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A171A8"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restraints on juveniles in court</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SECTION</w:t>
      </w:r>
      <w:r w:rsidRPr="00053C90">
        <w:rPr>
          <w:rFonts w:cs="Times New Roman"/>
        </w:rPr>
        <w:tab/>
        <w:t>1.</w:t>
      </w:r>
      <w:r w:rsidRPr="00053C90">
        <w:rPr>
          <w:rFonts w:cs="Times New Roman"/>
        </w:rPr>
        <w:tab/>
        <w:t>Article 13, Chapter 19, Title 63 of the 1976 Code is amended by adding:</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t>“Section 63</w:t>
      </w:r>
      <w:r>
        <w:rPr>
          <w:rFonts w:cs="Times New Roman"/>
        </w:rPr>
        <w:noBreakHyphen/>
      </w:r>
      <w:r w:rsidRPr="00053C90">
        <w:rPr>
          <w:rFonts w:cs="Times New Roman"/>
        </w:rPr>
        <w:t>19</w:t>
      </w:r>
      <w:r>
        <w:rPr>
          <w:rFonts w:cs="Times New Roman"/>
        </w:rPr>
        <w:noBreakHyphen/>
      </w:r>
      <w:r w:rsidRPr="00053C90">
        <w:rPr>
          <w:rFonts w:cs="Times New Roman"/>
        </w:rPr>
        <w:t>1435.</w:t>
      </w:r>
      <w:r w:rsidRPr="00053C90">
        <w:rPr>
          <w:rFonts w:cs="Times New Roman"/>
        </w:rPr>
        <w:tab/>
        <w:t>(A)</w:t>
      </w:r>
      <w:r w:rsidRPr="00053C90">
        <w:rPr>
          <w:rFonts w:cs="Times New Roman"/>
        </w:rPr>
        <w:tab/>
        <w:t>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r>
      <w:r w:rsidRPr="00053C90">
        <w:rPr>
          <w:rFonts w:cs="Times New Roman"/>
        </w:rPr>
        <w:tab/>
        <w:t>(1)</w:t>
      </w:r>
      <w:r w:rsidRPr="00053C90">
        <w:rPr>
          <w:rFonts w:cs="Times New Roman"/>
        </w:rPr>
        <w:tab/>
        <w:t>the use of restraints is necessary due to one of the following factors: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r>
      <w:r w:rsidRPr="00053C90">
        <w:rPr>
          <w:rFonts w:cs="Times New Roman"/>
        </w:rPr>
        <w:tab/>
      </w:r>
      <w:r w:rsidRPr="00053C90">
        <w:rPr>
          <w:rFonts w:cs="Times New Roman"/>
        </w:rPr>
        <w:tab/>
        <w:t>(a)</w:t>
      </w:r>
      <w:r w:rsidRPr="00053C90">
        <w:rPr>
          <w:rFonts w:cs="Times New Roman"/>
        </w:rPr>
        <w:tab/>
        <w:t>the juvenile poses a threat of serious harm to himself or others;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lastRenderedPageBreak/>
        <w:tab/>
      </w:r>
      <w:r w:rsidRPr="00053C90">
        <w:rPr>
          <w:rFonts w:cs="Times New Roman"/>
        </w:rPr>
        <w:tab/>
      </w:r>
      <w:r w:rsidRPr="00053C90">
        <w:rPr>
          <w:rFonts w:cs="Times New Roman"/>
        </w:rPr>
        <w:tab/>
        <w:t>(b)</w:t>
      </w:r>
      <w:r w:rsidRPr="00053C90">
        <w:rPr>
          <w:rFonts w:cs="Times New Roman"/>
        </w:rPr>
        <w:tab/>
        <w:t>the juvenile has a demonstrable recent record of disruptive courtroom behavior that has placed others in potentially harmful situations; or</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r>
      <w:r w:rsidRPr="00053C90">
        <w:rPr>
          <w:rFonts w:cs="Times New Roman"/>
        </w:rPr>
        <w:tab/>
      </w:r>
      <w:r w:rsidRPr="00053C90">
        <w:rPr>
          <w:rFonts w:cs="Times New Roman"/>
        </w:rPr>
        <w:tab/>
        <w:t>(c)</w:t>
      </w:r>
      <w:r w:rsidRPr="00053C90">
        <w:rPr>
          <w:rFonts w:cs="Times New Roman"/>
        </w:rPr>
        <w:tab/>
        <w:t>there is reason to believe the juvenile is a flight risk; and</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r>
      <w:r w:rsidRPr="00053C90">
        <w:rPr>
          <w:rFonts w:cs="Times New Roman"/>
        </w:rPr>
        <w:tab/>
        <w:t>(2)</w:t>
      </w:r>
      <w:r w:rsidRPr="00053C90">
        <w:rPr>
          <w:rFonts w:cs="Times New Roman"/>
        </w:rPr>
        <w:tab/>
        <w:t>there are no less restrictive alternatives to restraints that will prevent flight or physical harm to the juvenile or another person, including, but not limited to, court personnel, law enforcement officers, or bailiffs.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ab/>
        <w:t>(B)</w:t>
      </w:r>
      <w:r w:rsidRPr="00053C90">
        <w:rPr>
          <w:rFonts w:cs="Times New Roman"/>
        </w:rPr>
        <w:tab/>
        <w:t>The court shall provide the juvenile</w:t>
      </w:r>
      <w:r w:rsidRPr="009F3826">
        <w:rPr>
          <w:rFonts w:cs="Times New Roman"/>
        </w:rPr>
        <w:t>’</w:t>
      </w:r>
      <w:r w:rsidRPr="00053C90">
        <w:rPr>
          <w:rFonts w:cs="Times New Roman"/>
        </w:rPr>
        <w:t>s attorney an opportunity to be heard before the court orders the use of restraints.  If restraints are ordered, the court shall make findings of fact in support of the order.”</w:t>
      </w:r>
    </w:p>
    <w:p w:rsidR="00A60A1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A171A8"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to remove electronic monitoring devices used on defendants, penalty for violation</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SECTION</w:t>
      </w:r>
      <w:r w:rsidRPr="00053C90">
        <w:rPr>
          <w:rFonts w:cs="Times New Roman"/>
        </w:rPr>
        <w:tab/>
        <w:t>2.</w:t>
      </w:r>
      <w:r w:rsidRPr="00053C90">
        <w:rPr>
          <w:rFonts w:cs="Times New Roman"/>
        </w:rPr>
        <w:tab/>
        <w:t>Article 5, Chapter 13, Title 24 of the 1976 Code is amended by adding:</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53C90">
        <w:rPr>
          <w:rFonts w:cs="Times New Roman"/>
          <w:snapToGrid w:val="0"/>
        </w:rPr>
        <w:tab/>
        <w:t>“Section 24</w:t>
      </w:r>
      <w:r>
        <w:rPr>
          <w:rFonts w:cs="Times New Roman"/>
          <w:snapToGrid w:val="0"/>
        </w:rPr>
        <w:noBreakHyphen/>
      </w:r>
      <w:r w:rsidRPr="00053C90">
        <w:rPr>
          <w:rFonts w:cs="Times New Roman"/>
          <w:snapToGrid w:val="0"/>
        </w:rPr>
        <w:t>13</w:t>
      </w:r>
      <w:r>
        <w:rPr>
          <w:rFonts w:cs="Times New Roman"/>
          <w:snapToGrid w:val="0"/>
        </w:rPr>
        <w:noBreakHyphen/>
      </w:r>
      <w:r w:rsidRPr="00053C90">
        <w:rPr>
          <w:rFonts w:cs="Times New Roman"/>
          <w:snapToGrid w:val="0"/>
        </w:rPr>
        <w:t>425.</w:t>
      </w:r>
      <w:r w:rsidRPr="00053C90">
        <w:rPr>
          <w:rFonts w:cs="Times New Roman"/>
          <w:snapToGrid w:val="0"/>
        </w:rPr>
        <w:tab/>
        <w:t>(A)</w:t>
      </w:r>
      <w:r w:rsidRPr="00053C90">
        <w:rPr>
          <w:rFonts w:cs="Times New Roman"/>
          <w:snapToGrid w:val="0"/>
        </w:rPr>
        <w:tab/>
        <w:t>For the purposes of this section:</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53C90">
        <w:rPr>
          <w:rFonts w:cs="Times New Roman"/>
          <w:snapToGrid w:val="0"/>
        </w:rPr>
        <w:tab/>
      </w:r>
      <w:r w:rsidRPr="00053C90">
        <w:rPr>
          <w:rFonts w:cs="Times New Roman"/>
          <w:snapToGrid w:val="0"/>
        </w:rPr>
        <w:tab/>
        <w:t>(1)</w:t>
      </w:r>
      <w:r w:rsidRPr="00053C90">
        <w:rPr>
          <w:rFonts w:cs="Times New Roman"/>
          <w:snapToGrid w:val="0"/>
        </w:rPr>
        <w:tab/>
      </w:r>
      <w:r w:rsidRPr="009F3826">
        <w:rPr>
          <w:rFonts w:cs="Times New Roman"/>
          <w:snapToGrid w:val="0"/>
        </w:rPr>
        <w:t>‘</w:t>
      </w:r>
      <w:r w:rsidRPr="00053C90">
        <w:rPr>
          <w:rFonts w:cs="Times New Roman"/>
          <w:snapToGrid w:val="0"/>
        </w:rPr>
        <w:t>Electronic monitoring device</w:t>
      </w:r>
      <w:r w:rsidRPr="009F3826">
        <w:rPr>
          <w:rFonts w:cs="Times New Roman"/>
          <w:snapToGrid w:val="0"/>
        </w:rPr>
        <w:t>’</w:t>
      </w:r>
      <w:r w:rsidRPr="00053C90">
        <w:rPr>
          <w:rFonts w:cs="Times New Roman"/>
          <w:snapToGrid w:val="0"/>
        </w:rPr>
        <w:t xml:space="preserve"> includes any device ordered by a court or pursuant to any statute that is utilized to track the location of a person.</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snapToGrid w:val="0"/>
        </w:rPr>
        <w:tab/>
      </w:r>
      <w:r w:rsidRPr="00053C90">
        <w:rPr>
          <w:rFonts w:cs="Times New Roman"/>
          <w:snapToGrid w:val="0"/>
        </w:rPr>
        <w:tab/>
        <w:t>(2)</w:t>
      </w:r>
      <w:r w:rsidRPr="00053C90">
        <w:rPr>
          <w:rFonts w:cs="Times New Roman"/>
          <w:snapToGrid w:val="0"/>
        </w:rPr>
        <w:tab/>
      </w:r>
      <w:r w:rsidRPr="009F3826">
        <w:rPr>
          <w:rFonts w:cs="Times New Roman"/>
          <w:snapToGrid w:val="0"/>
        </w:rPr>
        <w:t>‘</w:t>
      </w:r>
      <w:r w:rsidRPr="00053C90">
        <w:rPr>
          <w:rFonts w:cs="Times New Roman"/>
          <w:snapToGrid w:val="0"/>
        </w:rPr>
        <w:t>Person</w:t>
      </w:r>
      <w:r w:rsidRPr="009F3826">
        <w:rPr>
          <w:rFonts w:cs="Times New Roman"/>
          <w:snapToGrid w:val="0"/>
        </w:rPr>
        <w:t>’</w:t>
      </w:r>
      <w:r w:rsidRPr="00053C90">
        <w:rPr>
          <w:rFonts w:cs="Times New Roman"/>
          <w:snapToGrid w:val="0"/>
        </w:rPr>
        <w:t xml:space="preserve"> includes any public or private agency or entity providing electronic monitoring services.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t>(B)</w:t>
      </w:r>
      <w:r w:rsidRPr="00053C90">
        <w:rPr>
          <w:rFonts w:cs="Times New Roman"/>
          <w:u w:color="000000" w:themeColor="text1"/>
        </w:rPr>
        <w:tab/>
        <w:t>It is unlawful for any person to knowingly and without authority remove, destroy, or circumvent the operation of an electronic monitoring device which is being used for the purpose of monitoring a person who is:</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r>
      <w:r w:rsidRPr="00053C90">
        <w:rPr>
          <w:rFonts w:cs="Times New Roman"/>
          <w:u w:color="000000" w:themeColor="text1"/>
        </w:rPr>
        <w:tab/>
        <w:t>(1)</w:t>
      </w:r>
      <w:r w:rsidRPr="00053C90">
        <w:rPr>
          <w:rFonts w:cs="Times New Roman"/>
          <w:u w:color="000000" w:themeColor="text1"/>
        </w:rPr>
        <w:tab/>
        <w:t>complying with the Home Detention Act as set forth in Article 15</w:t>
      </w:r>
      <w:r>
        <w:rPr>
          <w:rFonts w:cs="Times New Roman"/>
          <w:u w:color="000000" w:themeColor="text1"/>
        </w:rPr>
        <w:t>,</w:t>
      </w:r>
      <w:r w:rsidRPr="00053C90">
        <w:rPr>
          <w:rFonts w:cs="Times New Roman"/>
          <w:u w:color="000000" w:themeColor="text1"/>
        </w:rPr>
        <w:t xml:space="preserve"> Title 24;</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r>
      <w:r w:rsidRPr="00053C90">
        <w:rPr>
          <w:rFonts w:cs="Times New Roman"/>
          <w:u w:color="000000" w:themeColor="text1"/>
        </w:rPr>
        <w:tab/>
        <w:t>(2)</w:t>
      </w:r>
      <w:r w:rsidRPr="00053C90">
        <w:rPr>
          <w:rFonts w:cs="Times New Roman"/>
          <w:u w:color="000000" w:themeColor="text1"/>
        </w:rPr>
        <w:tab/>
        <w:t>wearing an electronic monitoring device as a condition of bond or pretrial release;</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r>
      <w:r w:rsidRPr="00053C90">
        <w:rPr>
          <w:rFonts w:cs="Times New Roman"/>
          <w:u w:color="000000" w:themeColor="text1"/>
        </w:rPr>
        <w:tab/>
        <w:t>(3)</w:t>
      </w:r>
      <w:r w:rsidRPr="00053C90">
        <w:rPr>
          <w:rFonts w:cs="Times New Roman"/>
          <w:u w:color="000000" w:themeColor="text1"/>
        </w:rPr>
        <w:tab/>
        <w:t>wearing an electronic monitoring device as a condition of probation, parole, or community supervision; or</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r>
      <w:r w:rsidRPr="00053C90">
        <w:rPr>
          <w:rFonts w:cs="Times New Roman"/>
          <w:u w:color="000000" w:themeColor="text1"/>
        </w:rPr>
        <w:tab/>
        <w:t>(4)</w:t>
      </w:r>
      <w:r w:rsidRPr="00053C90">
        <w:rPr>
          <w:rFonts w:cs="Times New Roman"/>
          <w:u w:color="000000" w:themeColor="text1"/>
        </w:rPr>
        <w:tab/>
        <w:t>wearing an electronic monitoring device as required by any other provision of law.</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3C90">
        <w:rPr>
          <w:rFonts w:cs="Times New Roman"/>
          <w:u w:color="000000" w:themeColor="text1"/>
        </w:rPr>
        <w:tab/>
        <w:t>(C)</w:t>
      </w:r>
      <w:r w:rsidRPr="00053C90">
        <w:rPr>
          <w:rFonts w:cs="Times New Roman"/>
          <w:u w:color="000000" w:themeColor="text1"/>
        </w:rPr>
        <w:tab/>
        <w:t>It shall be unlawful for any person to knowingly and without authority request or solicit any other person to remove, destroy, or circumvent the operation of an electronic monitoring device which is being used for the purposes described in subsection (B).</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u w:color="000000" w:themeColor="text1"/>
        </w:rPr>
        <w:tab/>
        <w:t>(D)</w:t>
      </w:r>
      <w:r w:rsidRPr="00053C90">
        <w:rPr>
          <w:rFonts w:cs="Times New Roman"/>
          <w:u w:color="000000" w:themeColor="text1"/>
        </w:rPr>
        <w:tab/>
        <w:t xml:space="preserve">Any person who violates the provisions of this section shall </w:t>
      </w:r>
      <w:r w:rsidRPr="00053C90">
        <w:rPr>
          <w:rFonts w:cs="Times New Roman"/>
          <w:snapToGrid w:val="0"/>
        </w:rPr>
        <w:t xml:space="preserve">be guilty of the misdemeanor offense of tampering with the operation of an </w:t>
      </w:r>
      <w:r w:rsidRPr="00053C90">
        <w:rPr>
          <w:rFonts w:cs="Times New Roman"/>
          <w:u w:color="000000" w:themeColor="text1"/>
        </w:rPr>
        <w:t>electronic monitoring device and shall be imprisoned for not more than three years, or fined up to three thousand dollars, or both.”</w:t>
      </w:r>
    </w:p>
    <w:p w:rsidR="00A60A1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A171A8"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A10" w:rsidRPr="00053C90" w:rsidRDefault="00A60A10"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C90">
        <w:rPr>
          <w:rFonts w:cs="Times New Roman"/>
        </w:rPr>
        <w:t>SECTION</w:t>
      </w:r>
      <w:r w:rsidRPr="00053C90">
        <w:rPr>
          <w:rFonts w:cs="Times New Roman"/>
        </w:rPr>
        <w:tab/>
        <w:t>3.</w:t>
      </w:r>
      <w:r w:rsidRPr="00053C90">
        <w:rPr>
          <w:rFonts w:cs="Times New Roman"/>
        </w:rPr>
        <w:tab/>
        <w:t>This act takes effect upon approval by the Governor.</w:t>
      </w:r>
    </w:p>
    <w:p w:rsidR="00A60A10" w:rsidRDefault="00A60A10" w:rsidP="00A60A10">
      <w:pPr>
        <w:tabs>
          <w:tab w:val="left" w:pos="1440"/>
          <w:tab w:val="left" w:pos="1800"/>
          <w:tab w:val="left" w:pos="2880"/>
        </w:tabs>
        <w:rPr>
          <w:color w:val="000000" w:themeColor="text1"/>
        </w:rPr>
      </w:pPr>
    </w:p>
    <w:p w:rsidR="00A60A10" w:rsidRDefault="00A60A10" w:rsidP="00A60A10">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A60A10" w:rsidRDefault="00A60A10" w:rsidP="00A60A10">
      <w:pPr>
        <w:tabs>
          <w:tab w:val="left" w:pos="1440"/>
          <w:tab w:val="left" w:pos="1800"/>
          <w:tab w:val="left" w:pos="2880"/>
        </w:tabs>
        <w:rPr>
          <w:color w:val="000000" w:themeColor="text1"/>
        </w:rPr>
      </w:pPr>
    </w:p>
    <w:p w:rsidR="00A60A10" w:rsidRDefault="00A60A10" w:rsidP="00A60A10">
      <w:pPr>
        <w:tabs>
          <w:tab w:val="left" w:pos="1440"/>
          <w:tab w:val="left" w:pos="1800"/>
          <w:tab w:val="left" w:pos="2880"/>
        </w:tabs>
        <w:rPr>
          <w:color w:val="000000" w:themeColor="text1"/>
        </w:rPr>
      </w:pPr>
      <w:r>
        <w:rPr>
          <w:color w:val="000000" w:themeColor="text1"/>
        </w:rPr>
        <w:t>Approved the 2</w:t>
      </w:r>
      <w:r w:rsidRPr="009F03E6">
        <w:rPr>
          <w:color w:val="000000" w:themeColor="text1"/>
          <w:vertAlign w:val="superscript"/>
        </w:rPr>
        <w:t>nd</w:t>
      </w:r>
      <w:r>
        <w:rPr>
          <w:color w:val="000000" w:themeColor="text1"/>
        </w:rPr>
        <w:t xml:space="preserve"> day of June, 2014. </w:t>
      </w:r>
    </w:p>
    <w:p w:rsidR="00A60A10" w:rsidRDefault="00A60A10" w:rsidP="00A60A10">
      <w:pPr>
        <w:tabs>
          <w:tab w:val="left" w:pos="1440"/>
          <w:tab w:val="left" w:pos="1800"/>
          <w:tab w:val="left" w:pos="2880"/>
        </w:tabs>
        <w:jc w:val="center"/>
        <w:rPr>
          <w:color w:val="000000" w:themeColor="text1"/>
        </w:rPr>
      </w:pPr>
    </w:p>
    <w:p w:rsidR="00A60A10" w:rsidRDefault="00A60A10" w:rsidP="00A60A10">
      <w:pPr>
        <w:tabs>
          <w:tab w:val="left" w:pos="1440"/>
          <w:tab w:val="left" w:pos="1800"/>
          <w:tab w:val="left" w:pos="2880"/>
        </w:tabs>
        <w:jc w:val="center"/>
        <w:rPr>
          <w:color w:val="000000" w:themeColor="text1"/>
        </w:rPr>
      </w:pPr>
      <w:r>
        <w:rPr>
          <w:color w:val="000000" w:themeColor="text1"/>
        </w:rPr>
        <w:t>__________</w:t>
      </w:r>
    </w:p>
    <w:p w:rsidR="008836A5" w:rsidRPr="009137D1" w:rsidRDefault="008836A5" w:rsidP="00A6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137D1" w:rsidSect="00C56C6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33" w:rsidRDefault="00F66433" w:rsidP="007D5FAC">
      <w:r>
        <w:separator/>
      </w:r>
    </w:p>
  </w:endnote>
  <w:endnote w:type="continuationSeparator" w:id="0">
    <w:p w:rsidR="00F66433" w:rsidRDefault="00F664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4" w:rsidRPr="00C56C64" w:rsidRDefault="00C56C64" w:rsidP="00C56C64">
    <w:pPr>
      <w:pStyle w:val="Footer"/>
      <w:tabs>
        <w:tab w:val="clear" w:pos="4680"/>
        <w:tab w:val="clear" w:pos="9360"/>
        <w:tab w:val="center" w:pos="3168"/>
      </w:tabs>
      <w:spacing w:before="120"/>
    </w:pPr>
    <w:r>
      <w:tab/>
    </w:r>
    <w:r w:rsidR="002263AF">
      <w:fldChar w:fldCharType="begin"/>
    </w:r>
    <w:r w:rsidR="002263AF">
      <w:instrText xml:space="preserve"> PAGE  \* MERGEFORMAT </w:instrText>
    </w:r>
    <w:r w:rsidR="002263AF">
      <w:fldChar w:fldCharType="separate"/>
    </w:r>
    <w:r w:rsidR="003548ED">
      <w:rPr>
        <w:noProof/>
      </w:rPr>
      <w:t>3</w:t>
    </w:r>
    <w:r w:rsidR="002263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4" w:rsidRDefault="00C56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33" w:rsidRDefault="00F66433" w:rsidP="007D5FAC">
      <w:r>
        <w:separator/>
      </w:r>
    </w:p>
  </w:footnote>
  <w:footnote w:type="continuationSeparator" w:id="0">
    <w:p w:rsidR="00F66433" w:rsidRDefault="00F664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40"/>
    <w:docVar w:name="ActSecretary" w:val="Downey"/>
    <w:docVar w:name="ActSIdno" w:val="(270)  440AC14"/>
    <w:docVar w:name="clipname" w:val="440AC14"/>
    <w:docVar w:name="dvBillNumber" w:val="440"/>
    <w:docVar w:name="dvBillNumberPrefix" w:val="S"/>
    <w:docVar w:name="dvOriginalBody" w:val="Senate"/>
    <w:docVar w:name="OrigSENATEBillNo" w:val="440"/>
    <w:docVar w:name="SENATEACTFULLPATH" w:val="L:\COUNCIL\ACTS\440AC14.DOCX"/>
    <w:docVar w:name="WhatActtype" w:val="AN ACT"/>
  </w:docVars>
  <w:rsids>
    <w:rsidRoot w:val="00BD04D0"/>
    <w:rsid w:val="00002DE0"/>
    <w:rsid w:val="00005407"/>
    <w:rsid w:val="00020349"/>
    <w:rsid w:val="00021B0B"/>
    <w:rsid w:val="00030487"/>
    <w:rsid w:val="00040C05"/>
    <w:rsid w:val="0004579B"/>
    <w:rsid w:val="00051614"/>
    <w:rsid w:val="00051B4F"/>
    <w:rsid w:val="00053397"/>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3CCD"/>
    <w:rsid w:val="00125FC3"/>
    <w:rsid w:val="00131CE5"/>
    <w:rsid w:val="00134935"/>
    <w:rsid w:val="00135DDF"/>
    <w:rsid w:val="00136AA0"/>
    <w:rsid w:val="00141278"/>
    <w:rsid w:val="0014525A"/>
    <w:rsid w:val="0015176D"/>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4B04"/>
    <w:rsid w:val="001F1CCC"/>
    <w:rsid w:val="001F729C"/>
    <w:rsid w:val="00200C6E"/>
    <w:rsid w:val="00204492"/>
    <w:rsid w:val="00206EF4"/>
    <w:rsid w:val="00212CD6"/>
    <w:rsid w:val="00215235"/>
    <w:rsid w:val="00223E0F"/>
    <w:rsid w:val="002263A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48E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9D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C3F"/>
    <w:rsid w:val="0049067C"/>
    <w:rsid w:val="004941A4"/>
    <w:rsid w:val="00497784"/>
    <w:rsid w:val="004A073E"/>
    <w:rsid w:val="004A1278"/>
    <w:rsid w:val="004A5193"/>
    <w:rsid w:val="004A76F3"/>
    <w:rsid w:val="004B1DA6"/>
    <w:rsid w:val="004B27E8"/>
    <w:rsid w:val="004B41E5"/>
    <w:rsid w:val="004C115D"/>
    <w:rsid w:val="004C190F"/>
    <w:rsid w:val="004D207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51E"/>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37AB1"/>
    <w:rsid w:val="0064018A"/>
    <w:rsid w:val="00641A70"/>
    <w:rsid w:val="00643998"/>
    <w:rsid w:val="006462FA"/>
    <w:rsid w:val="00655550"/>
    <w:rsid w:val="00657AB1"/>
    <w:rsid w:val="00662607"/>
    <w:rsid w:val="00663AC3"/>
    <w:rsid w:val="006711BD"/>
    <w:rsid w:val="00672966"/>
    <w:rsid w:val="006750A0"/>
    <w:rsid w:val="00690F2C"/>
    <w:rsid w:val="00690F99"/>
    <w:rsid w:val="00691B24"/>
    <w:rsid w:val="00696C4D"/>
    <w:rsid w:val="00696F5B"/>
    <w:rsid w:val="006A4214"/>
    <w:rsid w:val="006A5B40"/>
    <w:rsid w:val="006A65C8"/>
    <w:rsid w:val="006A6F1D"/>
    <w:rsid w:val="006A7D8A"/>
    <w:rsid w:val="006B263A"/>
    <w:rsid w:val="006B34A1"/>
    <w:rsid w:val="006B4FA6"/>
    <w:rsid w:val="006C7535"/>
    <w:rsid w:val="006C7D00"/>
    <w:rsid w:val="006C7DDE"/>
    <w:rsid w:val="006D20D8"/>
    <w:rsid w:val="006E3F16"/>
    <w:rsid w:val="006F0BDD"/>
    <w:rsid w:val="006F22C0"/>
    <w:rsid w:val="006F290C"/>
    <w:rsid w:val="007009F2"/>
    <w:rsid w:val="00704FF9"/>
    <w:rsid w:val="007052EC"/>
    <w:rsid w:val="00707063"/>
    <w:rsid w:val="007127A6"/>
    <w:rsid w:val="00717208"/>
    <w:rsid w:val="00726E38"/>
    <w:rsid w:val="00731C9E"/>
    <w:rsid w:val="00734C77"/>
    <w:rsid w:val="00737039"/>
    <w:rsid w:val="007373C7"/>
    <w:rsid w:val="0074464E"/>
    <w:rsid w:val="007469F9"/>
    <w:rsid w:val="0074783A"/>
    <w:rsid w:val="007514EF"/>
    <w:rsid w:val="00764BFB"/>
    <w:rsid w:val="00765D0A"/>
    <w:rsid w:val="007664A2"/>
    <w:rsid w:val="007746C2"/>
    <w:rsid w:val="00775216"/>
    <w:rsid w:val="00775B87"/>
    <w:rsid w:val="00784A23"/>
    <w:rsid w:val="007946C3"/>
    <w:rsid w:val="007A0844"/>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0C50"/>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E2F56"/>
    <w:rsid w:val="008F4CA1"/>
    <w:rsid w:val="008F510F"/>
    <w:rsid w:val="008F5F0A"/>
    <w:rsid w:val="008F7D5B"/>
    <w:rsid w:val="00900319"/>
    <w:rsid w:val="0090133D"/>
    <w:rsid w:val="009057E7"/>
    <w:rsid w:val="009076FA"/>
    <w:rsid w:val="009112BB"/>
    <w:rsid w:val="009137D1"/>
    <w:rsid w:val="00916EE8"/>
    <w:rsid w:val="0092121C"/>
    <w:rsid w:val="009218CD"/>
    <w:rsid w:val="00937AF4"/>
    <w:rsid w:val="00940A90"/>
    <w:rsid w:val="009410C0"/>
    <w:rsid w:val="00943F04"/>
    <w:rsid w:val="00947070"/>
    <w:rsid w:val="00953548"/>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3826"/>
    <w:rsid w:val="009F42DA"/>
    <w:rsid w:val="00A03978"/>
    <w:rsid w:val="00A050C0"/>
    <w:rsid w:val="00A062DB"/>
    <w:rsid w:val="00A14F94"/>
    <w:rsid w:val="00A171A8"/>
    <w:rsid w:val="00A22884"/>
    <w:rsid w:val="00A23CED"/>
    <w:rsid w:val="00A25E64"/>
    <w:rsid w:val="00A26387"/>
    <w:rsid w:val="00A3022E"/>
    <w:rsid w:val="00A450A2"/>
    <w:rsid w:val="00A46627"/>
    <w:rsid w:val="00A475E8"/>
    <w:rsid w:val="00A60A1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DA5"/>
    <w:rsid w:val="00B72ED3"/>
    <w:rsid w:val="00B73571"/>
    <w:rsid w:val="00B74177"/>
    <w:rsid w:val="00B83DA1"/>
    <w:rsid w:val="00B846E9"/>
    <w:rsid w:val="00BB1593"/>
    <w:rsid w:val="00BB43F6"/>
    <w:rsid w:val="00BB7B1B"/>
    <w:rsid w:val="00BC5FF9"/>
    <w:rsid w:val="00BD04D0"/>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075B"/>
    <w:rsid w:val="00C55195"/>
    <w:rsid w:val="00C56C64"/>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19B"/>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22D"/>
    <w:rsid w:val="00D50FB9"/>
    <w:rsid w:val="00D56467"/>
    <w:rsid w:val="00D60001"/>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721"/>
    <w:rsid w:val="00DF0E69"/>
    <w:rsid w:val="00E00FC9"/>
    <w:rsid w:val="00E02CA8"/>
    <w:rsid w:val="00E076BB"/>
    <w:rsid w:val="00E14905"/>
    <w:rsid w:val="00E15777"/>
    <w:rsid w:val="00E176C6"/>
    <w:rsid w:val="00E3356F"/>
    <w:rsid w:val="00E33964"/>
    <w:rsid w:val="00E3462F"/>
    <w:rsid w:val="00E36231"/>
    <w:rsid w:val="00E457F0"/>
    <w:rsid w:val="00E500F1"/>
    <w:rsid w:val="00E5358E"/>
    <w:rsid w:val="00E55606"/>
    <w:rsid w:val="00E5665F"/>
    <w:rsid w:val="00E60357"/>
    <w:rsid w:val="00E614B9"/>
    <w:rsid w:val="00E61B4C"/>
    <w:rsid w:val="00E61DA8"/>
    <w:rsid w:val="00E71D4E"/>
    <w:rsid w:val="00E757F4"/>
    <w:rsid w:val="00E9303D"/>
    <w:rsid w:val="00EA2A3A"/>
    <w:rsid w:val="00EA77B0"/>
    <w:rsid w:val="00EB223A"/>
    <w:rsid w:val="00EC47CE"/>
    <w:rsid w:val="00EC5055"/>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89B"/>
    <w:rsid w:val="00F432E0"/>
    <w:rsid w:val="00F44E35"/>
    <w:rsid w:val="00F509CF"/>
    <w:rsid w:val="00F51775"/>
    <w:rsid w:val="00F54582"/>
    <w:rsid w:val="00F61884"/>
    <w:rsid w:val="00F627EF"/>
    <w:rsid w:val="00F66433"/>
    <w:rsid w:val="00F669CB"/>
    <w:rsid w:val="00F66E0E"/>
    <w:rsid w:val="00F721C4"/>
    <w:rsid w:val="00F7296A"/>
    <w:rsid w:val="00F86999"/>
    <w:rsid w:val="00FA1013"/>
    <w:rsid w:val="00FA7E14"/>
    <w:rsid w:val="00FB1A6A"/>
    <w:rsid w:val="00FB471B"/>
    <w:rsid w:val="00FC219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203A44EB-A059-4867-93BE-0C68BBF3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56C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457F0"/>
    <w:rPr>
      <w:rFonts w:ascii="Tahoma" w:hAnsi="Tahoma" w:cs="Tahoma"/>
      <w:sz w:val="16"/>
      <w:szCs w:val="16"/>
    </w:rPr>
  </w:style>
  <w:style w:type="character" w:customStyle="1" w:styleId="BalloonTextChar">
    <w:name w:val="Balloon Text Char"/>
    <w:basedOn w:val="DefaultParagraphFont"/>
    <w:link w:val="BalloonText"/>
    <w:uiPriority w:val="99"/>
    <w:semiHidden/>
    <w:rsid w:val="00E457F0"/>
    <w:rPr>
      <w:rFonts w:ascii="Tahoma" w:hAnsi="Tahoma" w:cs="Tahoma"/>
      <w:sz w:val="16"/>
      <w:szCs w:val="16"/>
    </w:rPr>
  </w:style>
  <w:style w:type="table" w:styleId="TableGrid">
    <w:name w:val="Table Grid"/>
    <w:basedOn w:val="TableNormal"/>
    <w:uiPriority w:val="59"/>
    <w:rsid w:val="00E157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6C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33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SJ%20Archive\2014\02-26-14.docx" TargetMode="External"/><Relationship Id="rId18" Type="http://schemas.openxmlformats.org/officeDocument/2006/relationships/hyperlink" Target="file:///H:\HJ%20Archive\2014\05-14-14.docx" TargetMode="External"/><Relationship Id="rId26" Type="http://schemas.openxmlformats.org/officeDocument/2006/relationships/hyperlink" Target="file:///p:\pprever\2013-14\440_20140225.docx" TargetMode="External"/><Relationship Id="rId3" Type="http://schemas.openxmlformats.org/officeDocument/2006/relationships/settings" Target="settings.xml"/><Relationship Id="rId21" Type="http://schemas.openxmlformats.org/officeDocument/2006/relationships/hyperlink" Target="file:///H:\HJ%20Archive\2014\05-20-14.docx" TargetMode="External"/><Relationship Id="rId7" Type="http://schemas.openxmlformats.org/officeDocument/2006/relationships/hyperlink" Target="file:///H:\SJ%20Archive\2013\02-27-13.docx" TargetMode="External"/><Relationship Id="rId12" Type="http://schemas.openxmlformats.org/officeDocument/2006/relationships/hyperlink" Target="file:///H:\SJ%20Archive\2014\02-25-14.docx" TargetMode="External"/><Relationship Id="rId17" Type="http://schemas.openxmlformats.org/officeDocument/2006/relationships/hyperlink" Target="file:///H:\HJ%20Archive\2014\03-04-14.docx" TargetMode="External"/><Relationship Id="rId25" Type="http://schemas.openxmlformats.org/officeDocument/2006/relationships/hyperlink" Target="file:///p:\pprever\2013-14\440_20130227.docx" TargetMode="External"/><Relationship Id="rId2" Type="http://schemas.openxmlformats.org/officeDocument/2006/relationships/styles" Target="styles.xml"/><Relationship Id="rId16" Type="http://schemas.openxmlformats.org/officeDocument/2006/relationships/hyperlink" Target="file:///H:\HJ%20Archive\2014\03-04-14.docx" TargetMode="External"/><Relationship Id="rId20" Type="http://schemas.openxmlformats.org/officeDocument/2006/relationships/hyperlink" Target="file:///H:\HJ%20Archive\2014\05-20-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25-14.docx" TargetMode="External"/><Relationship Id="rId24" Type="http://schemas.openxmlformats.org/officeDocument/2006/relationships/hyperlink" Target="file:///H:\SJ%20Archive\2014\05-28-14.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2-27-14.docx" TargetMode="External"/><Relationship Id="rId23" Type="http://schemas.openxmlformats.org/officeDocument/2006/relationships/hyperlink" Target="file:///H:\SJ%20Archive\2014\05-28-14.docx" TargetMode="External"/><Relationship Id="rId28" Type="http://schemas.openxmlformats.org/officeDocument/2006/relationships/hyperlink" Target="file:///p:\pprever\2013-14\440_20140520.docx" TargetMode="External"/><Relationship Id="rId10" Type="http://schemas.openxmlformats.org/officeDocument/2006/relationships/hyperlink" Target="file:///H:\SJ%20Archive\2014\02-07-14.docx" TargetMode="External"/><Relationship Id="rId19" Type="http://schemas.openxmlformats.org/officeDocument/2006/relationships/hyperlink" Target="file:///H:\HJ%20Archive\2014\05-20-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4\02-06-14.docx" TargetMode="External"/><Relationship Id="rId14" Type="http://schemas.openxmlformats.org/officeDocument/2006/relationships/hyperlink" Target="file:///H:\SJ%20Archive\2014\02-26-14.docx" TargetMode="External"/><Relationship Id="rId22" Type="http://schemas.openxmlformats.org/officeDocument/2006/relationships/hyperlink" Target="file:///H:\HJ%20Archive\2014\05-21-14.docx" TargetMode="External"/><Relationship Id="rId27" Type="http://schemas.openxmlformats.org/officeDocument/2006/relationships/hyperlink" Target="file:///p:\pprever\2013-14\440_2014051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1B0C-B95A-4D27-AF62-DE7B3243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440: Use of restraints on juvenile defendants - South Carolina Legislature Online</dc:title>
  <dc:subject/>
  <dc:creator>%USERNAME%</dc:creator>
  <cp:keywords/>
  <dc:description/>
  <cp:lastModifiedBy>N Cumfer</cp:lastModifiedBy>
  <cp:revision>5</cp:revision>
  <cp:lastPrinted>2014-05-28T20:11:00Z</cp:lastPrinted>
  <dcterms:created xsi:type="dcterms:W3CDTF">2014-07-24T19:21:00Z</dcterms:created>
  <dcterms:modified xsi:type="dcterms:W3CDTF">2014-12-04T21:50:00Z</dcterms:modified>
</cp:coreProperties>
</file>