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677" w:rsidRDefault="00313677" w:rsidP="00313677">
      <w:pPr>
        <w:widowControl w:val="0"/>
        <w:jc w:val="center"/>
      </w:pPr>
      <w:r w:rsidRPr="00313677">
        <w:rPr>
          <w:b/>
        </w:rPr>
        <w:t>South Carolina General Assembly</w:t>
      </w:r>
    </w:p>
    <w:p w:rsidR="00313677" w:rsidRDefault="00313677" w:rsidP="00313677">
      <w:pPr>
        <w:widowControl w:val="0"/>
        <w:jc w:val="center"/>
      </w:pPr>
      <w:r>
        <w:t>120th Session, 2013-2014</w:t>
      </w:r>
    </w:p>
    <w:p w:rsidR="00313677" w:rsidRDefault="00313677" w:rsidP="00313677">
      <w:pPr>
        <w:widowControl w:val="0"/>
        <w:jc w:val="left"/>
      </w:pPr>
    </w:p>
    <w:p w:rsidR="00313677" w:rsidRDefault="00313677" w:rsidP="00313677">
      <w:pPr>
        <w:widowControl w:val="0"/>
        <w:jc w:val="left"/>
        <w:rPr>
          <w:b/>
        </w:rPr>
      </w:pPr>
      <w:r w:rsidRPr="00313677">
        <w:rPr>
          <w:b/>
        </w:rPr>
        <w:t>H. 4949</w:t>
      </w:r>
    </w:p>
    <w:p w:rsidR="00313677" w:rsidRDefault="00313677" w:rsidP="00313677">
      <w:pPr>
        <w:widowControl w:val="0"/>
        <w:jc w:val="left"/>
        <w:rPr>
          <w:b/>
        </w:rPr>
      </w:pPr>
    </w:p>
    <w:p w:rsidR="00313677" w:rsidRDefault="00313677" w:rsidP="00313677">
      <w:pPr>
        <w:widowControl w:val="0"/>
        <w:jc w:val="left"/>
      </w:pPr>
      <w:r w:rsidRPr="00313677">
        <w:rPr>
          <w:b/>
        </w:rPr>
        <w:t>STATUS INFORMATION</w:t>
      </w:r>
    </w:p>
    <w:p w:rsidR="00313677" w:rsidRDefault="00313677" w:rsidP="00313677">
      <w:pPr>
        <w:widowControl w:val="0"/>
        <w:jc w:val="left"/>
      </w:pPr>
    </w:p>
    <w:p w:rsidR="00313677" w:rsidRDefault="00313677" w:rsidP="00313677">
      <w:pPr>
        <w:widowControl w:val="0"/>
        <w:jc w:val="left"/>
      </w:pPr>
      <w:r>
        <w:t>Concurrent Resolution</w:t>
      </w:r>
    </w:p>
    <w:p w:rsidR="00313677" w:rsidRDefault="00313677" w:rsidP="00313677">
      <w:pPr>
        <w:widowControl w:val="0"/>
        <w:jc w:val="left"/>
      </w:pPr>
      <w:r>
        <w:t>Sponsors: Reps. Hardwick,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313677" w:rsidRDefault="00313677" w:rsidP="00313677">
      <w:pPr>
        <w:widowControl w:val="0"/>
        <w:jc w:val="left"/>
      </w:pPr>
      <w:r>
        <w:t>Document Path: l:\council\bills\rm\1534dg14.docx</w:t>
      </w:r>
    </w:p>
    <w:p w:rsidR="00C232F8" w:rsidRDefault="00C232F8" w:rsidP="00313677">
      <w:pPr>
        <w:widowControl w:val="0"/>
        <w:jc w:val="left"/>
      </w:pPr>
      <w:r>
        <w:t>Companion/Similar bill(s): 4948</w:t>
      </w:r>
    </w:p>
    <w:p w:rsidR="00313677" w:rsidRDefault="00313677" w:rsidP="00313677">
      <w:pPr>
        <w:widowControl w:val="0"/>
        <w:jc w:val="left"/>
      </w:pPr>
    </w:p>
    <w:p w:rsidR="005E3C9E" w:rsidRDefault="005E3C9E" w:rsidP="00313677">
      <w:pPr>
        <w:widowControl w:val="0"/>
        <w:jc w:val="left"/>
      </w:pPr>
      <w:r>
        <w:t>Introduced in the House on March 20, 2014</w:t>
      </w:r>
    </w:p>
    <w:p w:rsidR="005E3C9E" w:rsidRDefault="005E3C9E" w:rsidP="00313677">
      <w:pPr>
        <w:widowControl w:val="0"/>
        <w:jc w:val="left"/>
      </w:pPr>
      <w:r>
        <w:t>Introduced in the Senate on March 20, 2014</w:t>
      </w:r>
    </w:p>
    <w:p w:rsidR="005E3C9E" w:rsidRDefault="005E3C9E" w:rsidP="00313677">
      <w:pPr>
        <w:widowControl w:val="0"/>
        <w:jc w:val="left"/>
      </w:pPr>
      <w:r>
        <w:t>Adopted by the General Assembly on March 20, 2014</w:t>
      </w:r>
    </w:p>
    <w:p w:rsidR="005E3C9E" w:rsidRDefault="005E3C9E" w:rsidP="00313677">
      <w:pPr>
        <w:widowControl w:val="0"/>
        <w:jc w:val="left"/>
      </w:pPr>
    </w:p>
    <w:p w:rsidR="00313677" w:rsidRDefault="00313677" w:rsidP="00313677">
      <w:pPr>
        <w:widowControl w:val="0"/>
        <w:jc w:val="left"/>
      </w:pPr>
      <w:r>
        <w:t xml:space="preserve">Summary: </w:t>
      </w:r>
      <w:r w:rsidR="00652BB6">
        <w:t>Mary C. Holmes</w:t>
      </w:r>
    </w:p>
    <w:p w:rsidR="00313677" w:rsidRDefault="00313677" w:rsidP="00313677">
      <w:pPr>
        <w:widowControl w:val="0"/>
        <w:jc w:val="left"/>
      </w:pPr>
    </w:p>
    <w:p w:rsidR="00313677" w:rsidRDefault="00313677" w:rsidP="00313677">
      <w:pPr>
        <w:widowControl w:val="0"/>
        <w:jc w:val="left"/>
      </w:pPr>
    </w:p>
    <w:p w:rsidR="00313677" w:rsidRDefault="00313677" w:rsidP="00313677">
      <w:pPr>
        <w:widowControl w:val="0"/>
        <w:tabs>
          <w:tab w:val="center" w:pos="590"/>
          <w:tab w:val="center" w:pos="1440"/>
          <w:tab w:val="left" w:pos="1872"/>
          <w:tab w:val="left" w:pos="9187"/>
        </w:tabs>
        <w:jc w:val="left"/>
      </w:pPr>
      <w:r w:rsidRPr="00313677">
        <w:rPr>
          <w:b/>
        </w:rPr>
        <w:t>HISTORY OF LEGISLATIVE ACTIONS</w:t>
      </w:r>
    </w:p>
    <w:p w:rsidR="00313677" w:rsidRDefault="00313677" w:rsidP="00313677">
      <w:pPr>
        <w:widowControl w:val="0"/>
        <w:tabs>
          <w:tab w:val="center" w:pos="590"/>
          <w:tab w:val="center" w:pos="1440"/>
          <w:tab w:val="left" w:pos="1872"/>
          <w:tab w:val="left" w:pos="9187"/>
        </w:tabs>
        <w:jc w:val="left"/>
      </w:pPr>
    </w:p>
    <w:p w:rsidR="00313677" w:rsidRPr="00313677" w:rsidRDefault="00313677" w:rsidP="00313677">
      <w:pPr>
        <w:widowControl w:val="0"/>
        <w:tabs>
          <w:tab w:val="center" w:pos="590"/>
          <w:tab w:val="center" w:pos="1440"/>
          <w:tab w:val="left" w:pos="1872"/>
          <w:tab w:val="left" w:pos="9187"/>
        </w:tabs>
        <w:jc w:val="left"/>
      </w:pPr>
      <w:r w:rsidRPr="00313677">
        <w:rPr>
          <w:u w:val="single"/>
        </w:rPr>
        <w:tab/>
        <w:t>Date</w:t>
      </w:r>
      <w:r w:rsidRPr="00313677">
        <w:rPr>
          <w:u w:val="single"/>
        </w:rPr>
        <w:tab/>
        <w:t>Body</w:t>
      </w:r>
      <w:r w:rsidRPr="00313677">
        <w:rPr>
          <w:u w:val="single"/>
        </w:rPr>
        <w:tab/>
        <w:t>Action Description with journal page number</w:t>
      </w:r>
      <w:r w:rsidRPr="00313677">
        <w:rPr>
          <w:u w:val="single"/>
        </w:rPr>
        <w:tab/>
      </w:r>
      <w:bookmarkStart w:id="0" w:name="_GoBack"/>
      <w:bookmarkEnd w:id="0"/>
    </w:p>
    <w:p w:rsidR="00397C50" w:rsidRDefault="00397C50" w:rsidP="00397C50">
      <w:pPr>
        <w:widowControl w:val="0"/>
        <w:tabs>
          <w:tab w:val="right" w:pos="1008"/>
          <w:tab w:val="left" w:pos="1152"/>
          <w:tab w:val="left" w:pos="1872"/>
          <w:tab w:val="left" w:pos="9187"/>
        </w:tabs>
        <w:ind w:left="2088" w:hanging="2088"/>
        <w:jc w:val="left"/>
      </w:pPr>
      <w:r>
        <w:tab/>
        <w:t>3/20/2014</w:t>
      </w:r>
      <w:r>
        <w:tab/>
        <w:t>House</w:t>
      </w:r>
      <w:r>
        <w:tab/>
      </w:r>
      <w:r w:rsidRPr="00B80532">
        <w:t>Introduced, a</w:t>
      </w:r>
      <w:r>
        <w:t xml:space="preserve">dopted, sent to Senate </w:t>
      </w:r>
      <w:r w:rsidRPr="00B80532">
        <w:t>(</w:t>
      </w:r>
      <w:hyperlink r:id="rId7" w:history="1">
        <w:r w:rsidRPr="00B80532">
          <w:rPr>
            <w:rStyle w:val="Hyperlink"/>
          </w:rPr>
          <w:t>House Journal</w:t>
        </w:r>
        <w:r w:rsidRPr="00B80532">
          <w:rPr>
            <w:rStyle w:val="Hyperlink"/>
          </w:rPr>
          <w:noBreakHyphen/>
          <w:t>page 13</w:t>
        </w:r>
      </w:hyperlink>
      <w:r w:rsidRPr="00B80532">
        <w:t>)</w:t>
      </w:r>
    </w:p>
    <w:p w:rsidR="00397C50" w:rsidRDefault="00397C50" w:rsidP="00397C50">
      <w:pPr>
        <w:widowControl w:val="0"/>
        <w:tabs>
          <w:tab w:val="right" w:pos="1008"/>
          <w:tab w:val="left" w:pos="1152"/>
          <w:tab w:val="left" w:pos="1872"/>
          <w:tab w:val="left" w:pos="9187"/>
        </w:tabs>
        <w:ind w:left="2088" w:hanging="2088"/>
        <w:jc w:val="left"/>
      </w:pPr>
      <w:r>
        <w:tab/>
        <w:t>3/20/2014</w:t>
      </w:r>
      <w:r>
        <w:tab/>
        <w:t>Senate</w:t>
      </w:r>
      <w:r>
        <w:tab/>
      </w:r>
      <w:r w:rsidRPr="00B80532">
        <w:t>Introduced, ado</w:t>
      </w:r>
      <w:r>
        <w:t xml:space="preserve">pted, returned with concurrence </w:t>
      </w:r>
      <w:r w:rsidRPr="00B80532">
        <w:t>(</w:t>
      </w:r>
      <w:hyperlink r:id="rId8" w:history="1">
        <w:r w:rsidRPr="00B80532">
          <w:rPr>
            <w:rStyle w:val="Hyperlink"/>
          </w:rPr>
          <w:t>Senate Journal</w:t>
        </w:r>
        <w:r w:rsidRPr="00B80532">
          <w:rPr>
            <w:rStyle w:val="Hyperlink"/>
          </w:rPr>
          <w:noBreakHyphen/>
          <w:t>page 12</w:t>
        </w:r>
      </w:hyperlink>
      <w:r w:rsidRPr="00B80532">
        <w:t>)</w:t>
      </w:r>
    </w:p>
    <w:p w:rsidR="00397C50" w:rsidRDefault="00397C50" w:rsidP="00397C50">
      <w:pPr>
        <w:widowControl w:val="0"/>
        <w:tabs>
          <w:tab w:val="right" w:pos="1008"/>
          <w:tab w:val="left" w:pos="1152"/>
          <w:tab w:val="left" w:pos="1872"/>
          <w:tab w:val="left" w:pos="9187"/>
        </w:tabs>
        <w:ind w:left="2088" w:hanging="2088"/>
        <w:jc w:val="left"/>
      </w:pPr>
    </w:p>
    <w:p w:rsidR="00313677" w:rsidRPr="00313677" w:rsidRDefault="00313677" w:rsidP="00313677">
      <w:pPr>
        <w:widowControl w:val="0"/>
        <w:tabs>
          <w:tab w:val="right" w:pos="1008"/>
          <w:tab w:val="left" w:pos="1152"/>
          <w:tab w:val="left" w:pos="1872"/>
          <w:tab w:val="left" w:pos="9187"/>
        </w:tabs>
        <w:ind w:left="2088" w:hanging="2088"/>
        <w:jc w:val="left"/>
      </w:pPr>
    </w:p>
    <w:p w:rsidR="00313677" w:rsidRDefault="00313677" w:rsidP="00313677">
      <w:r w:rsidRPr="00313677">
        <w:rPr>
          <w:b/>
        </w:rPr>
        <w:t>VERSIONS OF THIS BILL</w:t>
      </w:r>
    </w:p>
    <w:p w:rsidR="00313677" w:rsidRDefault="00313677" w:rsidP="00313677"/>
    <w:p w:rsidR="00313677" w:rsidRDefault="00004527" w:rsidP="00313677">
      <w:hyperlink r:id="rId9" w:history="1">
        <w:r w:rsidR="00313677">
          <w:rPr>
            <w:rStyle w:val="Hyperlink"/>
          </w:rPr>
          <w:t>3/20/2014</w:t>
        </w:r>
      </w:hyperlink>
    </w:p>
    <w:p w:rsidR="00313677" w:rsidRDefault="00313677" w:rsidP="00313677"/>
    <w:p w:rsidR="00313677" w:rsidRDefault="00313677" w:rsidP="00313677">
      <w:pPr>
        <w:sectPr w:rsidR="00313677" w:rsidSect="0031367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333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20F" w:rsidP="0003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034F4A">
        <w:rPr>
          <w:color w:val="000000" w:themeColor="text1"/>
          <w:u w:color="000000" w:themeColor="text1"/>
        </w:rPr>
        <w:t xml:space="preserve">CONGRATULATE </w:t>
      </w:r>
      <w:r w:rsidR="00BA09C3">
        <w:rPr>
          <w:color w:val="000000" w:themeColor="text1"/>
          <w:u w:color="000000" w:themeColor="text1"/>
        </w:rPr>
        <w:t xml:space="preserve">MARY </w:t>
      </w:r>
      <w:r w:rsidR="00CE24C2">
        <w:rPr>
          <w:color w:val="000000" w:themeColor="text1"/>
          <w:u w:color="000000" w:themeColor="text1"/>
        </w:rPr>
        <w:t xml:space="preserve">C. </w:t>
      </w:r>
      <w:r w:rsidR="00BA09C3">
        <w:rPr>
          <w:color w:val="000000" w:themeColor="text1"/>
          <w:u w:color="000000" w:themeColor="text1"/>
        </w:rPr>
        <w:t>HOLMES</w:t>
      </w:r>
      <w:r w:rsidR="00034F4A" w:rsidRPr="00284303">
        <w:rPr>
          <w:color w:val="000000" w:themeColor="text1"/>
          <w:u w:color="000000" w:themeColor="text1"/>
        </w:rPr>
        <w:t xml:space="preserve"> </w:t>
      </w:r>
      <w:r w:rsidR="00034F4A">
        <w:rPr>
          <w:color w:val="000000" w:themeColor="text1"/>
          <w:u w:color="000000" w:themeColor="text1"/>
        </w:rPr>
        <w:t xml:space="preserve">OF </w:t>
      </w:r>
      <w:r w:rsidR="002D1C52">
        <w:rPr>
          <w:color w:val="000000" w:themeColor="text1"/>
          <w:u w:color="000000" w:themeColor="text1"/>
        </w:rPr>
        <w:t>HORRY COUNTY</w:t>
      </w:r>
      <w:r w:rsidR="00034F4A">
        <w:rPr>
          <w:color w:val="000000" w:themeColor="text1"/>
          <w:u w:color="000000" w:themeColor="text1"/>
        </w:rPr>
        <w:t xml:space="preserve"> </w:t>
      </w:r>
      <w:r w:rsidR="00034F4A" w:rsidRPr="00194DA8">
        <w:rPr>
          <w:color w:val="000000" w:themeColor="text1"/>
          <w:u w:color="000000" w:themeColor="text1"/>
        </w:rPr>
        <w:t>ON THE OCCASION OF HER ONE HUNDREDTH BIRTHDAY AND TO WISH HER</w:t>
      </w:r>
      <w:r w:rsidR="00034F4A">
        <w:rPr>
          <w:color w:val="000000" w:themeColor="text1"/>
          <w:u w:color="000000" w:themeColor="text1"/>
        </w:rPr>
        <w:t xml:space="preserve"> MUCH HAPPINESS IN THE DAYS AHEAD.</w:t>
      </w:r>
    </w:p>
    <w:p w:rsidR="0061333F" w:rsidRDefault="00613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134" w:rsidRDefault="0061333F"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32134" w:rsidRPr="00194DA8">
        <w:rPr>
          <w:color w:val="000000" w:themeColor="text1"/>
          <w:u w:color="000000" w:themeColor="text1"/>
        </w:rPr>
        <w:t xml:space="preserve">the members of the South Carolina </w:t>
      </w:r>
      <w:r w:rsidR="00431AF6">
        <w:rPr>
          <w:color w:val="000000" w:themeColor="text1"/>
          <w:u w:color="000000" w:themeColor="text1"/>
        </w:rPr>
        <w:t>General Assembly a</w:t>
      </w:r>
      <w:r w:rsidR="00632134" w:rsidRPr="00194DA8">
        <w:rPr>
          <w:color w:val="000000" w:themeColor="text1"/>
          <w:u w:color="000000" w:themeColor="text1"/>
        </w:rPr>
        <w:t xml:space="preserve">re delighted to learn that </w:t>
      </w:r>
      <w:r w:rsidR="002D1C52">
        <w:rPr>
          <w:color w:val="000000" w:themeColor="text1"/>
          <w:u w:color="000000" w:themeColor="text1"/>
        </w:rPr>
        <w:t xml:space="preserve">Mary </w:t>
      </w:r>
      <w:r w:rsidR="00CE24C2">
        <w:rPr>
          <w:color w:val="000000" w:themeColor="text1"/>
          <w:u w:color="000000" w:themeColor="text1"/>
        </w:rPr>
        <w:t xml:space="preserve">C. </w:t>
      </w:r>
      <w:r w:rsidR="002D1C52">
        <w:rPr>
          <w:color w:val="000000" w:themeColor="text1"/>
          <w:u w:color="000000" w:themeColor="text1"/>
        </w:rPr>
        <w:t>Holmes</w:t>
      </w:r>
      <w:r w:rsidR="00632134" w:rsidRPr="00284303">
        <w:rPr>
          <w:color w:val="000000" w:themeColor="text1"/>
          <w:u w:color="000000" w:themeColor="text1"/>
        </w:rPr>
        <w:t xml:space="preserve"> </w:t>
      </w:r>
      <w:r w:rsidR="00632134">
        <w:rPr>
          <w:color w:val="000000" w:themeColor="text1"/>
          <w:u w:color="000000" w:themeColor="text1"/>
        </w:rPr>
        <w:t xml:space="preserve">of </w:t>
      </w:r>
      <w:r w:rsidR="003346FB">
        <w:rPr>
          <w:color w:val="000000" w:themeColor="text1"/>
          <w:u w:color="000000" w:themeColor="text1"/>
        </w:rPr>
        <w:t>Horry County</w:t>
      </w:r>
      <w:r w:rsidR="00632134" w:rsidRPr="00194DA8">
        <w:rPr>
          <w:color w:val="000000" w:themeColor="text1"/>
          <w:u w:color="000000" w:themeColor="text1"/>
        </w:rPr>
        <w:t xml:space="preserve"> </w:t>
      </w:r>
      <w:r w:rsidR="003346FB">
        <w:rPr>
          <w:color w:val="000000" w:themeColor="text1"/>
          <w:u w:color="000000" w:themeColor="text1"/>
        </w:rPr>
        <w:t xml:space="preserve">will </w:t>
      </w:r>
      <w:r w:rsidR="00632134" w:rsidRPr="00194DA8">
        <w:rPr>
          <w:color w:val="000000" w:themeColor="text1"/>
          <w:u w:color="000000" w:themeColor="text1"/>
        </w:rPr>
        <w:t>celebrate her one hundredth bir</w:t>
      </w:r>
      <w:r w:rsidR="00632134">
        <w:rPr>
          <w:color w:val="000000" w:themeColor="text1"/>
          <w:u w:color="000000" w:themeColor="text1"/>
        </w:rPr>
        <w:t xml:space="preserve">thday on </w:t>
      </w:r>
      <w:r w:rsidR="003346FB">
        <w:rPr>
          <w:color w:val="000000" w:themeColor="text1"/>
          <w:u w:color="000000" w:themeColor="text1"/>
        </w:rPr>
        <w:t>March 27, 2014</w:t>
      </w:r>
      <w:r w:rsidR="00632134">
        <w:rPr>
          <w:color w:val="000000" w:themeColor="text1"/>
          <w:u w:color="000000" w:themeColor="text1"/>
        </w:rPr>
        <w:t>; and</w:t>
      </w:r>
    </w:p>
    <w:p w:rsidR="00842A79" w:rsidRDefault="00842A79"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 xml:space="preserve">the </w:t>
      </w:r>
      <w:r w:rsidR="00842A79">
        <w:rPr>
          <w:color w:val="000000" w:themeColor="text1"/>
          <w:u w:color="000000" w:themeColor="text1"/>
        </w:rPr>
        <w:t>fifth</w:t>
      </w:r>
      <w:r>
        <w:rPr>
          <w:color w:val="000000" w:themeColor="text1"/>
          <w:u w:color="000000" w:themeColor="text1"/>
        </w:rPr>
        <w:t xml:space="preserve"> of </w:t>
      </w:r>
      <w:r w:rsidR="00842A79">
        <w:rPr>
          <w:color w:val="000000" w:themeColor="text1"/>
          <w:u w:color="000000" w:themeColor="text1"/>
        </w:rPr>
        <w:t>eight</w:t>
      </w:r>
      <w:r>
        <w:rPr>
          <w:color w:val="000000" w:themeColor="text1"/>
          <w:u w:color="000000" w:themeColor="text1"/>
        </w:rPr>
        <w:t xml:space="preserve"> children born to </w:t>
      </w:r>
      <w:r w:rsidR="002F04EA">
        <w:rPr>
          <w:color w:val="000000" w:themeColor="text1"/>
          <w:u w:color="000000" w:themeColor="text1"/>
        </w:rPr>
        <w:t>Cad and</w:t>
      </w:r>
      <w:r w:rsidR="00692DA4">
        <w:rPr>
          <w:color w:val="000000" w:themeColor="text1"/>
          <w:u w:color="000000" w:themeColor="text1"/>
        </w:rPr>
        <w:t xml:space="preserve"> Nellie Kidd Corbitt, </w:t>
      </w:r>
      <w:r w:rsidR="00E7202B">
        <w:rPr>
          <w:color w:val="000000" w:themeColor="text1"/>
          <w:u w:color="000000" w:themeColor="text1"/>
        </w:rPr>
        <w:t xml:space="preserve">Mary Alice Gertrude </w:t>
      </w:r>
      <w:r w:rsidR="001478F4">
        <w:rPr>
          <w:color w:val="000000" w:themeColor="text1"/>
          <w:u w:color="000000" w:themeColor="text1"/>
        </w:rPr>
        <w:t xml:space="preserve">“Mamie” </w:t>
      </w:r>
      <w:r w:rsidR="00E7202B">
        <w:rPr>
          <w:color w:val="000000" w:themeColor="text1"/>
          <w:u w:color="000000" w:themeColor="text1"/>
        </w:rPr>
        <w:t xml:space="preserve">Corbitt </w:t>
      </w:r>
      <w:r w:rsidRPr="00194DA8">
        <w:rPr>
          <w:color w:val="000000" w:themeColor="text1"/>
          <w:u w:color="000000" w:themeColor="text1"/>
        </w:rPr>
        <w:t xml:space="preserve">came into this world on </w:t>
      </w:r>
      <w:r w:rsidR="00E7202B">
        <w:rPr>
          <w:color w:val="000000" w:themeColor="text1"/>
          <w:u w:color="000000" w:themeColor="text1"/>
        </w:rPr>
        <w:t xml:space="preserve">March 27, 1914,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710016">
        <w:rPr>
          <w:color w:val="000000" w:themeColor="text1"/>
          <w:u w:color="000000" w:themeColor="text1"/>
        </w:rPr>
        <w:noBreakHyphen/>
      </w:r>
      <w:r>
        <w:rPr>
          <w:color w:val="000000" w:themeColor="text1"/>
          <w:u w:color="000000" w:themeColor="text1"/>
        </w:rPr>
        <w:t>first century; and</w:t>
      </w:r>
    </w:p>
    <w:p w:rsidR="005A42BB" w:rsidRDefault="005A42BB"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2D0" w:rsidRDefault="00A102D0" w:rsidP="00A10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90AD8">
        <w:rPr>
          <w:color w:val="000000" w:themeColor="text1"/>
          <w:u w:color="000000" w:themeColor="text1"/>
        </w:rPr>
        <w:t xml:space="preserve">the Horry County native </w:t>
      </w:r>
      <w:r>
        <w:rPr>
          <w:color w:val="000000" w:themeColor="text1"/>
          <w:u w:color="000000" w:themeColor="text1"/>
        </w:rPr>
        <w:t>was educated in her hometown</w:t>
      </w:r>
      <w:r w:rsidR="00090AD8">
        <w:rPr>
          <w:color w:val="000000" w:themeColor="text1"/>
          <w:u w:color="000000" w:themeColor="text1"/>
        </w:rPr>
        <w:t xml:space="preserve"> of Burgess</w:t>
      </w:r>
      <w:r>
        <w:rPr>
          <w:color w:val="000000" w:themeColor="text1"/>
          <w:u w:color="000000" w:themeColor="text1"/>
        </w:rPr>
        <w:t xml:space="preserve">, where the Bible was considered the most important book </w:t>
      </w:r>
      <w:r w:rsidR="00090AD8">
        <w:rPr>
          <w:color w:val="000000" w:themeColor="text1"/>
          <w:u w:color="000000" w:themeColor="text1"/>
        </w:rPr>
        <w:t>one should</w:t>
      </w:r>
      <w:r>
        <w:rPr>
          <w:color w:val="000000" w:themeColor="text1"/>
          <w:u w:color="000000" w:themeColor="text1"/>
        </w:rPr>
        <w:t xml:space="preserve"> learn to read; and</w:t>
      </w:r>
    </w:p>
    <w:p w:rsidR="00A102D0" w:rsidRDefault="00A102D0"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852"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w:t>
      </w:r>
      <w:r w:rsidR="005A42BB">
        <w:rPr>
          <w:color w:val="000000" w:themeColor="text1"/>
          <w:u w:color="000000" w:themeColor="text1"/>
        </w:rPr>
        <w:t>December 11, 1937, t</w:t>
      </w:r>
      <w:r>
        <w:rPr>
          <w:color w:val="000000" w:themeColor="text1"/>
          <w:u w:color="000000" w:themeColor="text1"/>
        </w:rPr>
        <w:t xml:space="preserve">he young </w:t>
      </w:r>
      <w:r w:rsidR="005A42BB">
        <w:rPr>
          <w:color w:val="000000" w:themeColor="text1"/>
          <w:u w:color="000000" w:themeColor="text1"/>
        </w:rPr>
        <w:t>Mary</w:t>
      </w:r>
      <w:r>
        <w:rPr>
          <w:color w:val="000000" w:themeColor="text1"/>
          <w:u w:color="000000" w:themeColor="text1"/>
        </w:rPr>
        <w:t xml:space="preserve"> </w:t>
      </w:r>
      <w:r w:rsidRPr="00284303">
        <w:rPr>
          <w:color w:val="000000" w:themeColor="text1"/>
          <w:u w:color="000000" w:themeColor="text1"/>
        </w:rPr>
        <w:t xml:space="preserve">married </w:t>
      </w:r>
      <w:r w:rsidR="00F46FEF">
        <w:rPr>
          <w:color w:val="000000" w:themeColor="text1"/>
          <w:u w:color="000000" w:themeColor="text1"/>
        </w:rPr>
        <w:t>Albert Holmes</w:t>
      </w:r>
      <w:r w:rsidR="00733852">
        <w:rPr>
          <w:color w:val="000000" w:themeColor="text1"/>
          <w:u w:color="000000" w:themeColor="text1"/>
        </w:rPr>
        <w:t xml:space="preserve"> (now deceased)</w:t>
      </w:r>
      <w:r>
        <w:rPr>
          <w:color w:val="000000" w:themeColor="text1"/>
          <w:u w:color="000000" w:themeColor="text1"/>
        </w:rPr>
        <w:t xml:space="preserve">, God blessing their </w:t>
      </w:r>
      <w:r w:rsidRPr="00284303">
        <w:rPr>
          <w:color w:val="000000" w:themeColor="text1"/>
          <w:u w:color="000000" w:themeColor="text1"/>
        </w:rPr>
        <w:t>union w</w:t>
      </w:r>
      <w:r>
        <w:rPr>
          <w:color w:val="000000" w:themeColor="text1"/>
          <w:u w:color="000000" w:themeColor="text1"/>
        </w:rPr>
        <w:t xml:space="preserve">ith </w:t>
      </w:r>
      <w:r w:rsidR="00733852">
        <w:rPr>
          <w:color w:val="000000" w:themeColor="text1"/>
          <w:u w:color="000000" w:themeColor="text1"/>
        </w:rPr>
        <w:t>eleven</w:t>
      </w:r>
      <w:r w:rsidR="00F46FEF">
        <w:rPr>
          <w:color w:val="000000" w:themeColor="text1"/>
          <w:u w:color="000000" w:themeColor="text1"/>
        </w:rPr>
        <w:t xml:space="preserve"> </w:t>
      </w:r>
      <w:r w:rsidRPr="00284303">
        <w:rPr>
          <w:color w:val="000000" w:themeColor="text1"/>
          <w:u w:color="000000" w:themeColor="text1"/>
        </w:rPr>
        <w:t>children</w:t>
      </w:r>
      <w:r>
        <w:rPr>
          <w:color w:val="000000" w:themeColor="text1"/>
          <w:u w:color="000000" w:themeColor="text1"/>
        </w:rPr>
        <w:t xml:space="preserve">, </w:t>
      </w:r>
      <w:r w:rsidR="00F46FEF">
        <w:rPr>
          <w:color w:val="000000" w:themeColor="text1"/>
          <w:u w:color="000000" w:themeColor="text1"/>
        </w:rPr>
        <w:t xml:space="preserve">of whom Cad, Florence, </w:t>
      </w:r>
      <w:r w:rsidR="00733852">
        <w:rPr>
          <w:color w:val="000000" w:themeColor="text1"/>
          <w:u w:color="000000" w:themeColor="text1"/>
        </w:rPr>
        <w:t>Jasper, Harry, Larry, Margaret, and Gary are still living. In addition, M</w:t>
      </w:r>
      <w:r w:rsidR="00C1180E">
        <w:rPr>
          <w:color w:val="000000" w:themeColor="text1"/>
          <w:u w:color="000000" w:themeColor="text1"/>
        </w:rPr>
        <w:t>rs.</w:t>
      </w:r>
      <w:r w:rsidR="00733852">
        <w:rPr>
          <w:color w:val="000000" w:themeColor="text1"/>
          <w:u w:color="000000" w:themeColor="text1"/>
        </w:rPr>
        <w:t xml:space="preserve"> Holmes raised two grandchildren as her own. To her beloved family, she is the living legend of six generations; and</w:t>
      </w:r>
    </w:p>
    <w:p w:rsidR="00733852" w:rsidRDefault="00733852"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79C" w:rsidRDefault="002F04EA"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serving her family as a housewife, during her working years she served as a housekeeper for several individuals and businesses and worked beside her husband in the tobacco and cotton fields. The Holmeses grew</w:t>
      </w:r>
      <w:r w:rsidR="00E4083D">
        <w:rPr>
          <w:color w:val="000000" w:themeColor="text1"/>
          <w:u w:color="000000" w:themeColor="text1"/>
        </w:rPr>
        <w:t xml:space="preserve"> their own produce and ate from the garden and animals they raised on their farm</w:t>
      </w:r>
      <w:r>
        <w:rPr>
          <w:color w:val="000000" w:themeColor="text1"/>
          <w:u w:color="000000" w:themeColor="text1"/>
        </w:rPr>
        <w:t>; and</w:t>
      </w:r>
    </w:p>
    <w:p w:rsidR="001478F4" w:rsidRDefault="001478F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80E" w:rsidRDefault="006F679C"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woman of faith serves her God at Saint James United Methodist</w:t>
      </w:r>
      <w:r w:rsidR="000C2C70">
        <w:rPr>
          <w:color w:val="000000" w:themeColor="text1"/>
          <w:u w:color="000000" w:themeColor="text1"/>
        </w:rPr>
        <w:t xml:space="preserve"> Church in Burgess, where some of her offices have included Mother of the Church, choir member, member of the steward board, and usher</w:t>
      </w:r>
      <w:r w:rsidR="001478F4">
        <w:rPr>
          <w:color w:val="000000" w:themeColor="text1"/>
          <w:u w:color="000000" w:themeColor="text1"/>
        </w:rPr>
        <w:t>. Further, she is a member of the Eastern Star Loyal Chapter #226</w:t>
      </w:r>
      <w:r w:rsidR="000C2C70">
        <w:rPr>
          <w:color w:val="000000" w:themeColor="text1"/>
          <w:u w:color="000000" w:themeColor="text1"/>
        </w:rPr>
        <w:t>; and</w:t>
      </w:r>
    </w:p>
    <w:p w:rsidR="000C2C70" w:rsidRDefault="000C2C70"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Pr="00284303"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001478F4">
        <w:rPr>
          <w:color w:val="000000" w:themeColor="text1"/>
          <w:u w:color="000000" w:themeColor="text1"/>
        </w:rPr>
        <w:t>Holmes</w:t>
      </w:r>
      <w:r w:rsidR="00710016" w:rsidRPr="00710016">
        <w:rPr>
          <w:color w:val="000000" w:themeColor="text1"/>
          <w:u w:color="000000" w:themeColor="text1"/>
        </w:rPr>
        <w:t>’</w:t>
      </w:r>
      <w:r w:rsidR="001478F4">
        <w:rPr>
          <w:color w:val="000000" w:themeColor="text1"/>
          <w:u w:color="000000" w:themeColor="text1"/>
        </w:rPr>
        <w:t xml:space="preserve">s </w:t>
      </w:r>
      <w:r w:rsidRPr="00284303">
        <w:rPr>
          <w:color w:val="000000" w:themeColor="text1"/>
          <w:u w:color="000000" w:themeColor="text1"/>
        </w:rPr>
        <w:t xml:space="preserve">favorite </w:t>
      </w:r>
      <w:r>
        <w:rPr>
          <w:color w:val="000000" w:themeColor="text1"/>
          <w:u w:color="000000" w:themeColor="text1"/>
        </w:rPr>
        <w:t>S</w:t>
      </w:r>
      <w:r w:rsidRPr="00284303">
        <w:rPr>
          <w:color w:val="000000" w:themeColor="text1"/>
          <w:u w:color="000000" w:themeColor="text1"/>
        </w:rPr>
        <w:t xml:space="preserve">cripture is Psalm </w:t>
      </w:r>
      <w:r w:rsidR="001478F4">
        <w:rPr>
          <w:color w:val="000000" w:themeColor="text1"/>
          <w:u w:color="000000" w:themeColor="text1"/>
        </w:rPr>
        <w:t>23</w:t>
      </w:r>
      <w:r w:rsidR="00CB5248">
        <w:rPr>
          <w:color w:val="000000" w:themeColor="text1"/>
          <w:u w:color="000000" w:themeColor="text1"/>
        </w:rPr>
        <w:t>;</w:t>
      </w:r>
      <w:r>
        <w:rPr>
          <w:color w:val="000000" w:themeColor="text1"/>
          <w:u w:color="000000" w:themeColor="text1"/>
        </w:rPr>
        <w:t xml:space="preserve"> </w:t>
      </w:r>
      <w:r w:rsidRPr="00284303">
        <w:rPr>
          <w:color w:val="000000" w:themeColor="text1"/>
          <w:u w:color="000000" w:themeColor="text1"/>
        </w:rPr>
        <w:t>her favorite hymn</w:t>
      </w:r>
      <w:r>
        <w:rPr>
          <w:color w:val="000000" w:themeColor="text1"/>
          <w:u w:color="000000" w:themeColor="text1"/>
        </w:rPr>
        <w:t>, “</w:t>
      </w:r>
      <w:r w:rsidR="001478F4">
        <w:rPr>
          <w:color w:val="000000" w:themeColor="text1"/>
          <w:u w:color="000000" w:themeColor="text1"/>
        </w:rPr>
        <w:t>Jesus Is Mine</w:t>
      </w:r>
      <w:r>
        <w:rPr>
          <w:color w:val="000000" w:themeColor="text1"/>
          <w:u w:color="000000" w:themeColor="text1"/>
        </w:rPr>
        <w:t>.” H</w:t>
      </w:r>
      <w:r w:rsidRPr="00284303">
        <w:rPr>
          <w:color w:val="000000" w:themeColor="text1"/>
          <w:u w:color="000000" w:themeColor="text1"/>
        </w:rPr>
        <w:t>er hobbies</w:t>
      </w:r>
      <w:r>
        <w:rPr>
          <w:color w:val="000000" w:themeColor="text1"/>
          <w:u w:color="000000" w:themeColor="text1"/>
        </w:rPr>
        <w:t xml:space="preserve"> over the years have included </w:t>
      </w:r>
      <w:r w:rsidR="001478F4">
        <w:rPr>
          <w:color w:val="000000" w:themeColor="text1"/>
          <w:u w:color="000000" w:themeColor="text1"/>
        </w:rPr>
        <w:t>crocheting</w:t>
      </w:r>
      <w:r w:rsidR="007442A2">
        <w:rPr>
          <w:color w:val="000000" w:themeColor="text1"/>
          <w:u w:color="000000" w:themeColor="text1"/>
        </w:rPr>
        <w:t xml:space="preserve">, </w:t>
      </w:r>
      <w:r w:rsidR="001478F4">
        <w:rPr>
          <w:color w:val="000000" w:themeColor="text1"/>
          <w:u w:color="000000" w:themeColor="text1"/>
        </w:rPr>
        <w:t xml:space="preserve">knitting, sewing, and </w:t>
      </w:r>
      <w:r w:rsidR="007F1D57">
        <w:rPr>
          <w:color w:val="000000" w:themeColor="text1"/>
          <w:u w:color="000000" w:themeColor="text1"/>
        </w:rPr>
        <w:t xml:space="preserve">working </w:t>
      </w:r>
      <w:r w:rsidR="001478F4">
        <w:rPr>
          <w:color w:val="000000" w:themeColor="text1"/>
          <w:u w:color="000000" w:themeColor="text1"/>
        </w:rPr>
        <w:t>crossword puzzles</w:t>
      </w:r>
      <w:r>
        <w:rPr>
          <w:color w:val="000000" w:themeColor="text1"/>
          <w:u w:color="000000" w:themeColor="text1"/>
        </w:rPr>
        <w:t>; and</w:t>
      </w: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her at this very special time in her life, on </w:t>
      </w:r>
      <w:r w:rsidR="001478F4">
        <w:rPr>
          <w:color w:val="000000" w:themeColor="text1"/>
          <w:u w:color="000000" w:themeColor="text1"/>
        </w:rPr>
        <w:t>Saturday, March 22, 2014</w:t>
      </w:r>
      <w:r>
        <w:rPr>
          <w:color w:val="000000" w:themeColor="text1"/>
          <w:u w:color="000000" w:themeColor="text1"/>
        </w:rPr>
        <w:t xml:space="preserve">, </w:t>
      </w:r>
      <w:r w:rsidR="001478F4">
        <w:rPr>
          <w:color w:val="000000" w:themeColor="text1"/>
          <w:u w:color="000000" w:themeColor="text1"/>
        </w:rPr>
        <w:t>f</w:t>
      </w:r>
      <w:r>
        <w:rPr>
          <w:color w:val="000000" w:themeColor="text1"/>
          <w:u w:color="000000" w:themeColor="text1"/>
        </w:rPr>
        <w:t xml:space="preserve">amily members and friends </w:t>
      </w:r>
      <w:r w:rsidR="001478F4">
        <w:rPr>
          <w:color w:val="000000" w:themeColor="text1"/>
          <w:u w:color="000000" w:themeColor="text1"/>
        </w:rPr>
        <w:t xml:space="preserve">will </w:t>
      </w:r>
      <w:r>
        <w:rPr>
          <w:color w:val="000000" w:themeColor="text1"/>
          <w:u w:color="000000" w:themeColor="text1"/>
        </w:rPr>
        <w:t xml:space="preserve">join with her to celebrate her one hundredth birthday at </w:t>
      </w:r>
      <w:r w:rsidR="00262BBB">
        <w:rPr>
          <w:color w:val="000000" w:themeColor="text1"/>
          <w:u w:color="000000" w:themeColor="text1"/>
        </w:rPr>
        <w:t xml:space="preserve">the </w:t>
      </w:r>
      <w:r w:rsidR="001478F4">
        <w:rPr>
          <w:color w:val="000000" w:themeColor="text1"/>
          <w:u w:color="000000" w:themeColor="text1"/>
        </w:rPr>
        <w:t xml:space="preserve">Myrtle Beach Air Force Base </w:t>
      </w:r>
      <w:r w:rsidR="00262BBB">
        <w:rPr>
          <w:color w:val="000000" w:themeColor="text1"/>
          <w:u w:color="000000" w:themeColor="text1"/>
        </w:rPr>
        <w:t>r</w:t>
      </w:r>
      <w:r w:rsidR="001478F4">
        <w:rPr>
          <w:color w:val="000000" w:themeColor="text1"/>
          <w:u w:color="000000" w:themeColor="text1"/>
        </w:rPr>
        <w:t xml:space="preserve">ecreation </w:t>
      </w:r>
      <w:r w:rsidR="00262BBB">
        <w:rPr>
          <w:color w:val="000000" w:themeColor="text1"/>
          <w:u w:color="000000" w:themeColor="text1"/>
        </w:rPr>
        <w:t>c</w:t>
      </w:r>
      <w:r w:rsidR="001478F4">
        <w:rPr>
          <w:color w:val="000000" w:themeColor="text1"/>
          <w:u w:color="000000" w:themeColor="text1"/>
        </w:rPr>
        <w:t>enter</w:t>
      </w:r>
      <w:r>
        <w:rPr>
          <w:color w:val="000000" w:themeColor="text1"/>
          <w:u w:color="000000" w:themeColor="text1"/>
        </w:rPr>
        <w:t>; and</w:t>
      </w: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431AF6">
        <w:rPr>
          <w:color w:val="000000" w:themeColor="text1"/>
          <w:u w:color="000000" w:themeColor="text1"/>
        </w:rPr>
        <w:t xml:space="preserve">General Assembly </w:t>
      </w:r>
      <w:r w:rsidRPr="00194DA8">
        <w:rPr>
          <w:color w:val="000000" w:themeColor="text1"/>
          <w:u w:color="000000" w:themeColor="text1"/>
        </w:rPr>
        <w:t xml:space="preserve">is proud to honor this truly lovely lady </w:t>
      </w:r>
      <w:r>
        <w:rPr>
          <w:color w:val="000000" w:themeColor="text1"/>
          <w:u w:color="000000" w:themeColor="text1"/>
        </w:rPr>
        <w:t>in commemorating</w:t>
      </w:r>
      <w:r w:rsidRPr="00194DA8">
        <w:rPr>
          <w:color w:val="000000" w:themeColor="text1"/>
          <w:u w:color="000000" w:themeColor="text1"/>
        </w:rPr>
        <w:t xml:space="preserve"> her one hundredth birthday, and the members join with her family and friends in congratulating her on reaching this extraordi</w:t>
      </w:r>
      <w:r>
        <w:rPr>
          <w:color w:val="000000" w:themeColor="text1"/>
          <w:u w:color="000000" w:themeColor="text1"/>
        </w:rPr>
        <w:t>nary milestone. Now, therefore,</w:t>
      </w:r>
    </w:p>
    <w:p w:rsidR="00632134" w:rsidRPr="00194DA8"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AF6" w:rsidRDefault="00431AF6" w:rsidP="0043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32134" w:rsidRPr="00194DA8"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w:t>
      </w:r>
      <w:r w:rsidR="00431AF6">
        <w:rPr>
          <w:color w:val="000000" w:themeColor="text1"/>
          <w:u w:color="000000" w:themeColor="text1"/>
        </w:rPr>
        <w:t>General Assembly</w:t>
      </w:r>
      <w:r w:rsidRPr="00194DA8">
        <w:rPr>
          <w:color w:val="000000" w:themeColor="text1"/>
          <w:u w:color="000000" w:themeColor="text1"/>
        </w:rPr>
        <w:t xml:space="preserve">, by this resolution, </w:t>
      </w:r>
      <w:r>
        <w:rPr>
          <w:color w:val="000000" w:themeColor="text1"/>
          <w:u w:color="000000" w:themeColor="text1"/>
        </w:rPr>
        <w:t xml:space="preserve">congratulate </w:t>
      </w:r>
      <w:r w:rsidR="00534C3D">
        <w:rPr>
          <w:color w:val="000000" w:themeColor="text1"/>
          <w:u w:color="000000" w:themeColor="text1"/>
        </w:rPr>
        <w:t>Mary C. Holmes of Horry County</w:t>
      </w:r>
      <w:r>
        <w:rPr>
          <w:color w:val="000000" w:themeColor="text1"/>
          <w:u w:color="000000" w:themeColor="text1"/>
        </w:rPr>
        <w:t xml:space="preserve"> </w:t>
      </w:r>
      <w:r w:rsidRPr="00194DA8">
        <w:rPr>
          <w:color w:val="000000" w:themeColor="text1"/>
          <w:u w:color="000000" w:themeColor="text1"/>
        </w:rPr>
        <w:t>on the occasion of her one hundredth birthday and wish her</w:t>
      </w:r>
      <w:r>
        <w:rPr>
          <w:color w:val="000000" w:themeColor="text1"/>
          <w:u w:color="000000" w:themeColor="text1"/>
        </w:rPr>
        <w:t xml:space="preserve"> much happiness</w:t>
      </w:r>
      <w:r w:rsidR="001F197F">
        <w:rPr>
          <w:color w:val="000000" w:themeColor="text1"/>
          <w:u w:color="000000" w:themeColor="text1"/>
        </w:rPr>
        <w:t xml:space="preserve"> in the days ahead</w:t>
      </w:r>
      <w:r>
        <w:rPr>
          <w:color w:val="000000" w:themeColor="text1"/>
          <w:u w:color="000000" w:themeColor="text1"/>
        </w:rPr>
        <w:t>.</w:t>
      </w: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534C3D">
        <w:rPr>
          <w:color w:val="000000" w:themeColor="text1"/>
          <w:u w:color="000000" w:themeColor="text1"/>
        </w:rPr>
        <w:t>Mary C. Holmes</w:t>
      </w:r>
      <w:r>
        <w:rPr>
          <w:color w:val="000000" w:themeColor="text1"/>
          <w:u w:color="000000" w:themeColor="text1"/>
        </w:rPr>
        <w:t>.</w:t>
      </w:r>
    </w:p>
    <w:p w:rsidR="007569E6" w:rsidRDefault="007100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9E6" w:rsidRDefault="007569E6" w:rsidP="00313677">
      <w:pPr>
        <w:suppressAutoHyphens/>
      </w:pPr>
    </w:p>
    <w:sectPr w:rsidR="007569E6" w:rsidSect="003136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A79" w:rsidRDefault="00842A79" w:rsidP="009F0C77">
      <w:r>
        <w:separator/>
      </w:r>
    </w:p>
  </w:endnote>
  <w:endnote w:type="continuationSeparator" w:id="0">
    <w:p w:rsidR="00842A79" w:rsidRDefault="00842A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8024CB-BE11-4904-901D-D15DA7BDA9F0}"/>
    <w:embedBold r:id="rId2" w:fontKey="{3AFBCBA3-DBD7-4403-BE2E-117351CEE752}"/>
  </w:font>
  <w:font w:name="Calibri">
    <w:panose1 w:val="020F0502020204030204"/>
    <w:charset w:val="00"/>
    <w:family w:val="swiss"/>
    <w:pitch w:val="variable"/>
    <w:sig w:usb0="E10002FF" w:usb1="4000ACFF" w:usb2="00000009" w:usb3="00000000" w:csb0="0000019F" w:csb1="00000000"/>
    <w:embedRegular r:id="rId3" w:fontKey="{80AA3221-ECA0-4F5A-8A13-6DEE00FB8014}"/>
  </w:font>
  <w:font w:name="Tahoma">
    <w:panose1 w:val="020B0604030504040204"/>
    <w:charset w:val="00"/>
    <w:family w:val="swiss"/>
    <w:pitch w:val="variable"/>
    <w:sig w:usb0="21002A87" w:usb1="80000000" w:usb2="00000008" w:usb3="00000000" w:csb0="000101FF" w:csb1="00000000"/>
    <w:embedRegular r:id="rId4" w:fontKey="{37F252DE-6FF8-46FA-AD33-D5834EBC97A4}"/>
  </w:font>
  <w:font w:name="Cambria">
    <w:panose1 w:val="02040503050406030204"/>
    <w:charset w:val="00"/>
    <w:family w:val="roman"/>
    <w:pitch w:val="variable"/>
    <w:sig w:usb0="E00002FF" w:usb1="400004FF" w:usb2="00000000" w:usb3="00000000" w:csb0="0000019F" w:csb1="00000000"/>
    <w:embedRegular r:id="rId5" w:fontKey="{672B3E44-AE97-4E5C-920B-4707C85AC0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677" w:rsidRPr="007569E6" w:rsidRDefault="00313677" w:rsidP="007569E6">
    <w:pPr>
      <w:pStyle w:val="Footer"/>
      <w:tabs>
        <w:tab w:val="clear" w:pos="4680"/>
        <w:tab w:val="clear" w:pos="9360"/>
        <w:tab w:val="center" w:pos="2995"/>
      </w:tabs>
      <w:spacing w:before="120"/>
    </w:pPr>
    <w:r>
      <w:t>[4949]</w:t>
    </w:r>
    <w:r>
      <w:tab/>
    </w:r>
    <w:r w:rsidR="00A23592">
      <w:fldChar w:fldCharType="begin"/>
    </w:r>
    <w:r w:rsidR="00A23592">
      <w:instrText xml:space="preserve"> PAGE  \* MERGEFORMAT </w:instrText>
    </w:r>
    <w:r w:rsidR="00A23592">
      <w:fldChar w:fldCharType="separate"/>
    </w:r>
    <w:r w:rsidR="00004527">
      <w:rPr>
        <w:noProof/>
      </w:rPr>
      <w:t>1</w:t>
    </w:r>
    <w:r w:rsidR="00A235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A79" w:rsidRDefault="00842A79" w:rsidP="009F0C77">
      <w:r>
        <w:separator/>
      </w:r>
    </w:p>
  </w:footnote>
  <w:footnote w:type="continuationSeparator" w:id="0">
    <w:p w:rsidR="00842A79" w:rsidRDefault="00842A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34DG14"/>
    <w:docVar w:name="CoverBillType" w:val="c"/>
    <w:docVar w:name="docpath" w:val="L:\Council\bills\RM\1534DG14.DOCX"/>
    <w:docVar w:name="dvBillNumber" w:val="4949"/>
    <w:docVar w:name="dvBillNumberPrefix" w:val="H. "/>
    <w:docVar w:name="dvOriginalBody" w:val="House"/>
    <w:docVar w:name="dvSteno" w:val="RM"/>
    <w:docVar w:name="NameofBody" w:val="h"/>
    <w:docVar w:name="vgroup2" w:val="Council"/>
  </w:docVars>
  <w:rsids>
    <w:rsidRoot w:val="00F354F3"/>
    <w:rsid w:val="00004527"/>
    <w:rsid w:val="00011869"/>
    <w:rsid w:val="00034F4A"/>
    <w:rsid w:val="00090AD8"/>
    <w:rsid w:val="000C2C70"/>
    <w:rsid w:val="000D0621"/>
    <w:rsid w:val="000D558B"/>
    <w:rsid w:val="000E1785"/>
    <w:rsid w:val="000F40FA"/>
    <w:rsid w:val="0010776B"/>
    <w:rsid w:val="00133E66"/>
    <w:rsid w:val="001435A3"/>
    <w:rsid w:val="001478F4"/>
    <w:rsid w:val="00192F69"/>
    <w:rsid w:val="001D08F2"/>
    <w:rsid w:val="001D525B"/>
    <w:rsid w:val="001D7F4F"/>
    <w:rsid w:val="001F197F"/>
    <w:rsid w:val="002321B6"/>
    <w:rsid w:val="00250967"/>
    <w:rsid w:val="002543C8"/>
    <w:rsid w:val="00262BBB"/>
    <w:rsid w:val="00284AAE"/>
    <w:rsid w:val="002D1C52"/>
    <w:rsid w:val="002E5912"/>
    <w:rsid w:val="002F04EA"/>
    <w:rsid w:val="00301B21"/>
    <w:rsid w:val="00313677"/>
    <w:rsid w:val="00325348"/>
    <w:rsid w:val="0032732C"/>
    <w:rsid w:val="003346FB"/>
    <w:rsid w:val="00336AD0"/>
    <w:rsid w:val="0037079A"/>
    <w:rsid w:val="00397C50"/>
    <w:rsid w:val="003B2A16"/>
    <w:rsid w:val="003D01E8"/>
    <w:rsid w:val="003E5288"/>
    <w:rsid w:val="003F6D79"/>
    <w:rsid w:val="0041760A"/>
    <w:rsid w:val="00417C01"/>
    <w:rsid w:val="004305B2"/>
    <w:rsid w:val="00431AF6"/>
    <w:rsid w:val="004809EE"/>
    <w:rsid w:val="004E7D54"/>
    <w:rsid w:val="005273C6"/>
    <w:rsid w:val="00530A69"/>
    <w:rsid w:val="00534C3D"/>
    <w:rsid w:val="00545593"/>
    <w:rsid w:val="00570B3B"/>
    <w:rsid w:val="00577C6C"/>
    <w:rsid w:val="005A42BB"/>
    <w:rsid w:val="005C2FE2"/>
    <w:rsid w:val="005E2BC9"/>
    <w:rsid w:val="005E3C9E"/>
    <w:rsid w:val="005E5EFA"/>
    <w:rsid w:val="00605102"/>
    <w:rsid w:val="0061333F"/>
    <w:rsid w:val="006215AA"/>
    <w:rsid w:val="00632134"/>
    <w:rsid w:val="00652BB6"/>
    <w:rsid w:val="006913C9"/>
    <w:rsid w:val="0069220F"/>
    <w:rsid w:val="00692DA4"/>
    <w:rsid w:val="0069470D"/>
    <w:rsid w:val="006F679C"/>
    <w:rsid w:val="0070330D"/>
    <w:rsid w:val="007046CA"/>
    <w:rsid w:val="00710016"/>
    <w:rsid w:val="00733852"/>
    <w:rsid w:val="00734F00"/>
    <w:rsid w:val="007442A2"/>
    <w:rsid w:val="007460C3"/>
    <w:rsid w:val="007569E6"/>
    <w:rsid w:val="007A16F8"/>
    <w:rsid w:val="007A70AE"/>
    <w:rsid w:val="007F1D57"/>
    <w:rsid w:val="008362E8"/>
    <w:rsid w:val="00842A79"/>
    <w:rsid w:val="008A1768"/>
    <w:rsid w:val="008C3634"/>
    <w:rsid w:val="008F0F33"/>
    <w:rsid w:val="008F4429"/>
    <w:rsid w:val="0094021A"/>
    <w:rsid w:val="00944996"/>
    <w:rsid w:val="0094656E"/>
    <w:rsid w:val="009B44AF"/>
    <w:rsid w:val="009C6A0B"/>
    <w:rsid w:val="009F0C77"/>
    <w:rsid w:val="009F4DD1"/>
    <w:rsid w:val="00A102D0"/>
    <w:rsid w:val="00A23592"/>
    <w:rsid w:val="00A41684"/>
    <w:rsid w:val="00A64E80"/>
    <w:rsid w:val="00A72BCD"/>
    <w:rsid w:val="00A741D9"/>
    <w:rsid w:val="00A833AB"/>
    <w:rsid w:val="00A9741D"/>
    <w:rsid w:val="00AD4B17"/>
    <w:rsid w:val="00B330AD"/>
    <w:rsid w:val="00B412D4"/>
    <w:rsid w:val="00BA09C3"/>
    <w:rsid w:val="00BD4DA7"/>
    <w:rsid w:val="00BE3C22"/>
    <w:rsid w:val="00C0345E"/>
    <w:rsid w:val="00C1180E"/>
    <w:rsid w:val="00C232F8"/>
    <w:rsid w:val="00C3483A"/>
    <w:rsid w:val="00C74E9D"/>
    <w:rsid w:val="00C82FD3"/>
    <w:rsid w:val="00C92819"/>
    <w:rsid w:val="00CB5248"/>
    <w:rsid w:val="00CC52AF"/>
    <w:rsid w:val="00CC6B7B"/>
    <w:rsid w:val="00CD2089"/>
    <w:rsid w:val="00CE24C2"/>
    <w:rsid w:val="00D73A67"/>
    <w:rsid w:val="00D970A9"/>
    <w:rsid w:val="00DF3845"/>
    <w:rsid w:val="00E4083D"/>
    <w:rsid w:val="00E41911"/>
    <w:rsid w:val="00E7202B"/>
    <w:rsid w:val="00E85CBF"/>
    <w:rsid w:val="00E92EEF"/>
    <w:rsid w:val="00ED64B6"/>
    <w:rsid w:val="00F24442"/>
    <w:rsid w:val="00F354F3"/>
    <w:rsid w:val="00F46FEF"/>
    <w:rsid w:val="00F50AE3"/>
    <w:rsid w:val="00F67CF1"/>
    <w:rsid w:val="00F840F0"/>
    <w:rsid w:val="00F902F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A53AB4-EFD3-44B9-911F-06A4155CE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0C3"/>
    <w:rPr>
      <w:rFonts w:ascii="Tahoma" w:hAnsi="Tahoma" w:cs="Tahoma"/>
      <w:sz w:val="16"/>
      <w:szCs w:val="16"/>
    </w:rPr>
  </w:style>
  <w:style w:type="character" w:customStyle="1" w:styleId="BalloonTextChar">
    <w:name w:val="Balloon Text Char"/>
    <w:basedOn w:val="DefaultParagraphFont"/>
    <w:link w:val="BalloonText"/>
    <w:uiPriority w:val="99"/>
    <w:semiHidden/>
    <w:rsid w:val="007460C3"/>
    <w:rPr>
      <w:rFonts w:ascii="Tahoma" w:eastAsia="Times New Roman" w:hAnsi="Tahoma" w:cs="Tahoma"/>
      <w:sz w:val="16"/>
      <w:szCs w:val="16"/>
    </w:rPr>
  </w:style>
  <w:style w:type="character" w:styleId="Hyperlink">
    <w:name w:val="Hyperlink"/>
    <w:basedOn w:val="DefaultParagraphFont"/>
    <w:uiPriority w:val="99"/>
    <w:unhideWhenUsed/>
    <w:rsid w:val="003136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0-14.docx" TargetMode="External"/><Relationship Id="rId3" Type="http://schemas.openxmlformats.org/officeDocument/2006/relationships/settings" Target="settings.xml"/><Relationship Id="rId7" Type="http://schemas.openxmlformats.org/officeDocument/2006/relationships/hyperlink" Target="file:///H:\HJ%20Archive\2014\03-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49_2014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701E9-673B-49B1-8777-59BE97512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4949: Mary C. Holmes - South Carolina Legislature Online</dc:title>
  <dc:creator>McDowell</dc:creator>
  <cp:lastModifiedBy>N Cumfer</cp:lastModifiedBy>
  <cp:revision>9</cp:revision>
  <cp:lastPrinted>2014-03-19T18:45:00Z</cp:lastPrinted>
  <dcterms:created xsi:type="dcterms:W3CDTF">2014-03-20T15:02:00Z</dcterms:created>
  <dcterms:modified xsi:type="dcterms:W3CDTF">2014-12-05T17:06:00Z</dcterms:modified>
</cp:coreProperties>
</file>