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D37" w:rsidRDefault="004A7D37" w:rsidP="004A7D37">
      <w:pPr>
        <w:widowControl w:val="0"/>
        <w:jc w:val="center"/>
      </w:pPr>
      <w:r w:rsidRPr="004A7D37">
        <w:rPr>
          <w:b/>
        </w:rPr>
        <w:t>South Carolina General Assembly</w:t>
      </w:r>
    </w:p>
    <w:p w:rsidR="004A7D37" w:rsidRDefault="004A7D37" w:rsidP="004A7D37">
      <w:pPr>
        <w:widowControl w:val="0"/>
        <w:jc w:val="center"/>
      </w:pPr>
      <w:r>
        <w:t>120th Session, 2013-2014</w:t>
      </w:r>
    </w:p>
    <w:p w:rsidR="004A7D37" w:rsidRDefault="004A7D37" w:rsidP="004A7D37">
      <w:pPr>
        <w:widowControl w:val="0"/>
        <w:jc w:val="left"/>
      </w:pPr>
    </w:p>
    <w:p w:rsidR="004A7D37" w:rsidRDefault="004A7D37" w:rsidP="004A7D37">
      <w:pPr>
        <w:widowControl w:val="0"/>
        <w:jc w:val="left"/>
        <w:rPr>
          <w:b/>
        </w:rPr>
      </w:pPr>
      <w:r w:rsidRPr="004A7D37">
        <w:rPr>
          <w:b/>
        </w:rPr>
        <w:t>H. 5022</w:t>
      </w:r>
    </w:p>
    <w:p w:rsidR="004A7D37" w:rsidRDefault="004A7D37" w:rsidP="004A7D37">
      <w:pPr>
        <w:widowControl w:val="0"/>
        <w:jc w:val="left"/>
        <w:rPr>
          <w:b/>
        </w:rPr>
      </w:pPr>
    </w:p>
    <w:p w:rsidR="004A7D37" w:rsidRDefault="004A7D37" w:rsidP="004A7D37">
      <w:pPr>
        <w:widowControl w:val="0"/>
        <w:jc w:val="left"/>
      </w:pPr>
      <w:r w:rsidRPr="004A7D37">
        <w:rPr>
          <w:b/>
        </w:rPr>
        <w:t>STATUS INFORMATION</w:t>
      </w:r>
    </w:p>
    <w:p w:rsidR="004A7D37" w:rsidRDefault="004A7D37" w:rsidP="004A7D37">
      <w:pPr>
        <w:widowControl w:val="0"/>
        <w:jc w:val="left"/>
      </w:pPr>
    </w:p>
    <w:p w:rsidR="004A7D37" w:rsidRDefault="004A7D37" w:rsidP="004A7D37">
      <w:pPr>
        <w:widowControl w:val="0"/>
        <w:jc w:val="left"/>
      </w:pPr>
      <w:r>
        <w:t>House Resolution</w:t>
      </w:r>
    </w:p>
    <w:p w:rsidR="004A7D37" w:rsidRDefault="004A7D37" w:rsidP="004A7D37">
      <w:pPr>
        <w:widowControl w:val="0"/>
        <w:jc w:val="left"/>
      </w:pPr>
      <w:r>
        <w:t>Sponsors: Reps. Parks, Pitts, Riley,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Patrick, Pope, Putnam, Quinn, Ridgeway,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A7D37" w:rsidRDefault="004A7D37" w:rsidP="004A7D37">
      <w:pPr>
        <w:widowControl w:val="0"/>
        <w:jc w:val="left"/>
      </w:pPr>
      <w:r>
        <w:t>Document Path: l:\council\bills\gm\24007sd14.docx</w:t>
      </w:r>
    </w:p>
    <w:p w:rsidR="004A7D37" w:rsidRDefault="004A7D37" w:rsidP="004A7D37">
      <w:pPr>
        <w:widowControl w:val="0"/>
        <w:jc w:val="left"/>
      </w:pPr>
    </w:p>
    <w:p w:rsidR="004A7D37" w:rsidRDefault="004A7D37" w:rsidP="004A7D37">
      <w:pPr>
        <w:widowControl w:val="0"/>
        <w:jc w:val="left"/>
      </w:pPr>
      <w:r>
        <w:t>Introduced in the House on April 1, 2014</w:t>
      </w:r>
    </w:p>
    <w:p w:rsidR="004A7D37" w:rsidRDefault="004A7D37" w:rsidP="004A7D37">
      <w:pPr>
        <w:widowControl w:val="0"/>
        <w:jc w:val="left"/>
      </w:pPr>
      <w:r>
        <w:t>Adopted by the House on April 1, 2014</w:t>
      </w:r>
    </w:p>
    <w:p w:rsidR="004A7D37" w:rsidRDefault="004A7D37" w:rsidP="004A7D37">
      <w:pPr>
        <w:widowControl w:val="0"/>
        <w:jc w:val="left"/>
      </w:pPr>
    </w:p>
    <w:p w:rsidR="004A7D37" w:rsidRDefault="004A7D37" w:rsidP="004A7D37">
      <w:pPr>
        <w:widowControl w:val="0"/>
        <w:jc w:val="left"/>
      </w:pPr>
      <w:r>
        <w:t xml:space="preserve">Summary: </w:t>
      </w:r>
      <w:r w:rsidR="00ED7AA4">
        <w:t>Bishop Dr. Emanuel Spearman</w:t>
      </w:r>
    </w:p>
    <w:p w:rsidR="004A7D37" w:rsidRDefault="004A7D37" w:rsidP="004A7D37">
      <w:pPr>
        <w:widowControl w:val="0"/>
        <w:jc w:val="left"/>
      </w:pPr>
    </w:p>
    <w:p w:rsidR="004A7D37" w:rsidRDefault="004A7D37" w:rsidP="004A7D37">
      <w:pPr>
        <w:widowControl w:val="0"/>
        <w:jc w:val="left"/>
      </w:pPr>
    </w:p>
    <w:p w:rsidR="004A7D37" w:rsidRDefault="004A7D37" w:rsidP="004A7D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D37">
        <w:rPr>
          <w:b/>
        </w:rPr>
        <w:t>HISTORY OF LEGISLATIVE ACTIONS</w:t>
      </w:r>
    </w:p>
    <w:p w:rsidR="004A7D37" w:rsidRDefault="004A7D37" w:rsidP="004A7D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7D37" w:rsidRPr="004A7D37" w:rsidRDefault="004A7D37" w:rsidP="004A7D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D37">
        <w:rPr>
          <w:u w:val="single"/>
        </w:rPr>
        <w:tab/>
        <w:t>Date</w:t>
      </w:r>
      <w:r w:rsidRPr="004A7D37">
        <w:rPr>
          <w:u w:val="single"/>
        </w:rPr>
        <w:tab/>
        <w:t>Body</w:t>
      </w:r>
      <w:r w:rsidRPr="004A7D37">
        <w:rPr>
          <w:u w:val="single"/>
        </w:rPr>
        <w:tab/>
        <w:t>Action Description with journal page number</w:t>
      </w:r>
      <w:r w:rsidRPr="004A7D37">
        <w:rPr>
          <w:u w:val="single"/>
        </w:rPr>
        <w:tab/>
      </w:r>
      <w:bookmarkStart w:id="0" w:name="_GoBack"/>
      <w:bookmarkEnd w:id="0"/>
    </w:p>
    <w:p w:rsidR="00B16789" w:rsidRDefault="00B16789" w:rsidP="00B167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955380">
        <w:t>Introduced and adopted (</w:t>
      </w:r>
      <w:hyperlink r:id="rId7" w:history="1">
        <w:r w:rsidRPr="00955380">
          <w:rPr>
            <w:rStyle w:val="Hyperlink"/>
          </w:rPr>
          <w:t>House Journal</w:t>
        </w:r>
        <w:r w:rsidRPr="00955380">
          <w:rPr>
            <w:rStyle w:val="Hyperlink"/>
          </w:rPr>
          <w:noBreakHyphen/>
          <w:t>page 30</w:t>
        </w:r>
      </w:hyperlink>
      <w:r w:rsidRPr="00955380">
        <w:t>)</w:t>
      </w:r>
    </w:p>
    <w:p w:rsidR="00B16789" w:rsidRDefault="00B16789" w:rsidP="00B167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D37" w:rsidRPr="004A7D37" w:rsidRDefault="004A7D37" w:rsidP="004A7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D37" w:rsidRDefault="004A7D37" w:rsidP="004A7D37">
      <w:r w:rsidRPr="004A7D37">
        <w:rPr>
          <w:b/>
        </w:rPr>
        <w:t>VERSIONS OF THIS BILL</w:t>
      </w:r>
    </w:p>
    <w:p w:rsidR="004A7D37" w:rsidRDefault="004A7D37" w:rsidP="004A7D37"/>
    <w:p w:rsidR="004A7D37" w:rsidRDefault="00AA1830" w:rsidP="004A7D37">
      <w:hyperlink r:id="rId8" w:history="1">
        <w:r w:rsidR="004A7D37">
          <w:rPr>
            <w:rStyle w:val="Hyperlink"/>
          </w:rPr>
          <w:t>4/1/2014</w:t>
        </w:r>
      </w:hyperlink>
    </w:p>
    <w:p w:rsidR="004A7D37" w:rsidRDefault="004A7D37" w:rsidP="004A7D37"/>
    <w:p w:rsidR="004A7D37" w:rsidRDefault="004A7D37" w:rsidP="004A7D37">
      <w:pPr>
        <w:sectPr w:rsidR="004A7D37" w:rsidSect="004A7D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5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6C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BISHOP DR. EMANUEL SPEARMAN, UPON </w:t>
      </w:r>
      <w:r w:rsidR="00A1375F">
        <w:t xml:space="preserve">THE ANNIVERSARY OF </w:t>
      </w:r>
      <w:r>
        <w:t>HIS FORTY</w:t>
      </w:r>
      <w:r w:rsidR="00FF0D53">
        <w:noBreakHyphen/>
      </w:r>
      <w:r>
        <w:t xml:space="preserve">SEVENTH </w:t>
      </w:r>
      <w:r w:rsidR="00A1375F">
        <w:t xml:space="preserve">YEAR OF </w:t>
      </w:r>
      <w:r>
        <w:t>PREACHING</w:t>
      </w:r>
      <w:r w:rsidR="00A1375F">
        <w:t xml:space="preserve"> THE WORD OF GOD.</w:t>
      </w:r>
      <w:r>
        <w:t xml:space="preserve"> </w:t>
      </w:r>
    </w:p>
    <w:p w:rsidR="00CE6C2E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5760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5760">
        <w:t xml:space="preserve">the South Carolina House of Representatives is pleased to learn that Bishop Dr. Emanuel Spearman will </w:t>
      </w:r>
      <w:r w:rsidR="00A1375F">
        <w:t>be honored for</w:t>
      </w:r>
      <w:r w:rsidR="00905760">
        <w:t xml:space="preserve"> </w:t>
      </w:r>
      <w:r w:rsidR="006367C6">
        <w:t>forty</w:t>
      </w:r>
      <w:r w:rsidR="00FF0D53">
        <w:noBreakHyphen/>
      </w:r>
      <w:r w:rsidR="006367C6">
        <w:t>seven</w:t>
      </w:r>
      <w:r w:rsidR="00A1375F">
        <w:t xml:space="preserve"> years</w:t>
      </w:r>
      <w:r w:rsidR="006367C6">
        <w:t xml:space="preserve"> </w:t>
      </w:r>
      <w:r w:rsidR="00A1375F">
        <w:t xml:space="preserve">of </w:t>
      </w:r>
      <w:r w:rsidR="006367C6">
        <w:t xml:space="preserve">preaching </w:t>
      </w:r>
      <w:r w:rsidR="00905760">
        <w:t>at</w:t>
      </w:r>
      <w:r w:rsidR="00A1375F">
        <w:t xml:space="preserve"> </w:t>
      </w:r>
      <w:r w:rsidR="001A02C2">
        <w:t xml:space="preserve">a </w:t>
      </w:r>
      <w:r w:rsidR="00A1375F">
        <w:t>celebration</w:t>
      </w:r>
      <w:r w:rsidR="001A02C2">
        <w:t xml:space="preserve"> to be held</w:t>
      </w:r>
      <w:r w:rsidR="00A1375F">
        <w:t xml:space="preserve"> at </w:t>
      </w:r>
      <w:r w:rsidR="00905760">
        <w:t>Bethel Missionary Baptist Church in Cross Hill on April 13, 2014; and</w:t>
      </w:r>
    </w:p>
    <w:p w:rsidR="00335626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216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</w:t>
      </w:r>
      <w:r w:rsidR="00693F8F">
        <w:t>s, Emanuel Spearman r</w:t>
      </w:r>
      <w:r>
        <w:t>eceived a high school diploma from the Greenwood County school system</w:t>
      </w:r>
      <w:r w:rsidR="00693F8F">
        <w:t xml:space="preserve">, and he earned a BCLS certification and certification in business administration from </w:t>
      </w:r>
      <w:r w:rsidR="008B1216">
        <w:t>Piedmont Technical College</w:t>
      </w:r>
      <w:r w:rsidR="00693F8F">
        <w:t>.  He then</w:t>
      </w:r>
      <w:r w:rsidR="008B1216">
        <w:t xml:space="preserve"> served as a teacher in the Greenwood County school system for twenty</w:t>
      </w:r>
      <w:r w:rsidR="00FF0D53">
        <w:noBreakHyphen/>
      </w:r>
      <w:r w:rsidR="008B1216">
        <w:t>eight years, fifteen of them teaching special education; and</w:t>
      </w:r>
    </w:p>
    <w:p w:rsidR="008B1216" w:rsidRDefault="008B12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987" w:rsidRDefault="00B769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Emanuel Spearman surrendered to God</w:t>
      </w:r>
      <w:r w:rsidR="008137A0" w:rsidRPr="008137A0">
        <w:t>’</w:t>
      </w:r>
      <w:r>
        <w:t>s call on his life to preach the Word of God after resisting that call for f</w:t>
      </w:r>
      <w:r w:rsidR="00693F8F">
        <w:t>ive years and began preaching with</w:t>
      </w:r>
      <w:r>
        <w:t xml:space="preserve"> the Mather Lula Turner Prayer Band; and</w:t>
      </w:r>
    </w:p>
    <w:p w:rsidR="00B76987" w:rsidRDefault="00B769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987" w:rsidRDefault="00B769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</w:t>
      </w:r>
      <w:r w:rsidR="00693F8F">
        <w:t xml:space="preserve"> formally</w:t>
      </w:r>
      <w:r>
        <w:t xml:space="preserve"> licensed to preach in 1970, ordained by the Little River Association in 1975, and ordained as a bishop in 1995 at the Freewill Baptist Church in Shelby, North Carolina; and</w:t>
      </w:r>
    </w:p>
    <w:p w:rsidR="00905760" w:rsidRDefault="009057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987" w:rsidRDefault="00B76987" w:rsidP="00B7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1994, Bishop Spearman earned an associate degree in religion, a bachelor</w:t>
      </w:r>
      <w:r w:rsidR="008137A0" w:rsidRPr="008137A0">
        <w:t>’</w:t>
      </w:r>
      <w:r>
        <w:t>s</w:t>
      </w:r>
      <w:r w:rsidR="0001405E">
        <w:t xml:space="preserve"> degree</w:t>
      </w:r>
      <w:r>
        <w:t xml:space="preserve"> in Christian work in 1996, a master of theology in 1999, and a doctor of divinity; and</w:t>
      </w:r>
    </w:p>
    <w:p w:rsidR="00B76987" w:rsidRDefault="00B76987" w:rsidP="00B7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760" w:rsidRDefault="009057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twenty</w:t>
      </w:r>
      <w:r w:rsidR="00FF0D53">
        <w:noBreakHyphen/>
      </w:r>
      <w:r>
        <w:t xml:space="preserve">eight years Bishop Spearman has </w:t>
      </w:r>
      <w:r w:rsidR="00693F8F">
        <w:t>preached the Gospel</w:t>
      </w:r>
      <w:r>
        <w:t xml:space="preserve"> to the faithful members of Bethel Missionary Baptist </w:t>
      </w:r>
      <w:r>
        <w:lastRenderedPageBreak/>
        <w:t>Church, and in 2012, he added to that duty the pastoral care of Beulah Baptist Church in Greenwood; and</w:t>
      </w:r>
    </w:p>
    <w:p w:rsidR="00335626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760" w:rsidRDefault="009057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besides the Sunday services</w:t>
      </w:r>
      <w:r w:rsidR="008B1216">
        <w:t xml:space="preserve"> at Bethel Missionary Baptist Church</w:t>
      </w:r>
      <w:r>
        <w:t>, Bishop Spearman conducts a Tuesday night Bible study and a Wednesday night worship service; and</w:t>
      </w:r>
    </w:p>
    <w:p w:rsidR="00905760" w:rsidRDefault="009057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626" w:rsidRDefault="009057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</w:t>
      </w:r>
      <w:r w:rsidR="008B1216">
        <w:t>is twenty</w:t>
      </w:r>
      <w:r w:rsidR="00FF0D53">
        <w:noBreakHyphen/>
      </w:r>
      <w:r w:rsidR="008B1216">
        <w:t>eight years at Bethel</w:t>
      </w:r>
      <w:r>
        <w:t xml:space="preserve">, a fellowship hall has been added, the sanctuary has been remodeled, more land has been purchased, and a cemetery has been </w:t>
      </w:r>
      <w:r w:rsidR="008137A0">
        <w:t>established</w:t>
      </w:r>
      <w:r w:rsidR="00335626">
        <w:t>; and</w:t>
      </w:r>
    </w:p>
    <w:p w:rsidR="00335626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987" w:rsidRDefault="008B1216" w:rsidP="008B1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Bishop Spearman has pastored, reopened, and assisted in founding numerous other churches in the area</w:t>
      </w:r>
      <w:r w:rsidR="00A1375F">
        <w:t>, and he has served his denomination on the executive board of both the South Carolina State Education and Missionary Convention and the National Baptist USA Convention, Inc.;</w:t>
      </w:r>
      <w:r w:rsidR="008137A0">
        <w:t xml:space="preserve"> </w:t>
      </w:r>
      <w:r w:rsidR="00A1375F">
        <w:t>and</w:t>
      </w:r>
    </w:p>
    <w:p w:rsidR="00A1375F" w:rsidRDefault="00A1375F" w:rsidP="008B1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987" w:rsidRDefault="00B76987" w:rsidP="008B1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been honored several times as </w:t>
      </w:r>
      <w:r w:rsidR="00A1375F">
        <w:t xml:space="preserve">Gospel Singer of the Year in Abbeville and Greenwood counties and served the National Gospel Music Worship of America as assistant chapter representative for Greenwood, Laurens, and Saluda counties; and </w:t>
      </w:r>
    </w:p>
    <w:p w:rsidR="008B1216" w:rsidRDefault="008B1216" w:rsidP="008B1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626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Bishop Spearman</w:t>
      </w:r>
      <w:r w:rsidR="008137A0" w:rsidRPr="008137A0">
        <w:t>’</w:t>
      </w:r>
      <w:r>
        <w:t xml:space="preserve">s encouragement, the Bethel choir has recorded two albums, and he has recorded his own album, entitled </w:t>
      </w:r>
      <w:r>
        <w:rPr>
          <w:i/>
        </w:rPr>
        <w:t>Until I Die</w:t>
      </w:r>
      <w:r w:rsidR="001A02C2">
        <w:t>;</w:t>
      </w:r>
      <w:r>
        <w:t xml:space="preserve"> and he recently wrote and directed the production of a play, “Church Folks: Heaven or Hell”; and</w:t>
      </w:r>
    </w:p>
    <w:p w:rsidR="00335626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C2E" w:rsidRDefault="001A02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</w:t>
      </w:r>
      <w:r w:rsidR="008137A0">
        <w:t>s</w:t>
      </w:r>
      <w:r>
        <w:t xml:space="preserve"> the years of faithful service that Bishop Spearman has devoted to God</w:t>
      </w:r>
      <w:r w:rsidR="008137A0" w:rsidRPr="008137A0">
        <w:t>’</w:t>
      </w:r>
      <w:r>
        <w:t>s people and wish him many more years of fulfillin</w:t>
      </w:r>
      <w:r w:rsidR="008137A0">
        <w:t>g</w:t>
      </w:r>
      <w:r>
        <w:t xml:space="preserve"> and productive labor in God</w:t>
      </w:r>
      <w:r w:rsidR="008137A0" w:rsidRPr="008137A0">
        <w:t>’</w:t>
      </w:r>
      <w:r>
        <w:t>s Kingdom</w:t>
      </w:r>
      <w:r w:rsidR="00CE6C2E">
        <w:t>.  Now, therefore,</w:t>
      </w:r>
    </w:p>
    <w:p w:rsidR="00CE6C2E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C2E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6C2E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C2E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15CD">
        <w:t xml:space="preserve"> the members of the South Carolina House of Representatives, by this resolution, recognize and honor Bishop Dr. Emanuel Spearman</w:t>
      </w:r>
      <w:r w:rsidR="006367C6">
        <w:t>, upon</w:t>
      </w:r>
      <w:r w:rsidR="001A02C2">
        <w:t xml:space="preserve"> the</w:t>
      </w:r>
      <w:r w:rsidR="006367C6">
        <w:t xml:space="preserve"> </w:t>
      </w:r>
      <w:r w:rsidR="001A02C2">
        <w:t xml:space="preserve">anniversary of </w:t>
      </w:r>
      <w:r w:rsidR="006367C6">
        <w:t>his forty</w:t>
      </w:r>
      <w:r w:rsidR="00FF0D53">
        <w:noBreakHyphen/>
      </w:r>
      <w:r w:rsidR="00AF1A67">
        <w:t xml:space="preserve">seventh </w:t>
      </w:r>
      <w:r w:rsidR="001A02C2">
        <w:t xml:space="preserve">year of </w:t>
      </w:r>
      <w:r w:rsidR="00AF1A67">
        <w:t xml:space="preserve">preaching </w:t>
      </w:r>
      <w:r w:rsidR="001A02C2">
        <w:t>the Word of God.</w:t>
      </w:r>
      <w:r w:rsidR="00AF1A67">
        <w:t xml:space="preserve"> </w:t>
      </w:r>
    </w:p>
    <w:p w:rsidR="00CE6C2E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67C6">
        <w:t>provi</w:t>
      </w:r>
      <w:r>
        <w:t>ded to</w:t>
      </w:r>
      <w:r w:rsidR="006367C6">
        <w:t xml:space="preserve"> Bishop Dr. Emanuel Spearman.</w:t>
      </w:r>
    </w:p>
    <w:p w:rsidR="00195BB1" w:rsidRDefault="00FF0D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5BB1" w:rsidRDefault="00195BB1" w:rsidP="004A7D37">
      <w:pPr>
        <w:suppressAutoHyphens/>
      </w:pPr>
    </w:p>
    <w:sectPr w:rsidR="00195BB1" w:rsidSect="004A7D3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7A0" w:rsidRDefault="008137A0" w:rsidP="009F0C77">
      <w:r>
        <w:separator/>
      </w:r>
    </w:p>
  </w:endnote>
  <w:endnote w:type="continuationSeparator" w:id="0">
    <w:p w:rsidR="008137A0" w:rsidRDefault="008137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EDCDBF-44E5-43B7-92C1-0F4AFA13E1C4}"/>
    <w:embedBold r:id="rId2" w:fontKey="{6CBE9423-4C60-4F9A-8993-28484686500C}"/>
    <w:embedItalic r:id="rId3" w:fontKey="{0AFEAEAA-90CB-4E7A-9AA0-E06C203BE5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8B82A42-9CC3-4D03-AB5B-67DCC9A60B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67C3BDC-902C-4B95-9736-39F2E6CFD7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DCAFA6A-D443-405D-90CF-B39025BAA6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D37" w:rsidRPr="00195BB1" w:rsidRDefault="004A7D37" w:rsidP="00195B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[5022]</w:t>
    </w:r>
    <w:r>
      <w:tab/>
    </w:r>
    <w:r w:rsidR="00F83101">
      <w:fldChar w:fldCharType="begin"/>
    </w:r>
    <w:r w:rsidR="00F83101">
      <w:instrText xml:space="preserve"> PAGE  \* MERGEFORMAT </w:instrText>
    </w:r>
    <w:r w:rsidR="00F83101">
      <w:fldChar w:fldCharType="separate"/>
    </w:r>
    <w:r w:rsidR="00AA1830">
      <w:rPr>
        <w:noProof/>
      </w:rPr>
      <w:t>1</w:t>
    </w:r>
    <w:r w:rsidR="00F8310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7A0" w:rsidRDefault="008137A0" w:rsidP="009F0C77">
      <w:r>
        <w:separator/>
      </w:r>
    </w:p>
  </w:footnote>
  <w:footnote w:type="continuationSeparator" w:id="0">
    <w:p w:rsidR="008137A0" w:rsidRDefault="008137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07SD14"/>
    <w:docVar w:name="CoverBillType" w:val="r"/>
    <w:docVar w:name="docpath" w:val="L:\Council\bills\GM\24007SD14.DOCX"/>
    <w:docVar w:name="dvBillNumber" w:val="50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342CF"/>
    <w:rsid w:val="00011869"/>
    <w:rsid w:val="0001405E"/>
    <w:rsid w:val="00037D0E"/>
    <w:rsid w:val="000E1785"/>
    <w:rsid w:val="000F40FA"/>
    <w:rsid w:val="0010776B"/>
    <w:rsid w:val="00133E66"/>
    <w:rsid w:val="001435A3"/>
    <w:rsid w:val="00195BB1"/>
    <w:rsid w:val="001A02C2"/>
    <w:rsid w:val="001D08F2"/>
    <w:rsid w:val="001D525B"/>
    <w:rsid w:val="001D7F4F"/>
    <w:rsid w:val="002321B6"/>
    <w:rsid w:val="00250967"/>
    <w:rsid w:val="002543C8"/>
    <w:rsid w:val="00284AAE"/>
    <w:rsid w:val="002E5912"/>
    <w:rsid w:val="0030133B"/>
    <w:rsid w:val="00301B21"/>
    <w:rsid w:val="00325348"/>
    <w:rsid w:val="0032732C"/>
    <w:rsid w:val="00335626"/>
    <w:rsid w:val="00336AD0"/>
    <w:rsid w:val="0037079A"/>
    <w:rsid w:val="003D01E8"/>
    <w:rsid w:val="003E5288"/>
    <w:rsid w:val="003F6D79"/>
    <w:rsid w:val="0041760A"/>
    <w:rsid w:val="00417C01"/>
    <w:rsid w:val="004809EE"/>
    <w:rsid w:val="004A7D37"/>
    <w:rsid w:val="004B40A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67C6"/>
    <w:rsid w:val="006913C9"/>
    <w:rsid w:val="00693F8F"/>
    <w:rsid w:val="0069470D"/>
    <w:rsid w:val="007342CF"/>
    <w:rsid w:val="00734F00"/>
    <w:rsid w:val="00795017"/>
    <w:rsid w:val="007A70AE"/>
    <w:rsid w:val="00811D8A"/>
    <w:rsid w:val="008137A0"/>
    <w:rsid w:val="008362E8"/>
    <w:rsid w:val="00837DDD"/>
    <w:rsid w:val="00841E1E"/>
    <w:rsid w:val="008A1768"/>
    <w:rsid w:val="008B1216"/>
    <w:rsid w:val="008F0F33"/>
    <w:rsid w:val="008F4429"/>
    <w:rsid w:val="00905760"/>
    <w:rsid w:val="0094021A"/>
    <w:rsid w:val="009B44AF"/>
    <w:rsid w:val="009C6A0B"/>
    <w:rsid w:val="009F0C77"/>
    <w:rsid w:val="009F4DD1"/>
    <w:rsid w:val="00A1375F"/>
    <w:rsid w:val="00A41684"/>
    <w:rsid w:val="00A64E80"/>
    <w:rsid w:val="00A72BCD"/>
    <w:rsid w:val="00A741D9"/>
    <w:rsid w:val="00A833AB"/>
    <w:rsid w:val="00A9741D"/>
    <w:rsid w:val="00AA1830"/>
    <w:rsid w:val="00AD4B17"/>
    <w:rsid w:val="00AF1A67"/>
    <w:rsid w:val="00B16789"/>
    <w:rsid w:val="00B2618A"/>
    <w:rsid w:val="00B412D4"/>
    <w:rsid w:val="00B76987"/>
    <w:rsid w:val="00B95CDE"/>
    <w:rsid w:val="00BB455B"/>
    <w:rsid w:val="00BE3C22"/>
    <w:rsid w:val="00C0345E"/>
    <w:rsid w:val="00C3483A"/>
    <w:rsid w:val="00C74E9D"/>
    <w:rsid w:val="00C82FD3"/>
    <w:rsid w:val="00C92819"/>
    <w:rsid w:val="00CA15CD"/>
    <w:rsid w:val="00CC6B7B"/>
    <w:rsid w:val="00CD2089"/>
    <w:rsid w:val="00CE6C2E"/>
    <w:rsid w:val="00D73A67"/>
    <w:rsid w:val="00D970A9"/>
    <w:rsid w:val="00DF3845"/>
    <w:rsid w:val="00E41911"/>
    <w:rsid w:val="00E92EEF"/>
    <w:rsid w:val="00ED7AA4"/>
    <w:rsid w:val="00F24442"/>
    <w:rsid w:val="00F50AE3"/>
    <w:rsid w:val="00F67CF1"/>
    <w:rsid w:val="00F83101"/>
    <w:rsid w:val="00F840F0"/>
    <w:rsid w:val="00FB0D0D"/>
    <w:rsid w:val="00FB43B4"/>
    <w:rsid w:val="00FF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AE567A0-667C-4F49-B340-8B77B005D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02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2C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7D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22_201404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74F97-9D80-45F5-B166-7F1262B82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5022: Bishop Dr. Emanuel Spearman - South Carolina Legislature Online</dc:title>
  <dc:creator>%USERNAME%</dc:creator>
  <cp:lastModifiedBy>N Cumfer</cp:lastModifiedBy>
  <cp:revision>6</cp:revision>
  <cp:lastPrinted>2014-03-28T16:54:00Z</cp:lastPrinted>
  <dcterms:created xsi:type="dcterms:W3CDTF">2014-04-01T18:06:00Z</dcterms:created>
  <dcterms:modified xsi:type="dcterms:W3CDTF">2014-12-05T17:07:00Z</dcterms:modified>
</cp:coreProperties>
</file>