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C4" w:rsidRDefault="00C14AC4" w:rsidP="00C14AC4">
      <w:pPr>
        <w:widowControl w:val="0"/>
        <w:jc w:val="center"/>
      </w:pPr>
      <w:r w:rsidRPr="00C14AC4">
        <w:rPr>
          <w:b/>
        </w:rPr>
        <w:t>South Carolina General Assembly</w:t>
      </w:r>
    </w:p>
    <w:p w:rsidR="00C14AC4" w:rsidRDefault="00C14AC4" w:rsidP="00C14AC4">
      <w:pPr>
        <w:widowControl w:val="0"/>
        <w:jc w:val="center"/>
      </w:pPr>
      <w:r>
        <w:t>120th Session, 2013-2014</w:t>
      </w: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jc w:val="left"/>
        <w:rPr>
          <w:b/>
        </w:rPr>
      </w:pPr>
      <w:r w:rsidRPr="00C14AC4">
        <w:rPr>
          <w:b/>
        </w:rPr>
        <w:t>H. 5161</w:t>
      </w:r>
    </w:p>
    <w:p w:rsidR="00C14AC4" w:rsidRDefault="00C14AC4" w:rsidP="00C14AC4">
      <w:pPr>
        <w:widowControl w:val="0"/>
        <w:jc w:val="left"/>
        <w:rPr>
          <w:b/>
        </w:rPr>
      </w:pPr>
    </w:p>
    <w:p w:rsidR="00C14AC4" w:rsidRDefault="00C14AC4" w:rsidP="00C14AC4">
      <w:pPr>
        <w:widowControl w:val="0"/>
        <w:jc w:val="left"/>
      </w:pPr>
      <w:r w:rsidRPr="00C14AC4">
        <w:rPr>
          <w:b/>
        </w:rPr>
        <w:t>STATUS INFORMATION</w:t>
      </w: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jc w:val="left"/>
      </w:pPr>
      <w:r>
        <w:t>House Resolution</w:t>
      </w:r>
    </w:p>
    <w:p w:rsidR="00C14AC4" w:rsidRDefault="00433C41" w:rsidP="00C14AC4">
      <w:pPr>
        <w:widowControl w:val="0"/>
        <w:jc w:val="left"/>
      </w:pPr>
      <w:r>
        <w:t>Sponsors: Reps. Lucas, Munnerlyn,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Weeks, Wells, Whipper, White, Whitmire, Williams, Willis and Wood</w:t>
      </w:r>
    </w:p>
    <w:p w:rsidR="00C14AC4" w:rsidRDefault="00C14AC4" w:rsidP="00C14AC4">
      <w:pPr>
        <w:widowControl w:val="0"/>
        <w:jc w:val="left"/>
      </w:pPr>
      <w:r>
        <w:t>Document Path: l:\council\bills\gm\29926ab14.docx</w:t>
      </w: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jc w:val="left"/>
      </w:pPr>
      <w:r>
        <w:t>Introduced in the House on April 30, 2014</w:t>
      </w:r>
    </w:p>
    <w:p w:rsidR="00C14AC4" w:rsidRDefault="00C14AC4" w:rsidP="00C14AC4">
      <w:pPr>
        <w:widowControl w:val="0"/>
        <w:jc w:val="left"/>
      </w:pPr>
      <w:r>
        <w:t>Adopted by the House on April 30, 2014</w:t>
      </w: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jc w:val="left"/>
      </w:pPr>
      <w:r>
        <w:t xml:space="preserve">Summary: </w:t>
      </w:r>
      <w:r w:rsidR="00FA04DC">
        <w:t>Honorable Ted M. Vick</w:t>
      </w: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jc w:val="left"/>
      </w:pPr>
    </w:p>
    <w:p w:rsidR="00C14AC4" w:rsidRDefault="00C14AC4" w:rsidP="00C14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AC4">
        <w:rPr>
          <w:b/>
        </w:rPr>
        <w:t>HISTORY OF LEGISLATIVE ACTIONS</w:t>
      </w:r>
    </w:p>
    <w:p w:rsidR="00C14AC4" w:rsidRDefault="00C14AC4" w:rsidP="00C14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4AC4" w:rsidRPr="00C14AC4" w:rsidRDefault="00C14AC4" w:rsidP="00C14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AC4">
        <w:rPr>
          <w:u w:val="single"/>
        </w:rPr>
        <w:tab/>
        <w:t>Date</w:t>
      </w:r>
      <w:r w:rsidRPr="00C14AC4">
        <w:rPr>
          <w:u w:val="single"/>
        </w:rPr>
        <w:tab/>
        <w:t>Body</w:t>
      </w:r>
      <w:r w:rsidRPr="00C14AC4">
        <w:rPr>
          <w:u w:val="single"/>
        </w:rPr>
        <w:tab/>
        <w:t>Action Description with journal page number</w:t>
      </w:r>
      <w:r w:rsidRPr="00C14AC4">
        <w:rPr>
          <w:u w:val="single"/>
        </w:rPr>
        <w:tab/>
      </w:r>
      <w:bookmarkStart w:id="0" w:name="_GoBack"/>
      <w:bookmarkEnd w:id="0"/>
    </w:p>
    <w:p w:rsidR="000F20D2" w:rsidRDefault="000F20D2" w:rsidP="000F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496082">
        <w:t>Introduced and adopted (</w:t>
      </w:r>
      <w:hyperlink r:id="rId7" w:history="1">
        <w:r w:rsidRPr="00496082">
          <w:rPr>
            <w:rStyle w:val="Hyperlink"/>
          </w:rPr>
          <w:t>House Journal</w:t>
        </w:r>
        <w:r w:rsidRPr="00496082">
          <w:rPr>
            <w:rStyle w:val="Hyperlink"/>
          </w:rPr>
          <w:noBreakHyphen/>
          <w:t>page 5</w:t>
        </w:r>
      </w:hyperlink>
      <w:r w:rsidRPr="00496082">
        <w:t>)</w:t>
      </w:r>
    </w:p>
    <w:p w:rsidR="000F20D2" w:rsidRDefault="000F20D2" w:rsidP="000F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AC4" w:rsidRPr="00C14AC4" w:rsidRDefault="00C14AC4" w:rsidP="00C14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AC4" w:rsidRDefault="00C14AC4" w:rsidP="00C14AC4">
      <w:r w:rsidRPr="00C14AC4">
        <w:rPr>
          <w:b/>
        </w:rPr>
        <w:t>VERSIONS OF THIS BILL</w:t>
      </w:r>
    </w:p>
    <w:p w:rsidR="00C14AC4" w:rsidRDefault="00C14AC4" w:rsidP="00C14AC4"/>
    <w:p w:rsidR="00C14AC4" w:rsidRDefault="00C1345E" w:rsidP="00C14AC4">
      <w:hyperlink r:id="rId8" w:history="1">
        <w:r w:rsidR="00C14AC4">
          <w:rPr>
            <w:rStyle w:val="Hyperlink"/>
          </w:rPr>
          <w:t>4/30/2014</w:t>
        </w:r>
      </w:hyperlink>
    </w:p>
    <w:p w:rsidR="00C14AC4" w:rsidRDefault="00C14AC4" w:rsidP="00C14AC4"/>
    <w:p w:rsidR="00C14AC4" w:rsidRDefault="00C14AC4" w:rsidP="00C14AC4">
      <w:pPr>
        <w:sectPr w:rsidR="00C14AC4" w:rsidSect="00C14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FB4">
        <w:rPr>
          <w:b/>
          <w:sz w:val="30"/>
          <w:szCs w:val="30"/>
        </w:rPr>
        <w:t>HOUSE RESOLUTION</w:t>
      </w:r>
    </w:p>
    <w:p w:rsidR="0010776B" w:rsidRPr="005C0628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6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C0628">
        <w:rPr>
          <w:color w:val="000000" w:themeColor="text1"/>
          <w:u w:color="000000" w:themeColor="text1"/>
        </w:rPr>
        <w:t>TO RECOGNIZE AND COMMEND THE HONORABLE  TED M. VICK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CHESTERFIELD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136C88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628" w:rsidRPr="008151C5" w:rsidRDefault="00305FB4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6C88">
        <w:t xml:space="preserve"> </w:t>
      </w:r>
      <w:r w:rsidR="005C062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5C0628">
        <w:rPr>
          <w:color w:val="000000" w:themeColor="text1"/>
          <w:u w:color="000000" w:themeColor="text1"/>
        </w:rPr>
        <w:t>Ted M. Vick</w:t>
      </w:r>
      <w:r w:rsidR="005C062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927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B26D4A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 xml:space="preserve"> on </w:t>
      </w:r>
      <w:r w:rsidRPr="00B26D4A">
        <w:rPr>
          <w:color w:val="000000" w:themeColor="text1"/>
          <w:u w:color="000000" w:themeColor="text1"/>
        </w:rPr>
        <w:t>November 14, 1972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B26D4A">
        <w:rPr>
          <w:color w:val="000000" w:themeColor="text1"/>
          <w:u w:color="000000" w:themeColor="text1"/>
        </w:rPr>
        <w:t>on of Julian Ted and Jan Sellers Vick</w:t>
      </w:r>
      <w:r w:rsidR="0026292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62927" w:rsidRDefault="00262927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8151C5" w:rsidRDefault="00262927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628">
        <w:rPr>
          <w:color w:val="000000" w:themeColor="text1"/>
          <w:u w:color="000000" w:themeColor="text1"/>
        </w:rPr>
        <w:t xml:space="preserve">he </w:t>
      </w:r>
      <w:r w:rsidR="005C0628" w:rsidRPr="008151C5">
        <w:rPr>
          <w:color w:val="000000" w:themeColor="text1"/>
          <w:u w:color="000000" w:themeColor="text1"/>
        </w:rPr>
        <w:t xml:space="preserve">earned a </w:t>
      </w:r>
      <w:r w:rsidR="00144D6E">
        <w:rPr>
          <w:color w:val="000000" w:themeColor="text1"/>
          <w:u w:color="000000" w:themeColor="text1"/>
        </w:rPr>
        <w:t>bachelor</w:t>
      </w:r>
      <w:r w:rsidR="00886DA7" w:rsidRPr="00886DA7">
        <w:rPr>
          <w:color w:val="000000" w:themeColor="text1"/>
          <w:u w:color="000000" w:themeColor="text1"/>
        </w:rPr>
        <w:t>’</w:t>
      </w:r>
      <w:r w:rsidR="00144D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C0628" w:rsidRPr="008151C5">
        <w:rPr>
          <w:color w:val="000000" w:themeColor="text1"/>
          <w:u w:color="000000" w:themeColor="text1"/>
        </w:rPr>
        <w:t xml:space="preserve">from </w:t>
      </w:r>
      <w:r w:rsidR="005C0628" w:rsidRPr="00B26D4A">
        <w:rPr>
          <w:color w:val="000000" w:themeColor="text1"/>
          <w:u w:color="000000" w:themeColor="text1"/>
        </w:rPr>
        <w:t>The Citadel</w:t>
      </w:r>
      <w:r w:rsidR="005C0628" w:rsidRPr="008151C5">
        <w:rPr>
          <w:color w:val="000000" w:themeColor="text1"/>
          <w:u w:color="000000" w:themeColor="text1"/>
        </w:rPr>
        <w:t xml:space="preserve"> in </w:t>
      </w:r>
      <w:r w:rsidR="005C0628">
        <w:rPr>
          <w:color w:val="000000" w:themeColor="text1"/>
          <w:u w:color="000000" w:themeColor="text1"/>
        </w:rPr>
        <w:t>1995</w:t>
      </w:r>
      <w:r w:rsidR="00144D6E">
        <w:rPr>
          <w:color w:val="000000" w:themeColor="text1"/>
          <w:u w:color="000000" w:themeColor="text1"/>
        </w:rPr>
        <w:t xml:space="preserve">, where he was inducted into the Honor Society of </w:t>
      </w:r>
      <w:r>
        <w:rPr>
          <w:color w:val="000000" w:themeColor="text1"/>
          <w:u w:color="000000" w:themeColor="text1"/>
        </w:rPr>
        <w:t>Phi Kappa Phi</w:t>
      </w:r>
      <w:r w:rsidR="000D667A">
        <w:rPr>
          <w:color w:val="000000" w:themeColor="text1"/>
          <w:u w:color="000000" w:themeColor="text1"/>
        </w:rPr>
        <w:t xml:space="preserve"> and was listed in </w:t>
      </w:r>
      <w:r w:rsidR="00144D6E" w:rsidRPr="00B26D4A">
        <w:rPr>
          <w:i/>
          <w:color w:val="000000" w:themeColor="text1"/>
          <w:u w:color="000000" w:themeColor="text1"/>
        </w:rPr>
        <w:t>Who</w:t>
      </w:r>
      <w:r w:rsidR="00886DA7" w:rsidRPr="00886DA7">
        <w:rPr>
          <w:color w:val="000000" w:themeColor="text1"/>
          <w:u w:color="000000" w:themeColor="text1"/>
        </w:rPr>
        <w:t>’</w:t>
      </w:r>
      <w:r w:rsidR="00144D6E" w:rsidRPr="00B26D4A">
        <w:rPr>
          <w:i/>
          <w:color w:val="000000" w:themeColor="text1"/>
          <w:u w:color="000000" w:themeColor="text1"/>
        </w:rPr>
        <w:t>s Who in American Colleges</w:t>
      </w:r>
      <w:r w:rsidR="00136C88">
        <w:rPr>
          <w:color w:val="000000" w:themeColor="text1"/>
          <w:u w:color="000000" w:themeColor="text1"/>
        </w:rPr>
        <w:t>. H</w:t>
      </w:r>
      <w:r w:rsidR="000D667A">
        <w:rPr>
          <w:color w:val="000000" w:themeColor="text1"/>
          <w:u w:color="000000" w:themeColor="text1"/>
        </w:rPr>
        <w:t xml:space="preserve">e earned a </w:t>
      </w:r>
      <w:r w:rsidR="005C0628">
        <w:rPr>
          <w:color w:val="000000" w:themeColor="text1"/>
          <w:u w:color="000000" w:themeColor="text1"/>
        </w:rPr>
        <w:t xml:space="preserve">master of education </w:t>
      </w:r>
      <w:r w:rsidR="00136C88">
        <w:rPr>
          <w:color w:val="000000" w:themeColor="text1"/>
          <w:u w:color="000000" w:themeColor="text1"/>
        </w:rPr>
        <w:t>degree</w:t>
      </w:r>
      <w:r w:rsidR="005C0628">
        <w:rPr>
          <w:color w:val="000000" w:themeColor="text1"/>
          <w:u w:color="000000" w:themeColor="text1"/>
        </w:rPr>
        <w:t xml:space="preserve"> the </w:t>
      </w:r>
      <w:r w:rsidR="005C0628" w:rsidRPr="00B26D4A">
        <w:rPr>
          <w:color w:val="000000" w:themeColor="text1"/>
          <w:u w:color="000000" w:themeColor="text1"/>
        </w:rPr>
        <w:t>University of South Carolina</w:t>
      </w:r>
      <w:r w:rsidR="005C0628">
        <w:rPr>
          <w:color w:val="000000" w:themeColor="text1"/>
          <w:u w:color="000000" w:themeColor="text1"/>
        </w:rPr>
        <w:t xml:space="preserve"> in 1997</w:t>
      </w:r>
      <w:r w:rsidR="005C0628" w:rsidRPr="008151C5">
        <w:rPr>
          <w:color w:val="000000" w:themeColor="text1"/>
          <w:u w:color="000000" w:themeColor="text1"/>
        </w:rPr>
        <w:t xml:space="preserve">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5E" w:rsidRDefault="008B145E" w:rsidP="008B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4D6E" w:rsidRPr="008151C5">
        <w:rPr>
          <w:color w:val="000000" w:themeColor="text1"/>
          <w:u w:color="000000" w:themeColor="text1"/>
        </w:rPr>
        <w:t>in the patriotic tradition of a Palmetto son</w:t>
      </w:r>
      <w:r>
        <w:rPr>
          <w:color w:val="000000" w:themeColor="text1"/>
          <w:u w:color="000000" w:themeColor="text1"/>
        </w:rPr>
        <w:t xml:space="preserve">, he has served </w:t>
      </w:r>
      <w:r w:rsidR="0026292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South Carolina National Guard with distinction</w:t>
      </w:r>
      <w:r w:rsidR="00144D6E">
        <w:rPr>
          <w:color w:val="000000" w:themeColor="text1"/>
          <w:u w:color="000000" w:themeColor="text1"/>
        </w:rPr>
        <w:t xml:space="preserve"> since 1990</w:t>
      </w:r>
      <w:r>
        <w:rPr>
          <w:color w:val="000000" w:themeColor="text1"/>
          <w:u w:color="000000" w:themeColor="text1"/>
        </w:rPr>
        <w:t xml:space="preserve">, </w:t>
      </w:r>
      <w:r w:rsidR="00144D6E">
        <w:rPr>
          <w:color w:val="000000" w:themeColor="text1"/>
          <w:u w:color="000000" w:themeColor="text1"/>
        </w:rPr>
        <w:t xml:space="preserve"> attaining</w:t>
      </w:r>
      <w:r>
        <w:rPr>
          <w:color w:val="000000" w:themeColor="text1"/>
          <w:u w:color="000000" w:themeColor="text1"/>
        </w:rPr>
        <w:t xml:space="preserve"> the rank of lieutenant colonel</w:t>
      </w:r>
      <w:r w:rsidR="00144D6E">
        <w:rPr>
          <w:color w:val="000000" w:themeColor="text1"/>
          <w:u w:color="000000" w:themeColor="text1"/>
        </w:rPr>
        <w:t xml:space="preserve"> and completing the </w:t>
      </w:r>
      <w:r w:rsidR="00144D6E" w:rsidRPr="00B26D4A">
        <w:rPr>
          <w:color w:val="000000" w:themeColor="text1"/>
          <w:u w:color="000000" w:themeColor="text1"/>
        </w:rPr>
        <w:t>U</w:t>
      </w:r>
      <w:r w:rsidR="00144D6E">
        <w:rPr>
          <w:color w:val="000000" w:themeColor="text1"/>
          <w:u w:color="000000" w:themeColor="text1"/>
        </w:rPr>
        <w:t xml:space="preserve">nited </w:t>
      </w:r>
      <w:r w:rsidR="00144D6E" w:rsidRPr="00B26D4A">
        <w:rPr>
          <w:color w:val="000000" w:themeColor="text1"/>
          <w:u w:color="000000" w:themeColor="text1"/>
        </w:rPr>
        <w:t>S</w:t>
      </w:r>
      <w:r w:rsidR="00144D6E">
        <w:rPr>
          <w:color w:val="000000" w:themeColor="text1"/>
          <w:u w:color="000000" w:themeColor="text1"/>
        </w:rPr>
        <w:t xml:space="preserve">tates </w:t>
      </w:r>
      <w:r w:rsidR="00144D6E" w:rsidRPr="00B26D4A">
        <w:rPr>
          <w:color w:val="000000" w:themeColor="text1"/>
          <w:u w:color="000000" w:themeColor="text1"/>
        </w:rPr>
        <w:t>A</w:t>
      </w:r>
      <w:r w:rsidR="00144D6E">
        <w:rPr>
          <w:color w:val="000000" w:themeColor="text1"/>
          <w:u w:color="000000" w:themeColor="text1"/>
        </w:rPr>
        <w:t>rmy</w:t>
      </w:r>
      <w:r w:rsidR="00144D6E" w:rsidRPr="00B26D4A">
        <w:rPr>
          <w:color w:val="000000" w:themeColor="text1"/>
          <w:u w:color="000000" w:themeColor="text1"/>
        </w:rPr>
        <w:t xml:space="preserve"> Command and Gen</w:t>
      </w:r>
      <w:r w:rsidR="00144D6E">
        <w:rPr>
          <w:color w:val="000000" w:themeColor="text1"/>
          <w:u w:color="000000" w:themeColor="text1"/>
        </w:rPr>
        <w:t>eral</w:t>
      </w:r>
      <w:r w:rsidR="00144D6E" w:rsidRPr="00B26D4A">
        <w:rPr>
          <w:color w:val="000000" w:themeColor="text1"/>
          <w:u w:color="000000" w:themeColor="text1"/>
        </w:rPr>
        <w:t xml:space="preserve"> Staff Coll</w:t>
      </w:r>
      <w:r w:rsidR="00144D6E">
        <w:rPr>
          <w:color w:val="000000" w:themeColor="text1"/>
          <w:u w:color="000000" w:themeColor="text1"/>
        </w:rPr>
        <w:t>ege in</w:t>
      </w:r>
      <w:r w:rsidR="00144D6E" w:rsidRPr="00B26D4A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8B145E" w:rsidRDefault="008B145E" w:rsidP="008B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D6E" w:rsidRDefault="00144D6E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B26D4A">
        <w:rPr>
          <w:color w:val="000000" w:themeColor="text1"/>
          <w:u w:color="000000" w:themeColor="text1"/>
        </w:rPr>
        <w:t>January 14, 1995</w:t>
      </w:r>
      <w:r>
        <w:rPr>
          <w:color w:val="000000" w:themeColor="text1"/>
          <w:u w:color="000000" w:themeColor="text1"/>
        </w:rPr>
        <w:t>, he</w:t>
      </w:r>
      <w:r w:rsidRPr="00B26D4A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B26D4A">
        <w:rPr>
          <w:color w:val="000000" w:themeColor="text1"/>
          <w:u w:color="000000" w:themeColor="text1"/>
        </w:rPr>
        <w:t xml:space="preserve">Melissa Gainey Vick, </w:t>
      </w:r>
      <w:r>
        <w:rPr>
          <w:color w:val="000000" w:themeColor="text1"/>
          <w:u w:color="000000" w:themeColor="text1"/>
        </w:rPr>
        <w:t>and together they have two fine</w:t>
      </w:r>
      <w:r w:rsidRPr="00B26D4A">
        <w:rPr>
          <w:color w:val="000000" w:themeColor="text1"/>
          <w:u w:color="000000" w:themeColor="text1"/>
        </w:rPr>
        <w:t xml:space="preserve"> children, Willow Grace and Laurel Faith</w:t>
      </w:r>
      <w:r>
        <w:rPr>
          <w:color w:val="000000" w:themeColor="text1"/>
          <w:u w:color="000000" w:themeColor="text1"/>
        </w:rPr>
        <w:t>; and</w:t>
      </w:r>
    </w:p>
    <w:p w:rsidR="00144D6E" w:rsidRDefault="00144D6E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B26D4A" w:rsidRDefault="000D667A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when away from his duties in the House of Representatives, he</w:t>
      </w:r>
      <w:r>
        <w:rPr>
          <w:color w:val="000000" w:themeColor="text1"/>
          <w:u w:color="000000" w:themeColor="text1"/>
        </w:rPr>
        <w:t xml:space="preserve"> is a b</w:t>
      </w:r>
      <w:r w:rsidRPr="00B26D4A">
        <w:rPr>
          <w:color w:val="000000" w:themeColor="text1"/>
          <w:u w:color="000000" w:themeColor="text1"/>
        </w:rPr>
        <w:t>usinessman</w:t>
      </w:r>
      <w:r>
        <w:rPr>
          <w:color w:val="000000" w:themeColor="text1"/>
          <w:u w:color="000000" w:themeColor="text1"/>
        </w:rPr>
        <w:t>, serving as president of</w:t>
      </w:r>
      <w:r w:rsidRPr="00B26D4A">
        <w:rPr>
          <w:color w:val="000000" w:themeColor="text1"/>
          <w:u w:color="000000" w:themeColor="text1"/>
        </w:rPr>
        <w:t xml:space="preserve"> MTV </w:t>
      </w:r>
      <w:r w:rsidRPr="00B26D4A">
        <w:rPr>
          <w:color w:val="000000" w:themeColor="text1"/>
          <w:u w:color="000000" w:themeColor="text1"/>
        </w:rPr>
        <w:lastRenderedPageBreak/>
        <w:t xml:space="preserve">Properties, LLC, </w:t>
      </w:r>
      <w:r>
        <w:rPr>
          <w:color w:val="000000" w:themeColor="text1"/>
          <w:u w:color="000000" w:themeColor="text1"/>
        </w:rPr>
        <w:t xml:space="preserve">since </w:t>
      </w:r>
      <w:r w:rsidRPr="00B26D4A">
        <w:rPr>
          <w:color w:val="000000" w:themeColor="text1"/>
          <w:u w:color="000000" w:themeColor="text1"/>
        </w:rPr>
        <w:t>2002</w:t>
      </w:r>
      <w:r w:rsidR="00136C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president of</w:t>
      </w:r>
      <w:r w:rsidRPr="00B26D4A">
        <w:rPr>
          <w:color w:val="000000" w:themeColor="text1"/>
          <w:u w:color="000000" w:themeColor="text1"/>
        </w:rPr>
        <w:t xml:space="preserve"> V &amp; B Properties, Inc., </w:t>
      </w:r>
      <w:r>
        <w:rPr>
          <w:color w:val="000000" w:themeColor="text1"/>
          <w:u w:color="000000" w:themeColor="text1"/>
        </w:rPr>
        <w:t xml:space="preserve">since </w:t>
      </w:r>
      <w:r w:rsidRPr="00B26D4A">
        <w:rPr>
          <w:color w:val="000000" w:themeColor="text1"/>
          <w:u w:color="000000" w:themeColor="text1"/>
        </w:rPr>
        <w:t>2003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0628" w:rsidRPr="00B26D4A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B26D4A" w:rsidRDefault="00231B9B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6C88">
        <w:rPr>
          <w:color w:val="000000" w:themeColor="text1"/>
          <w:u w:color="000000" w:themeColor="text1"/>
        </w:rPr>
        <w:t>Ted Vick</w:t>
      </w:r>
      <w:r>
        <w:rPr>
          <w:color w:val="000000" w:themeColor="text1"/>
          <w:u w:color="000000" w:themeColor="text1"/>
        </w:rPr>
        <w:t xml:space="preserve"> was honored as the </w:t>
      </w:r>
      <w:r w:rsidR="005C0628" w:rsidRPr="00B26D4A">
        <w:rPr>
          <w:color w:val="000000" w:themeColor="text1"/>
          <w:u w:color="000000" w:themeColor="text1"/>
        </w:rPr>
        <w:t xml:space="preserve">2005 </w:t>
      </w:r>
      <w:r>
        <w:rPr>
          <w:color w:val="000000" w:themeColor="text1"/>
          <w:u w:color="000000" w:themeColor="text1"/>
        </w:rPr>
        <w:t>Legislator of the Year by</w:t>
      </w:r>
      <w:r w:rsidR="005C0628" w:rsidRPr="00B26D4A">
        <w:rPr>
          <w:color w:val="000000" w:themeColor="text1"/>
          <w:u w:color="000000" w:themeColor="text1"/>
        </w:rPr>
        <w:t xml:space="preserve"> CIADA</w:t>
      </w:r>
      <w:r>
        <w:rPr>
          <w:color w:val="000000" w:themeColor="text1"/>
          <w:u w:color="000000" w:themeColor="text1"/>
        </w:rPr>
        <w:t xml:space="preserve"> and as the 2010 </w:t>
      </w:r>
      <w:r w:rsidRPr="00B26D4A">
        <w:rPr>
          <w:color w:val="000000" w:themeColor="text1"/>
          <w:u w:color="000000" w:themeColor="text1"/>
        </w:rPr>
        <w:t>Farm Bureau Legislator of the Year</w:t>
      </w:r>
      <w:r w:rsidR="00136C88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served as a member of the</w:t>
      </w:r>
      <w:r w:rsidR="005C0628" w:rsidRPr="00B26D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5C0628" w:rsidRPr="00B26D4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="005C0628" w:rsidRPr="00B26D4A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e</w:t>
      </w:r>
      <w:r w:rsidR="005C0628" w:rsidRPr="00B26D4A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</w:t>
      </w:r>
      <w:r w:rsidR="00886DA7" w:rsidRPr="00886D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Transition Leadership Team from 2006 to 20</w:t>
      </w:r>
      <w:r w:rsidR="005C0628" w:rsidRPr="00B26D4A">
        <w:rPr>
          <w:color w:val="000000" w:themeColor="text1"/>
          <w:u w:color="000000" w:themeColor="text1"/>
        </w:rPr>
        <w:t>07</w:t>
      </w:r>
      <w:r w:rsidR="007925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c</w:t>
      </w:r>
      <w:r w:rsidR="005C0628" w:rsidRPr="00B26D4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5C0628" w:rsidRPr="00B26D4A">
        <w:rPr>
          <w:color w:val="000000" w:themeColor="text1"/>
          <w:u w:color="000000" w:themeColor="text1"/>
        </w:rPr>
        <w:t xml:space="preserve"> South Carolina Legislative Sportsmen</w:t>
      </w:r>
      <w:r w:rsidR="00886DA7" w:rsidRPr="00886DA7">
        <w:rPr>
          <w:color w:val="000000" w:themeColor="text1"/>
          <w:u w:color="000000" w:themeColor="text1"/>
        </w:rPr>
        <w:t>’</w:t>
      </w:r>
      <w:r w:rsidR="005C0628" w:rsidRPr="00B26D4A">
        <w:rPr>
          <w:color w:val="000000" w:themeColor="text1"/>
          <w:u w:color="000000" w:themeColor="text1"/>
        </w:rPr>
        <w:t>s Caucus</w:t>
      </w:r>
      <w:r>
        <w:rPr>
          <w:color w:val="000000" w:themeColor="text1"/>
          <w:u w:color="000000" w:themeColor="text1"/>
        </w:rPr>
        <w:t>; and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67A" w:rsidRPr="00B26D4A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0D667A" w:rsidRPr="00B26D4A">
        <w:rPr>
          <w:color w:val="000000" w:themeColor="text1"/>
          <w:u w:color="000000" w:themeColor="text1"/>
        </w:rPr>
        <w:t>Lower Macedonia Baptist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0D667A">
        <w:rPr>
          <w:color w:val="000000" w:themeColor="text1"/>
          <w:u w:color="000000" w:themeColor="text1"/>
        </w:rPr>
        <w:t xml:space="preserve">also </w:t>
      </w:r>
      <w:r w:rsidRPr="008151C5">
        <w:rPr>
          <w:color w:val="000000" w:themeColor="text1"/>
          <w:u w:color="000000" w:themeColor="text1"/>
        </w:rPr>
        <w:t>serve</w:t>
      </w:r>
      <w:r w:rsidR="000D667A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 </w:t>
      </w:r>
      <w:r w:rsidR="000D667A">
        <w:rPr>
          <w:color w:val="000000" w:themeColor="text1"/>
          <w:u w:color="000000" w:themeColor="text1"/>
        </w:rPr>
        <w:t>as Worshipful Master of</w:t>
      </w:r>
      <w:r w:rsidR="000D667A" w:rsidRPr="00B26D4A">
        <w:rPr>
          <w:color w:val="000000" w:themeColor="text1"/>
          <w:u w:color="000000" w:themeColor="text1"/>
        </w:rPr>
        <w:t xml:space="preserve"> Ruby Masonic Lodge 314</w:t>
      </w:r>
      <w:r w:rsidR="000D667A">
        <w:rPr>
          <w:color w:val="000000" w:themeColor="text1"/>
          <w:u w:color="000000" w:themeColor="text1"/>
        </w:rPr>
        <w:t xml:space="preserve">  and s</w:t>
      </w:r>
      <w:r w:rsidR="000D667A" w:rsidRPr="00B26D4A">
        <w:rPr>
          <w:color w:val="000000" w:themeColor="text1"/>
          <w:u w:color="000000" w:themeColor="text1"/>
        </w:rPr>
        <w:t>ecretary</w:t>
      </w:r>
      <w:r w:rsidR="000D667A">
        <w:rPr>
          <w:color w:val="000000" w:themeColor="text1"/>
          <w:u w:color="000000" w:themeColor="text1"/>
        </w:rPr>
        <w:t xml:space="preserve"> of the</w:t>
      </w:r>
      <w:r w:rsidR="000D667A" w:rsidRPr="00B26D4A">
        <w:rPr>
          <w:color w:val="000000" w:themeColor="text1"/>
          <w:u w:color="000000" w:themeColor="text1"/>
        </w:rPr>
        <w:t xml:space="preserve"> Sandhills Citadel Club</w:t>
      </w:r>
      <w:r w:rsidR="000D667A">
        <w:rPr>
          <w:color w:val="000000" w:themeColor="text1"/>
          <w:u w:color="000000" w:themeColor="text1"/>
        </w:rPr>
        <w:t xml:space="preserve">, and he is a member of </w:t>
      </w:r>
      <w:r w:rsidR="000D667A" w:rsidRPr="00B26D4A">
        <w:rPr>
          <w:color w:val="000000" w:themeColor="text1"/>
          <w:u w:color="000000" w:themeColor="text1"/>
        </w:rPr>
        <w:t>American Legion Post 74</w:t>
      </w:r>
      <w:r w:rsidR="000D667A">
        <w:rPr>
          <w:color w:val="000000" w:themeColor="text1"/>
          <w:u w:color="000000" w:themeColor="text1"/>
        </w:rPr>
        <w:t>; and</w:t>
      </w:r>
    </w:p>
    <w:p w:rsidR="000D667A" w:rsidRPr="00B26D4A" w:rsidRDefault="000D667A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8151C5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36C88">
        <w:rPr>
          <w:color w:val="000000" w:themeColor="text1"/>
          <w:u w:color="000000" w:themeColor="text1"/>
        </w:rPr>
        <w:t>Ted Vick</w:t>
      </w:r>
      <w:r w:rsidRPr="008151C5">
        <w:rPr>
          <w:color w:val="000000" w:themeColor="text1"/>
          <w:u w:color="000000" w:themeColor="text1"/>
        </w:rPr>
        <w:t xml:space="preserve"> has faithfully served the citizens of </w:t>
      </w:r>
      <w:r w:rsidR="00144D6E" w:rsidRPr="00B26D4A">
        <w:rPr>
          <w:color w:val="000000" w:themeColor="text1"/>
          <w:u w:color="000000" w:themeColor="text1"/>
        </w:rPr>
        <w:t xml:space="preserve">District 53 </w:t>
      </w:r>
      <w:r w:rsidR="00144D6E">
        <w:rPr>
          <w:color w:val="000000" w:themeColor="text1"/>
          <w:u w:color="000000" w:themeColor="text1"/>
        </w:rPr>
        <w:t>in</w:t>
      </w:r>
      <w:r w:rsidR="00144D6E" w:rsidRPr="00B26D4A">
        <w:rPr>
          <w:color w:val="000000" w:themeColor="text1"/>
          <w:u w:color="000000" w:themeColor="text1"/>
        </w:rPr>
        <w:t xml:space="preserve"> Chesterfield </w:t>
      </w:r>
      <w:r w:rsidR="00144D6E">
        <w:rPr>
          <w:color w:val="000000" w:themeColor="text1"/>
          <w:u w:color="000000" w:themeColor="text1"/>
        </w:rPr>
        <w:t>and Lancaster c</w:t>
      </w:r>
      <w:r w:rsidR="00144D6E" w:rsidRPr="00B26D4A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144D6E">
        <w:rPr>
          <w:color w:val="000000" w:themeColor="text1"/>
          <w:u w:color="000000" w:themeColor="text1"/>
        </w:rPr>
        <w:t>2005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0D667A">
        <w:rPr>
          <w:color w:val="000000" w:themeColor="text1"/>
          <w:u w:color="000000" w:themeColor="text1"/>
        </w:rPr>
        <w:t xml:space="preserve">as </w:t>
      </w:r>
      <w:r w:rsidR="00231B9B">
        <w:rPr>
          <w:color w:val="000000" w:themeColor="text1"/>
          <w:u w:color="000000" w:themeColor="text1"/>
        </w:rPr>
        <w:t>c</w:t>
      </w:r>
      <w:r w:rsidR="000D667A" w:rsidRPr="00B26D4A">
        <w:rPr>
          <w:color w:val="000000" w:themeColor="text1"/>
          <w:u w:color="000000" w:themeColor="text1"/>
        </w:rPr>
        <w:t>hairman</w:t>
      </w:r>
      <w:r w:rsidR="00231B9B">
        <w:rPr>
          <w:color w:val="000000" w:themeColor="text1"/>
          <w:u w:color="000000" w:themeColor="text1"/>
        </w:rPr>
        <w:t xml:space="preserve"> of the</w:t>
      </w:r>
      <w:r w:rsidR="000D667A" w:rsidRPr="00B26D4A">
        <w:rPr>
          <w:color w:val="000000" w:themeColor="text1"/>
          <w:u w:color="000000" w:themeColor="text1"/>
        </w:rPr>
        <w:t xml:space="preserve"> House I</w:t>
      </w:r>
      <w:r w:rsidR="000D667A">
        <w:rPr>
          <w:color w:val="000000" w:themeColor="text1"/>
          <w:u w:color="000000" w:themeColor="text1"/>
        </w:rPr>
        <w:t>nterstate Cooperation Committee</w:t>
      </w:r>
      <w:r w:rsidR="00231B9B">
        <w:rPr>
          <w:color w:val="000000" w:themeColor="text1"/>
          <w:u w:color="000000" w:themeColor="text1"/>
        </w:rPr>
        <w:t xml:space="preserve">; </w:t>
      </w:r>
      <w:r w:rsidR="00231B9B">
        <w:rPr>
          <w:color w:val="000000" w:themeColor="text1"/>
        </w:rPr>
        <w:t>s</w:t>
      </w:r>
      <w:r w:rsidR="00231B9B" w:rsidRPr="00B26D4A">
        <w:rPr>
          <w:color w:val="000000" w:themeColor="text1"/>
        </w:rPr>
        <w:t>ec</w:t>
      </w:r>
      <w:r w:rsidR="00231B9B">
        <w:rPr>
          <w:color w:val="000000" w:themeColor="text1"/>
        </w:rPr>
        <w:t>retar</w:t>
      </w:r>
      <w:r w:rsidR="00231B9B" w:rsidRPr="00B26D4A">
        <w:rPr>
          <w:color w:val="000000" w:themeColor="text1"/>
        </w:rPr>
        <w:t>y</w:t>
      </w:r>
      <w:r w:rsidR="00231B9B">
        <w:rPr>
          <w:color w:val="000000" w:themeColor="text1"/>
        </w:rPr>
        <w:t xml:space="preserve"> of the</w:t>
      </w:r>
      <w:r w:rsidR="00231B9B">
        <w:rPr>
          <w:color w:val="000000" w:themeColor="text1"/>
          <w:u w:color="000000" w:themeColor="text1"/>
        </w:rPr>
        <w:t xml:space="preserve"> </w:t>
      </w:r>
      <w:r w:rsidR="00231B9B" w:rsidRPr="00B26D4A">
        <w:rPr>
          <w:color w:val="000000" w:themeColor="text1"/>
        </w:rPr>
        <w:t>Agriculture, Natural Resources &amp; Environmental Affairs</w:t>
      </w:r>
      <w:r w:rsidR="00231B9B">
        <w:rPr>
          <w:color w:val="000000" w:themeColor="text1"/>
        </w:rPr>
        <w:t xml:space="preserve"> Committee; </w:t>
      </w:r>
      <w:r w:rsidR="000D667A">
        <w:rPr>
          <w:color w:val="000000" w:themeColor="text1"/>
          <w:u w:color="000000" w:themeColor="text1"/>
        </w:rPr>
        <w:t xml:space="preserve">chairman of the </w:t>
      </w:r>
      <w:r w:rsidR="000D667A" w:rsidRPr="00B26D4A">
        <w:rPr>
          <w:color w:val="000000" w:themeColor="text1"/>
          <w:u w:color="000000" w:themeColor="text1"/>
        </w:rPr>
        <w:t>Chesterfield County Delegation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chairman of the</w:t>
      </w:r>
      <w:r w:rsidR="000D667A" w:rsidRPr="00B26D4A">
        <w:rPr>
          <w:color w:val="000000" w:themeColor="text1"/>
          <w:u w:color="000000" w:themeColor="text1"/>
        </w:rPr>
        <w:t xml:space="preserve"> Agriculture Subcommittee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c</w:t>
      </w:r>
      <w:r w:rsidR="000D667A" w:rsidRPr="00B26D4A">
        <w:rPr>
          <w:color w:val="000000" w:themeColor="text1"/>
          <w:u w:color="000000" w:themeColor="text1"/>
        </w:rPr>
        <w:t>hairman</w:t>
      </w:r>
      <w:r w:rsidR="000D667A">
        <w:rPr>
          <w:color w:val="000000" w:themeColor="text1"/>
          <w:u w:color="000000" w:themeColor="text1"/>
        </w:rPr>
        <w:t xml:space="preserve"> of the </w:t>
      </w:r>
      <w:r w:rsidR="000D667A" w:rsidRPr="00B26D4A">
        <w:rPr>
          <w:color w:val="000000" w:themeColor="text1"/>
          <w:u w:color="000000" w:themeColor="text1"/>
        </w:rPr>
        <w:t>Chesterfield County Coordination Council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and the </w:t>
      </w:r>
      <w:r w:rsidR="000D667A" w:rsidRPr="00B26D4A">
        <w:rPr>
          <w:color w:val="000000" w:themeColor="text1"/>
          <w:u w:color="000000" w:themeColor="text1"/>
        </w:rPr>
        <w:t>Democrat</w:t>
      </w:r>
      <w:r w:rsidR="00231B9B">
        <w:rPr>
          <w:color w:val="000000" w:themeColor="text1"/>
          <w:u w:color="000000" w:themeColor="text1"/>
        </w:rPr>
        <w:t>ic</w:t>
      </w:r>
      <w:r w:rsidR="000D667A" w:rsidRPr="00B26D4A">
        <w:rPr>
          <w:color w:val="000000" w:themeColor="text1"/>
          <w:u w:color="000000" w:themeColor="text1"/>
        </w:rPr>
        <w:t xml:space="preserve"> Whip</w:t>
      </w:r>
      <w:r w:rsidR="000D667A">
        <w:rPr>
          <w:color w:val="000000" w:themeColor="text1"/>
          <w:u w:color="000000" w:themeColor="text1"/>
        </w:rPr>
        <w:t xml:space="preserve"> from 2006 to 20</w:t>
      </w:r>
      <w:r w:rsidR="000D667A" w:rsidRPr="00B26D4A">
        <w:rPr>
          <w:color w:val="000000" w:themeColor="text1"/>
          <w:u w:color="000000" w:themeColor="text1"/>
        </w:rPr>
        <w:t>10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FB4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144D6E">
        <w:rPr>
          <w:color w:val="000000" w:themeColor="text1"/>
          <w:u w:color="000000" w:themeColor="text1"/>
        </w:rPr>
        <w:t>sincere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262927">
        <w:rPr>
          <w:color w:val="000000" w:themeColor="text1"/>
          <w:u w:color="000000" w:themeColor="text1"/>
        </w:rPr>
        <w:t>keen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144D6E">
        <w:rPr>
          <w:color w:val="000000" w:themeColor="text1"/>
          <w:u w:color="000000" w:themeColor="text1"/>
        </w:rPr>
        <w:t>Ted Vick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305FB4">
        <w:t>.  Now, therefore,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28" w:rsidRPr="008151C5" w:rsidRDefault="00305FB4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C0628">
        <w:t xml:space="preserve"> </w:t>
      </w:r>
      <w:r w:rsidR="005C062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5C0628" w:rsidRPr="008151C5">
        <w:rPr>
          <w:b/>
          <w:color w:val="000000" w:themeColor="text1"/>
          <w:u w:color="000000" w:themeColor="text1"/>
        </w:rPr>
        <w:t xml:space="preserve"> </w:t>
      </w:r>
      <w:r w:rsidR="00144D6E" w:rsidRPr="00144D6E">
        <w:rPr>
          <w:color w:val="000000" w:themeColor="text1"/>
          <w:u w:color="000000" w:themeColor="text1"/>
        </w:rPr>
        <w:t>Ted M. Vick</w:t>
      </w:r>
      <w:r w:rsidR="005C0628" w:rsidRPr="008151C5">
        <w:rPr>
          <w:color w:val="000000" w:themeColor="text1"/>
          <w:u w:color="000000" w:themeColor="text1"/>
        </w:rPr>
        <w:t xml:space="preserve"> of </w:t>
      </w:r>
      <w:r w:rsidR="00144D6E">
        <w:rPr>
          <w:color w:val="000000" w:themeColor="text1"/>
          <w:u w:color="000000" w:themeColor="text1"/>
        </w:rPr>
        <w:t>Chesterfield</w:t>
      </w:r>
      <w:r w:rsidR="005C062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5C0628">
        <w:rPr>
          <w:color w:val="000000" w:themeColor="text1"/>
          <w:u w:color="000000" w:themeColor="text1"/>
        </w:rPr>
        <w:t xml:space="preserve"> his constituents and the citizens of South Carolina</w:t>
      </w:r>
      <w:r w:rsidR="00136C88">
        <w:rPr>
          <w:color w:val="000000" w:themeColor="text1"/>
          <w:u w:color="000000" w:themeColor="text1"/>
        </w:rPr>
        <w:t>,</w:t>
      </w:r>
      <w:r w:rsidR="005C062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44D6E" w:rsidRPr="00144D6E">
        <w:rPr>
          <w:color w:val="000000" w:themeColor="text1"/>
          <w:u w:color="000000" w:themeColor="text1"/>
        </w:rPr>
        <w:t>Ted M. Vick</w:t>
      </w:r>
      <w:r w:rsidRPr="008151C5">
        <w:rPr>
          <w:color w:val="000000" w:themeColor="text1"/>
          <w:u w:color="000000" w:themeColor="text1"/>
        </w:rPr>
        <w:t>.</w:t>
      </w:r>
    </w:p>
    <w:p w:rsidR="00A36DD1" w:rsidRDefault="00886D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6DD1" w:rsidRDefault="00A36DD1" w:rsidP="00C14AC4">
      <w:pPr>
        <w:suppressAutoHyphens/>
      </w:pPr>
    </w:p>
    <w:sectPr w:rsidR="00A36DD1" w:rsidSect="00C14A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927" w:rsidRDefault="00262927" w:rsidP="009F0C77">
      <w:r>
        <w:separator/>
      </w:r>
    </w:p>
  </w:endnote>
  <w:endnote w:type="continuationSeparator" w:id="0">
    <w:p w:rsidR="00262927" w:rsidRDefault="002629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A03CA-F147-40BC-BA88-3512F87FF8D5}"/>
    <w:embedBold r:id="rId2" w:fontKey="{508B6F7E-F8E8-4DE8-803B-593B029CEB0E}"/>
    <w:embedItalic r:id="rId3" w:fontKey="{679AD6B3-97A6-4F64-9E29-CF46CB61C9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F0F5A69-7873-4301-B25C-EB83AAFADF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EFE8B7B-5461-4131-8B30-9EA742505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82802C-5D42-49FA-840E-34AF0107D2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AC4" w:rsidRPr="00A36DD1" w:rsidRDefault="00C14AC4" w:rsidP="00A36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 w:rsidR="001A14CF">
      <w:fldChar w:fldCharType="begin"/>
    </w:r>
    <w:r w:rsidR="001A14CF">
      <w:instrText xml:space="preserve"> PAGE  \* MERGEFORMAT </w:instrText>
    </w:r>
    <w:r w:rsidR="001A14CF">
      <w:fldChar w:fldCharType="separate"/>
    </w:r>
    <w:r w:rsidR="00C1345E">
      <w:rPr>
        <w:noProof/>
      </w:rPr>
      <w:t>1</w:t>
    </w:r>
    <w:r w:rsidR="001A14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927" w:rsidRDefault="00262927" w:rsidP="009F0C77">
      <w:r>
        <w:separator/>
      </w:r>
    </w:p>
  </w:footnote>
  <w:footnote w:type="continuationSeparator" w:id="0">
    <w:p w:rsidR="00262927" w:rsidRDefault="002629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26AB14"/>
    <w:docVar w:name="CoverBillType" w:val="r"/>
    <w:docVar w:name="docpath" w:val="L:\Council\bills\GM\29926AB14.DOCX"/>
    <w:docVar w:name="dvBillNumber" w:val="5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30ED"/>
    <w:rsid w:val="00011869"/>
    <w:rsid w:val="000465F9"/>
    <w:rsid w:val="00082BAD"/>
    <w:rsid w:val="000C6C27"/>
    <w:rsid w:val="000D667A"/>
    <w:rsid w:val="000E1785"/>
    <w:rsid w:val="000F20D2"/>
    <w:rsid w:val="000F40FA"/>
    <w:rsid w:val="0010776B"/>
    <w:rsid w:val="00133E66"/>
    <w:rsid w:val="00136C88"/>
    <w:rsid w:val="00137FA9"/>
    <w:rsid w:val="001435A3"/>
    <w:rsid w:val="00144D6E"/>
    <w:rsid w:val="001A14CF"/>
    <w:rsid w:val="001D08F2"/>
    <w:rsid w:val="001D525B"/>
    <w:rsid w:val="001D7F4F"/>
    <w:rsid w:val="00231B9B"/>
    <w:rsid w:val="002321B6"/>
    <w:rsid w:val="00250967"/>
    <w:rsid w:val="002543C8"/>
    <w:rsid w:val="00262927"/>
    <w:rsid w:val="00284AAE"/>
    <w:rsid w:val="002E5912"/>
    <w:rsid w:val="00301B21"/>
    <w:rsid w:val="00305FB4"/>
    <w:rsid w:val="00325348"/>
    <w:rsid w:val="0032732C"/>
    <w:rsid w:val="00336AD0"/>
    <w:rsid w:val="0037079A"/>
    <w:rsid w:val="003D01E8"/>
    <w:rsid w:val="003D4FC6"/>
    <w:rsid w:val="003E5288"/>
    <w:rsid w:val="003F6D79"/>
    <w:rsid w:val="0041760A"/>
    <w:rsid w:val="00417C01"/>
    <w:rsid w:val="00433C41"/>
    <w:rsid w:val="004809EE"/>
    <w:rsid w:val="004E7D54"/>
    <w:rsid w:val="005273C6"/>
    <w:rsid w:val="00530A69"/>
    <w:rsid w:val="005360C6"/>
    <w:rsid w:val="00545593"/>
    <w:rsid w:val="00577C6C"/>
    <w:rsid w:val="005C0628"/>
    <w:rsid w:val="005C2FE2"/>
    <w:rsid w:val="005E2BC9"/>
    <w:rsid w:val="00605102"/>
    <w:rsid w:val="006215AA"/>
    <w:rsid w:val="006913C9"/>
    <w:rsid w:val="0069470D"/>
    <w:rsid w:val="00734F00"/>
    <w:rsid w:val="00792559"/>
    <w:rsid w:val="007A70AE"/>
    <w:rsid w:val="008362E8"/>
    <w:rsid w:val="00886DA7"/>
    <w:rsid w:val="008A1768"/>
    <w:rsid w:val="008B145E"/>
    <w:rsid w:val="008F0F33"/>
    <w:rsid w:val="008F4429"/>
    <w:rsid w:val="0094021A"/>
    <w:rsid w:val="009B44AF"/>
    <w:rsid w:val="009C6A0B"/>
    <w:rsid w:val="009F0C77"/>
    <w:rsid w:val="009F4DD1"/>
    <w:rsid w:val="00A36DD1"/>
    <w:rsid w:val="00A41684"/>
    <w:rsid w:val="00A64E80"/>
    <w:rsid w:val="00A72BCD"/>
    <w:rsid w:val="00A741D9"/>
    <w:rsid w:val="00A833AB"/>
    <w:rsid w:val="00A9741D"/>
    <w:rsid w:val="00AA2E90"/>
    <w:rsid w:val="00AD4B17"/>
    <w:rsid w:val="00AF4AD6"/>
    <w:rsid w:val="00B15D16"/>
    <w:rsid w:val="00B412D4"/>
    <w:rsid w:val="00B430ED"/>
    <w:rsid w:val="00BE3C22"/>
    <w:rsid w:val="00C0345E"/>
    <w:rsid w:val="00C1345E"/>
    <w:rsid w:val="00C14AC4"/>
    <w:rsid w:val="00C1689B"/>
    <w:rsid w:val="00C3483A"/>
    <w:rsid w:val="00C74E9D"/>
    <w:rsid w:val="00C82FD3"/>
    <w:rsid w:val="00C92819"/>
    <w:rsid w:val="00CC6B7B"/>
    <w:rsid w:val="00CD2089"/>
    <w:rsid w:val="00D24E7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04D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72D376-C4D7-4D52-9F65-35CB2A7C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9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4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1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BC261-598B-47FE-AA89-02B4A1577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5161: Honorable Ted M. Vick - South Carolina Legislature Online</dc:title>
  <dc:creator>%USERNAME%</dc:creator>
  <cp:lastModifiedBy>N Cumfer</cp:lastModifiedBy>
  <cp:revision>7</cp:revision>
  <cp:lastPrinted>2014-04-03T14:57:00Z</cp:lastPrinted>
  <dcterms:created xsi:type="dcterms:W3CDTF">2014-04-30T14:29:00Z</dcterms:created>
  <dcterms:modified xsi:type="dcterms:W3CDTF">2014-12-05T17:09:00Z</dcterms:modified>
</cp:coreProperties>
</file>