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75CE" w:rsidRDefault="002D75CE" w:rsidP="002D75CE">
      <w:pPr>
        <w:widowControl w:val="0"/>
        <w:jc w:val="center"/>
      </w:pPr>
      <w:r w:rsidRPr="002D75CE">
        <w:rPr>
          <w:b/>
        </w:rPr>
        <w:t>South Carolina General Assembly</w:t>
      </w:r>
    </w:p>
    <w:p w:rsidR="002D75CE" w:rsidRDefault="002D75CE" w:rsidP="002D75CE">
      <w:pPr>
        <w:widowControl w:val="0"/>
        <w:jc w:val="center"/>
      </w:pPr>
      <w:r>
        <w:t>120th Session, 2013-2014</w:t>
      </w:r>
    </w:p>
    <w:p w:rsidR="002D75CE" w:rsidRDefault="002D75CE" w:rsidP="002D75CE">
      <w:pPr>
        <w:widowControl w:val="0"/>
        <w:jc w:val="left"/>
      </w:pPr>
    </w:p>
    <w:p w:rsidR="002D75CE" w:rsidRDefault="002D75CE" w:rsidP="002D75CE">
      <w:pPr>
        <w:widowControl w:val="0"/>
        <w:jc w:val="left"/>
        <w:rPr>
          <w:b/>
        </w:rPr>
      </w:pPr>
      <w:r w:rsidRPr="002D75CE">
        <w:rPr>
          <w:b/>
        </w:rPr>
        <w:t>H. 5394</w:t>
      </w:r>
    </w:p>
    <w:p w:rsidR="002D75CE" w:rsidRDefault="002D75CE" w:rsidP="002D75CE">
      <w:pPr>
        <w:widowControl w:val="0"/>
        <w:jc w:val="left"/>
        <w:rPr>
          <w:b/>
        </w:rPr>
      </w:pPr>
    </w:p>
    <w:p w:rsidR="002D75CE" w:rsidRDefault="002D75CE" w:rsidP="002D75CE">
      <w:pPr>
        <w:widowControl w:val="0"/>
        <w:jc w:val="left"/>
      </w:pPr>
      <w:r w:rsidRPr="002D75CE">
        <w:rPr>
          <w:b/>
        </w:rPr>
        <w:t>STATUS INFORMATION</w:t>
      </w:r>
    </w:p>
    <w:p w:rsidR="002D75CE" w:rsidRDefault="002D75CE" w:rsidP="002D75CE">
      <w:pPr>
        <w:widowControl w:val="0"/>
        <w:jc w:val="left"/>
      </w:pPr>
    </w:p>
    <w:p w:rsidR="002D75CE" w:rsidRDefault="002D75CE" w:rsidP="002D75CE">
      <w:pPr>
        <w:widowControl w:val="0"/>
        <w:jc w:val="left"/>
      </w:pPr>
      <w:r>
        <w:t>House Resolution</w:t>
      </w:r>
    </w:p>
    <w:p w:rsidR="002D75CE" w:rsidRDefault="00340CBF" w:rsidP="002D75CE">
      <w:pPr>
        <w:widowControl w:val="0"/>
        <w:jc w:val="left"/>
      </w:pPr>
      <w:r>
        <w:t>Sponsors: Reps. Parks, Riley, Pitts,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Patrick, Pope, Putnam, Quinn, Ridgeway,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2D75CE" w:rsidRDefault="002D75CE" w:rsidP="002D75CE">
      <w:pPr>
        <w:widowControl w:val="0"/>
        <w:jc w:val="left"/>
      </w:pPr>
      <w:r>
        <w:t>Document Path: l:\council\bills\gm\24171htc14.docx</w:t>
      </w:r>
    </w:p>
    <w:p w:rsidR="002D75CE" w:rsidRDefault="002D75CE" w:rsidP="002D75CE">
      <w:pPr>
        <w:widowControl w:val="0"/>
        <w:jc w:val="left"/>
      </w:pPr>
    </w:p>
    <w:p w:rsidR="002D75CE" w:rsidRDefault="002D75CE" w:rsidP="002D75CE">
      <w:pPr>
        <w:widowControl w:val="0"/>
        <w:jc w:val="left"/>
      </w:pPr>
      <w:r>
        <w:t>Introduced in the House on June 17, 2014</w:t>
      </w:r>
    </w:p>
    <w:p w:rsidR="002D75CE" w:rsidRDefault="002D75CE" w:rsidP="002D75CE">
      <w:pPr>
        <w:widowControl w:val="0"/>
        <w:jc w:val="left"/>
      </w:pPr>
      <w:r>
        <w:t>Adopted by the House on June 17, 2014</w:t>
      </w:r>
    </w:p>
    <w:p w:rsidR="002D75CE" w:rsidRDefault="002D75CE" w:rsidP="002D75CE">
      <w:pPr>
        <w:widowControl w:val="0"/>
        <w:jc w:val="left"/>
      </w:pPr>
    </w:p>
    <w:p w:rsidR="002D75CE" w:rsidRDefault="002D75CE" w:rsidP="002D75CE">
      <w:pPr>
        <w:widowControl w:val="0"/>
        <w:jc w:val="left"/>
      </w:pPr>
      <w:r>
        <w:t xml:space="preserve">Summary: </w:t>
      </w:r>
      <w:r w:rsidR="009B35DF">
        <w:t>Jeanette Mackey-Hackett</w:t>
      </w:r>
    </w:p>
    <w:p w:rsidR="002D75CE" w:rsidRDefault="002D75CE" w:rsidP="002D75CE">
      <w:pPr>
        <w:widowControl w:val="0"/>
        <w:jc w:val="left"/>
      </w:pPr>
    </w:p>
    <w:p w:rsidR="002D75CE" w:rsidRDefault="002D75CE" w:rsidP="002D75CE">
      <w:pPr>
        <w:widowControl w:val="0"/>
        <w:jc w:val="left"/>
      </w:pPr>
    </w:p>
    <w:p w:rsidR="002D75CE" w:rsidRDefault="002D75CE" w:rsidP="002D75CE">
      <w:pPr>
        <w:widowControl w:val="0"/>
        <w:tabs>
          <w:tab w:val="center" w:pos="590"/>
          <w:tab w:val="center" w:pos="1440"/>
          <w:tab w:val="left" w:pos="1872"/>
          <w:tab w:val="left" w:pos="9187"/>
        </w:tabs>
        <w:jc w:val="left"/>
      </w:pPr>
      <w:r w:rsidRPr="002D75CE">
        <w:rPr>
          <w:b/>
        </w:rPr>
        <w:t>HISTORY OF LEGISLATIVE ACTIONS</w:t>
      </w:r>
    </w:p>
    <w:p w:rsidR="002D75CE" w:rsidRDefault="002D75CE" w:rsidP="002D75CE">
      <w:pPr>
        <w:widowControl w:val="0"/>
        <w:tabs>
          <w:tab w:val="center" w:pos="590"/>
          <w:tab w:val="center" w:pos="1440"/>
          <w:tab w:val="left" w:pos="1872"/>
          <w:tab w:val="left" w:pos="9187"/>
        </w:tabs>
        <w:jc w:val="left"/>
      </w:pPr>
    </w:p>
    <w:p w:rsidR="002D75CE" w:rsidRPr="002D75CE" w:rsidRDefault="002D75CE" w:rsidP="002D75CE">
      <w:pPr>
        <w:widowControl w:val="0"/>
        <w:tabs>
          <w:tab w:val="center" w:pos="590"/>
          <w:tab w:val="center" w:pos="1440"/>
          <w:tab w:val="left" w:pos="1872"/>
          <w:tab w:val="left" w:pos="9187"/>
        </w:tabs>
        <w:jc w:val="left"/>
      </w:pPr>
      <w:r w:rsidRPr="002D75CE">
        <w:rPr>
          <w:u w:val="single"/>
        </w:rPr>
        <w:tab/>
        <w:t>Date</w:t>
      </w:r>
      <w:r w:rsidRPr="002D75CE">
        <w:rPr>
          <w:u w:val="single"/>
        </w:rPr>
        <w:tab/>
        <w:t>Body</w:t>
      </w:r>
      <w:r w:rsidRPr="002D75CE">
        <w:rPr>
          <w:u w:val="single"/>
        </w:rPr>
        <w:tab/>
        <w:t>Action Description with journal page number</w:t>
      </w:r>
      <w:r w:rsidRPr="002D75CE">
        <w:rPr>
          <w:u w:val="single"/>
        </w:rPr>
        <w:tab/>
      </w:r>
      <w:bookmarkStart w:id="0" w:name="_GoBack"/>
      <w:bookmarkEnd w:id="0"/>
    </w:p>
    <w:p w:rsidR="002D75CE" w:rsidRDefault="002D75CE" w:rsidP="002D75CE">
      <w:pPr>
        <w:widowControl w:val="0"/>
        <w:tabs>
          <w:tab w:val="right" w:pos="1008"/>
          <w:tab w:val="left" w:pos="1152"/>
          <w:tab w:val="left" w:pos="1872"/>
          <w:tab w:val="left" w:pos="9187"/>
        </w:tabs>
        <w:ind w:left="2088" w:hanging="2088"/>
        <w:jc w:val="left"/>
      </w:pPr>
      <w:r>
        <w:tab/>
        <w:t>6/17/2014</w:t>
      </w:r>
      <w:r>
        <w:tab/>
        <w:t>House</w:t>
      </w:r>
      <w:r>
        <w:tab/>
      </w:r>
      <w:r w:rsidRPr="005B51EE">
        <w:t>Introduced and adopted</w:t>
      </w:r>
    </w:p>
    <w:p w:rsidR="002D75CE" w:rsidRDefault="002D75CE" w:rsidP="002D75CE">
      <w:pPr>
        <w:widowControl w:val="0"/>
        <w:tabs>
          <w:tab w:val="right" w:pos="1008"/>
          <w:tab w:val="left" w:pos="1152"/>
          <w:tab w:val="left" w:pos="1872"/>
          <w:tab w:val="left" w:pos="9187"/>
        </w:tabs>
        <w:ind w:left="2088" w:hanging="2088"/>
        <w:jc w:val="left"/>
      </w:pPr>
    </w:p>
    <w:p w:rsidR="002D75CE" w:rsidRPr="002D75CE" w:rsidRDefault="002D75CE" w:rsidP="002D75CE">
      <w:pPr>
        <w:widowControl w:val="0"/>
        <w:tabs>
          <w:tab w:val="right" w:pos="1008"/>
          <w:tab w:val="left" w:pos="1152"/>
          <w:tab w:val="left" w:pos="1872"/>
          <w:tab w:val="left" w:pos="9187"/>
        </w:tabs>
        <w:ind w:left="2088" w:hanging="2088"/>
        <w:jc w:val="left"/>
      </w:pPr>
    </w:p>
    <w:p w:rsidR="002D75CE" w:rsidRDefault="002D75CE" w:rsidP="002D75CE">
      <w:r w:rsidRPr="002D75CE">
        <w:rPr>
          <w:b/>
        </w:rPr>
        <w:t>VERSIONS OF THIS BILL</w:t>
      </w:r>
    </w:p>
    <w:p w:rsidR="002D75CE" w:rsidRDefault="002D75CE" w:rsidP="002D75CE"/>
    <w:p w:rsidR="002D75CE" w:rsidRDefault="00FD2439" w:rsidP="002D75CE">
      <w:hyperlink r:id="rId7" w:history="1">
        <w:r w:rsidR="002D75CE">
          <w:rPr>
            <w:rStyle w:val="Hyperlink"/>
          </w:rPr>
          <w:t>6/17/2014</w:t>
        </w:r>
      </w:hyperlink>
    </w:p>
    <w:p w:rsidR="002D75CE" w:rsidRDefault="002D75CE" w:rsidP="002D75CE"/>
    <w:p w:rsidR="002D75CE" w:rsidRDefault="002D75CE" w:rsidP="002D75CE">
      <w:pPr>
        <w:sectPr w:rsidR="002D75CE" w:rsidSect="002D75C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0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56D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11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8D22FE">
        <w:rPr>
          <w:color w:val="000000" w:themeColor="text1"/>
          <w:u w:color="000000" w:themeColor="text1"/>
        </w:rPr>
        <w:t xml:space="preserve">TO CONGRATULATE </w:t>
      </w:r>
      <w:r w:rsidR="00E658AC">
        <w:rPr>
          <w:color w:val="000000" w:themeColor="text1"/>
          <w:u w:color="000000" w:themeColor="text1"/>
        </w:rPr>
        <w:t>JEANETTE MACKEY</w:t>
      </w:r>
      <w:r w:rsidR="005B5294">
        <w:rPr>
          <w:color w:val="000000" w:themeColor="text1"/>
          <w:u w:color="000000" w:themeColor="text1"/>
        </w:rPr>
        <w:noBreakHyphen/>
      </w:r>
      <w:r w:rsidR="00E658AC">
        <w:rPr>
          <w:color w:val="000000" w:themeColor="text1"/>
          <w:u w:color="000000" w:themeColor="text1"/>
        </w:rPr>
        <w:t xml:space="preserve">HACKETT </w:t>
      </w:r>
      <w:r w:rsidR="00E658AC" w:rsidRPr="008D22FE">
        <w:rPr>
          <w:color w:val="000000" w:themeColor="text1"/>
          <w:u w:color="000000" w:themeColor="text1"/>
        </w:rPr>
        <w:t xml:space="preserve">OF </w:t>
      </w:r>
      <w:r w:rsidR="00E658AC">
        <w:rPr>
          <w:color w:val="000000" w:themeColor="text1"/>
          <w:u w:color="000000" w:themeColor="text1"/>
        </w:rPr>
        <w:t>GREENWOOD</w:t>
      </w:r>
      <w:r w:rsidR="00E658AC" w:rsidRPr="008D22FE">
        <w:rPr>
          <w:color w:val="000000" w:themeColor="text1"/>
          <w:u w:color="000000" w:themeColor="text1"/>
        </w:rPr>
        <w:t xml:space="preserve"> </w:t>
      </w:r>
      <w:r w:rsidRPr="008D22FE">
        <w:rPr>
          <w:color w:val="000000" w:themeColor="text1"/>
          <w:u w:color="000000" w:themeColor="text1"/>
        </w:rPr>
        <w:t xml:space="preserve">COUNTY ON THE OCCASION OF HER </w:t>
      </w:r>
      <w:r w:rsidR="00E658AC">
        <w:rPr>
          <w:color w:val="000000" w:themeColor="text1"/>
          <w:u w:color="000000" w:themeColor="text1"/>
        </w:rPr>
        <w:t>EIGHTIE</w:t>
      </w:r>
      <w:r w:rsidRPr="008D22FE">
        <w:rPr>
          <w:color w:val="000000" w:themeColor="text1"/>
          <w:u w:color="000000" w:themeColor="text1"/>
        </w:rPr>
        <w:t xml:space="preserve">TH BIRTHDAY, AND TO WISH HER A </w:t>
      </w:r>
      <w:r>
        <w:rPr>
          <w:color w:val="000000" w:themeColor="text1"/>
          <w:u w:color="000000" w:themeColor="text1"/>
        </w:rPr>
        <w:t xml:space="preserve">JOYOUS BIRTHDAY CELEBRATION AND MANY YEARS OF </w:t>
      </w:r>
      <w:r w:rsidRPr="008D22FE">
        <w:rPr>
          <w:color w:val="000000" w:themeColor="text1"/>
          <w:u w:color="000000" w:themeColor="text1"/>
        </w:rPr>
        <w:t>CONTINUED HEALTH AND HAPPINESS</w:t>
      </w:r>
      <w:r>
        <w:rPr>
          <w:color w:val="000000" w:themeColor="text1"/>
          <w:u w:color="000000" w:themeColor="text1"/>
        </w:rPr>
        <w:t>.</w:t>
      </w:r>
    </w:p>
    <w:p w:rsidR="008C56D8" w:rsidRDefault="008C56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1113" w:rsidRPr="008D22FE" w:rsidRDefault="008C56D8" w:rsidP="00F0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01113" w:rsidRPr="008D22FE">
        <w:rPr>
          <w:color w:val="000000" w:themeColor="text1"/>
          <w:u w:color="000000" w:themeColor="text1"/>
        </w:rPr>
        <w:t xml:space="preserve">the members of the South Carolina </w:t>
      </w:r>
      <w:r w:rsidR="00F01113">
        <w:rPr>
          <w:color w:val="000000" w:themeColor="text1"/>
          <w:u w:color="000000" w:themeColor="text1"/>
        </w:rPr>
        <w:t>House of Representatives</w:t>
      </w:r>
      <w:r w:rsidR="00F01113" w:rsidRPr="008D22FE">
        <w:rPr>
          <w:color w:val="000000" w:themeColor="text1"/>
          <w:u w:color="000000" w:themeColor="text1"/>
        </w:rPr>
        <w:t xml:space="preserve"> are delighted to learn that </w:t>
      </w:r>
      <w:r w:rsidR="00F01113">
        <w:rPr>
          <w:color w:val="000000" w:themeColor="text1"/>
          <w:u w:color="000000" w:themeColor="text1"/>
        </w:rPr>
        <w:t>Jeanette Mackey</w:t>
      </w:r>
      <w:r w:rsidR="005B5294">
        <w:rPr>
          <w:color w:val="000000" w:themeColor="text1"/>
          <w:u w:color="000000" w:themeColor="text1"/>
        </w:rPr>
        <w:noBreakHyphen/>
      </w:r>
      <w:r w:rsidR="00F01113">
        <w:rPr>
          <w:color w:val="000000" w:themeColor="text1"/>
          <w:u w:color="000000" w:themeColor="text1"/>
        </w:rPr>
        <w:t>Hackett</w:t>
      </w:r>
      <w:r w:rsidR="00F01113" w:rsidRPr="008D22FE">
        <w:rPr>
          <w:color w:val="000000" w:themeColor="text1"/>
          <w:u w:color="000000" w:themeColor="text1"/>
        </w:rPr>
        <w:t xml:space="preserve"> of </w:t>
      </w:r>
      <w:r w:rsidR="00F01113">
        <w:rPr>
          <w:color w:val="000000" w:themeColor="text1"/>
          <w:u w:color="000000" w:themeColor="text1"/>
        </w:rPr>
        <w:t>Greenwood</w:t>
      </w:r>
      <w:r w:rsidR="00F01113" w:rsidRPr="008D22FE">
        <w:rPr>
          <w:color w:val="000000" w:themeColor="text1"/>
          <w:u w:color="000000" w:themeColor="text1"/>
        </w:rPr>
        <w:t xml:space="preserve"> County will celebrate her </w:t>
      </w:r>
      <w:r w:rsidR="00F01113">
        <w:rPr>
          <w:color w:val="000000" w:themeColor="text1"/>
          <w:u w:color="000000" w:themeColor="text1"/>
        </w:rPr>
        <w:t>eightie</w:t>
      </w:r>
      <w:r w:rsidR="00F01113" w:rsidRPr="008D22FE">
        <w:rPr>
          <w:color w:val="000000" w:themeColor="text1"/>
          <w:u w:color="000000" w:themeColor="text1"/>
        </w:rPr>
        <w:t xml:space="preserve">th birthday on </w:t>
      </w:r>
      <w:r w:rsidR="00F01113">
        <w:rPr>
          <w:color w:val="000000" w:themeColor="text1"/>
          <w:u w:color="000000" w:themeColor="text1"/>
        </w:rPr>
        <w:t>June 28,</w:t>
      </w:r>
      <w:r w:rsidR="00F01113" w:rsidRPr="008D22FE">
        <w:rPr>
          <w:color w:val="000000" w:themeColor="text1"/>
          <w:u w:color="000000" w:themeColor="text1"/>
        </w:rPr>
        <w:t xml:space="preserve"> 20</w:t>
      </w:r>
      <w:r w:rsidR="00F01113">
        <w:rPr>
          <w:color w:val="000000" w:themeColor="text1"/>
          <w:u w:color="000000" w:themeColor="text1"/>
        </w:rPr>
        <w:t>14, surrounded by family and friends</w:t>
      </w:r>
      <w:r w:rsidR="00F01113" w:rsidRPr="008D22FE">
        <w:rPr>
          <w:color w:val="000000" w:themeColor="text1"/>
          <w:u w:color="000000" w:themeColor="text1"/>
        </w:rPr>
        <w:t xml:space="preserve">; and </w:t>
      </w:r>
    </w:p>
    <w:p w:rsidR="00F01113" w:rsidRDefault="00F01113" w:rsidP="00F0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1113" w:rsidRDefault="00F01113" w:rsidP="00F0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born </w:t>
      </w:r>
      <w:r w:rsidR="00830999">
        <w:rPr>
          <w:color w:val="000000" w:themeColor="text1"/>
          <w:u w:color="000000" w:themeColor="text1"/>
        </w:rPr>
        <w:t xml:space="preserve">in Bethune </w:t>
      </w:r>
      <w:r w:rsidRPr="008D22FE">
        <w:rPr>
          <w:color w:val="000000" w:themeColor="text1"/>
          <w:u w:color="000000" w:themeColor="text1"/>
        </w:rPr>
        <w:t xml:space="preserve">on </w:t>
      </w:r>
      <w:r>
        <w:rPr>
          <w:color w:val="000000" w:themeColor="text1"/>
          <w:u w:color="000000" w:themeColor="text1"/>
        </w:rPr>
        <w:t>June 6, 1934</w:t>
      </w:r>
      <w:r w:rsidRPr="008D22FE">
        <w:rPr>
          <w:color w:val="000000" w:themeColor="text1"/>
          <w:u w:color="000000" w:themeColor="text1"/>
        </w:rPr>
        <w:t xml:space="preserve">, in the </w:t>
      </w:r>
      <w:r w:rsidR="00521F4A">
        <w:rPr>
          <w:color w:val="000000" w:themeColor="text1"/>
          <w:u w:color="000000" w:themeColor="text1"/>
        </w:rPr>
        <w:t>fourth</w:t>
      </w:r>
      <w:r>
        <w:rPr>
          <w:color w:val="000000" w:themeColor="text1"/>
          <w:u w:color="000000" w:themeColor="text1"/>
        </w:rPr>
        <w:t xml:space="preserve"> decade</w:t>
      </w:r>
      <w:r w:rsidRPr="008D22FE">
        <w:rPr>
          <w:color w:val="000000" w:themeColor="text1"/>
          <w:u w:color="000000" w:themeColor="text1"/>
        </w:rPr>
        <w:t xml:space="preserve"> of the twentieth century, she has w</w:t>
      </w:r>
      <w:r>
        <w:rPr>
          <w:color w:val="000000" w:themeColor="text1"/>
          <w:u w:color="000000" w:themeColor="text1"/>
        </w:rPr>
        <w:t>itnessed many remarka</w:t>
      </w:r>
      <w:r w:rsidRPr="008D22FE">
        <w:rPr>
          <w:color w:val="000000" w:themeColor="text1"/>
          <w:u w:color="000000" w:themeColor="text1"/>
        </w:rPr>
        <w:t xml:space="preserve">ble </w:t>
      </w:r>
      <w:r>
        <w:rPr>
          <w:color w:val="000000" w:themeColor="text1"/>
          <w:u w:color="000000" w:themeColor="text1"/>
        </w:rPr>
        <w:t xml:space="preserve">social </w:t>
      </w:r>
      <w:r w:rsidRPr="008D22FE">
        <w:rPr>
          <w:color w:val="000000" w:themeColor="text1"/>
          <w:u w:color="000000" w:themeColor="text1"/>
        </w:rPr>
        <w:t xml:space="preserve">changes, </w:t>
      </w:r>
      <w:r>
        <w:rPr>
          <w:color w:val="000000" w:themeColor="text1"/>
          <w:u w:color="000000" w:themeColor="text1"/>
        </w:rPr>
        <w:t xml:space="preserve">and </w:t>
      </w:r>
      <w:r w:rsidR="005B5294">
        <w:rPr>
          <w:color w:val="000000" w:themeColor="text1"/>
          <w:u w:color="000000" w:themeColor="text1"/>
        </w:rPr>
        <w:t xml:space="preserve">extraordinary </w:t>
      </w:r>
      <w:r>
        <w:rPr>
          <w:color w:val="000000" w:themeColor="text1"/>
          <w:u w:color="000000" w:themeColor="text1"/>
        </w:rPr>
        <w:t xml:space="preserve">technological </w:t>
      </w:r>
      <w:r w:rsidRPr="008D22FE">
        <w:rPr>
          <w:color w:val="000000" w:themeColor="text1"/>
          <w:u w:color="000000" w:themeColor="text1"/>
        </w:rPr>
        <w:t>advan</w:t>
      </w:r>
      <w:r>
        <w:rPr>
          <w:color w:val="000000" w:themeColor="text1"/>
          <w:u w:color="000000" w:themeColor="text1"/>
        </w:rPr>
        <w:t>cements</w:t>
      </w:r>
      <w:r w:rsidRPr="008D22FE">
        <w:rPr>
          <w:color w:val="000000" w:themeColor="text1"/>
          <w:u w:color="000000" w:themeColor="text1"/>
        </w:rPr>
        <w:t xml:space="preserve"> that have </w:t>
      </w:r>
      <w:r>
        <w:rPr>
          <w:color w:val="000000" w:themeColor="text1"/>
          <w:u w:color="000000" w:themeColor="text1"/>
        </w:rPr>
        <w:t>spanned the globe</w:t>
      </w:r>
      <w:r w:rsidRPr="008D22FE">
        <w:rPr>
          <w:color w:val="000000" w:themeColor="text1"/>
          <w:u w:color="000000" w:themeColor="text1"/>
        </w:rPr>
        <w:t xml:space="preserve"> from that time into the </w:t>
      </w:r>
      <w:r>
        <w:rPr>
          <w:color w:val="000000" w:themeColor="text1"/>
          <w:u w:color="000000" w:themeColor="text1"/>
        </w:rPr>
        <w:t>second decade of the twenty</w:t>
      </w:r>
      <w:r w:rsidR="005B5294">
        <w:rPr>
          <w:color w:val="000000" w:themeColor="text1"/>
          <w:u w:color="000000" w:themeColor="text1"/>
        </w:rPr>
        <w:noBreakHyphen/>
      </w:r>
      <w:r>
        <w:rPr>
          <w:color w:val="000000" w:themeColor="text1"/>
          <w:u w:color="000000" w:themeColor="text1"/>
        </w:rPr>
        <w:t>first century; and</w:t>
      </w:r>
    </w:p>
    <w:p w:rsidR="00F01113" w:rsidRDefault="00F01113" w:rsidP="00F0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1113" w:rsidRDefault="00F01113" w:rsidP="00F0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one of eleven children born to the late Rever</w:t>
      </w:r>
      <w:r w:rsidR="00830999">
        <w:rPr>
          <w:color w:val="000000" w:themeColor="text1"/>
          <w:u w:color="000000" w:themeColor="text1"/>
        </w:rPr>
        <w:t>en</w:t>
      </w:r>
      <w:r>
        <w:rPr>
          <w:color w:val="000000" w:themeColor="text1"/>
          <w:u w:color="000000" w:themeColor="text1"/>
        </w:rPr>
        <w:t>d Charles and Bertha McCoy</w:t>
      </w:r>
      <w:r w:rsidR="00830999">
        <w:rPr>
          <w:color w:val="000000" w:themeColor="text1"/>
          <w:u w:color="000000" w:themeColor="text1"/>
        </w:rPr>
        <w:t>, she graduated from Mathers Academy in Camden; and</w:t>
      </w:r>
    </w:p>
    <w:p w:rsidR="00830999" w:rsidRDefault="00830999" w:rsidP="00F0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0999" w:rsidRDefault="00830999" w:rsidP="00F0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and her beloved husband, Zeddie Mackey, moved to Albany, New York, where they reared seven fine children, and returned to South Carolina to live in Greenwood with three of their children in 1981; and</w:t>
      </w:r>
    </w:p>
    <w:p w:rsidR="00830999" w:rsidRDefault="00830999" w:rsidP="00F0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0999" w:rsidRDefault="00830999" w:rsidP="00F0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they were married for thirty</w:t>
      </w:r>
      <w:r w:rsidR="005B5294">
        <w:rPr>
          <w:color w:val="000000" w:themeColor="text1"/>
          <w:u w:color="000000" w:themeColor="text1"/>
        </w:rPr>
        <w:noBreakHyphen/>
      </w:r>
      <w:r>
        <w:rPr>
          <w:color w:val="000000" w:themeColor="text1"/>
          <w:u w:color="000000" w:themeColor="text1"/>
        </w:rPr>
        <w:t>four years before his death in 1993</w:t>
      </w:r>
      <w:r w:rsidR="00E658AC">
        <w:rPr>
          <w:color w:val="000000" w:themeColor="text1"/>
          <w:u w:color="000000" w:themeColor="text1"/>
        </w:rPr>
        <w:t>.  Their children blessed them with a</w:t>
      </w:r>
      <w:r w:rsidR="005B5294">
        <w:rPr>
          <w:color w:val="000000" w:themeColor="text1"/>
          <w:u w:color="000000" w:themeColor="text1"/>
        </w:rPr>
        <w:t xml:space="preserve">n amazing legacy of seventeen </w:t>
      </w:r>
      <w:r w:rsidR="00E658AC">
        <w:rPr>
          <w:color w:val="000000" w:themeColor="text1"/>
          <w:u w:color="000000" w:themeColor="text1"/>
        </w:rPr>
        <w:t>grandchildren and seventeen great</w:t>
      </w:r>
      <w:r w:rsidR="005B5294">
        <w:rPr>
          <w:color w:val="000000" w:themeColor="text1"/>
          <w:u w:color="000000" w:themeColor="text1"/>
        </w:rPr>
        <w:noBreakHyphen/>
      </w:r>
      <w:r w:rsidR="00E658AC">
        <w:rPr>
          <w:color w:val="000000" w:themeColor="text1"/>
          <w:u w:color="000000" w:themeColor="text1"/>
        </w:rPr>
        <w:t>grandchildren</w:t>
      </w:r>
      <w:r>
        <w:rPr>
          <w:color w:val="000000" w:themeColor="text1"/>
          <w:u w:color="000000" w:themeColor="text1"/>
        </w:rPr>
        <w:t>; and</w:t>
      </w:r>
    </w:p>
    <w:p w:rsidR="00830999" w:rsidRDefault="00830999" w:rsidP="00F0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0999" w:rsidRDefault="00830999" w:rsidP="00F0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in 1997, she married her second husband, James M. Hackett, and </w:t>
      </w:r>
      <w:r w:rsidR="00E658AC">
        <w:rPr>
          <w:color w:val="000000" w:themeColor="text1"/>
          <w:u w:color="000000" w:themeColor="text1"/>
        </w:rPr>
        <w:t>she was</w:t>
      </w:r>
      <w:r>
        <w:rPr>
          <w:color w:val="000000" w:themeColor="text1"/>
          <w:u w:color="000000" w:themeColor="text1"/>
        </w:rPr>
        <w:t xml:space="preserve"> blessed with a</w:t>
      </w:r>
      <w:r w:rsidR="00E658AC">
        <w:rPr>
          <w:color w:val="000000" w:themeColor="text1"/>
          <w:u w:color="000000" w:themeColor="text1"/>
        </w:rPr>
        <w:t>nother</w:t>
      </w:r>
      <w:r>
        <w:rPr>
          <w:color w:val="000000" w:themeColor="text1"/>
          <w:u w:color="000000" w:themeColor="text1"/>
        </w:rPr>
        <w:t xml:space="preserve"> beautiful marriage for nine years until his death; and</w:t>
      </w:r>
    </w:p>
    <w:p w:rsidR="00830999" w:rsidRDefault="00830999" w:rsidP="00F0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0999" w:rsidRDefault="00314CA9" w:rsidP="00F0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is a faithful member of Mt. Moriah Baptist Church where she continues to serve as a deaconess and attends Sunday school when her health allows; and</w:t>
      </w:r>
    </w:p>
    <w:p w:rsidR="00314CA9" w:rsidRDefault="00314CA9" w:rsidP="00F0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4CA9" w:rsidRDefault="00314CA9" w:rsidP="00F0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former member of the Greenwood Martin Luther King Choir, she still enjoys gardening, baking, quilting, cooking, and deep</w:t>
      </w:r>
      <w:r w:rsidR="005B5294">
        <w:rPr>
          <w:color w:val="000000" w:themeColor="text1"/>
          <w:u w:color="000000" w:themeColor="text1"/>
        </w:rPr>
        <w:noBreakHyphen/>
      </w:r>
      <w:r>
        <w:rPr>
          <w:color w:val="000000" w:themeColor="text1"/>
          <w:u w:color="000000" w:themeColor="text1"/>
        </w:rPr>
        <w:t>sea fishing; and</w:t>
      </w:r>
    </w:p>
    <w:p w:rsidR="00314CA9" w:rsidRDefault="00314CA9" w:rsidP="00F0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56D8" w:rsidRDefault="00F01113" w:rsidP="00F0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Whereas, the members of the South Carolina </w:t>
      </w:r>
      <w:r>
        <w:rPr>
          <w:color w:val="000000" w:themeColor="text1"/>
          <w:u w:color="000000" w:themeColor="text1"/>
        </w:rPr>
        <w:t xml:space="preserve">House of Representatives are pleased to honor this </w:t>
      </w:r>
      <w:r w:rsidRPr="008D22FE">
        <w:rPr>
          <w:color w:val="000000" w:themeColor="text1"/>
          <w:u w:color="000000" w:themeColor="text1"/>
        </w:rPr>
        <w:t xml:space="preserve">daughter of South Carolina at the celebration of her </w:t>
      </w:r>
      <w:r>
        <w:rPr>
          <w:color w:val="000000" w:themeColor="text1"/>
          <w:u w:color="000000" w:themeColor="text1"/>
        </w:rPr>
        <w:t>eightiet</w:t>
      </w:r>
      <w:r w:rsidRPr="008D22FE">
        <w:rPr>
          <w:color w:val="000000" w:themeColor="text1"/>
          <w:u w:color="000000" w:themeColor="text1"/>
        </w:rPr>
        <w:t>h birthday and join with her family and friends in congratulating her on reaching this extraordinary milestone</w:t>
      </w:r>
      <w:r w:rsidR="008C56D8">
        <w:t>.  Now, therefore,</w:t>
      </w:r>
    </w:p>
    <w:p w:rsidR="008C56D8" w:rsidRDefault="008C56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6D8" w:rsidRDefault="008C56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C56D8" w:rsidRDefault="008C56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113" w:rsidRPr="008D22FE" w:rsidRDefault="008C56D8" w:rsidP="00F0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F01113">
        <w:t xml:space="preserve"> </w:t>
      </w:r>
      <w:r w:rsidR="00F01113" w:rsidRPr="008D22FE">
        <w:rPr>
          <w:color w:val="000000" w:themeColor="text1"/>
          <w:u w:color="000000" w:themeColor="text1"/>
        </w:rPr>
        <w:t xml:space="preserve">the members of the South Carolina </w:t>
      </w:r>
      <w:r w:rsidR="00F01113">
        <w:rPr>
          <w:color w:val="000000" w:themeColor="text1"/>
          <w:u w:color="000000" w:themeColor="text1"/>
        </w:rPr>
        <w:t>House of Representatives</w:t>
      </w:r>
      <w:r w:rsidR="00F01113" w:rsidRPr="008D22FE">
        <w:rPr>
          <w:color w:val="000000" w:themeColor="text1"/>
          <w:u w:color="000000" w:themeColor="text1"/>
        </w:rPr>
        <w:t xml:space="preserve">, by this resolution, congratulate </w:t>
      </w:r>
      <w:r w:rsidR="00F01113">
        <w:rPr>
          <w:color w:val="000000" w:themeColor="text1"/>
          <w:u w:color="000000" w:themeColor="text1"/>
        </w:rPr>
        <w:t>Jeanette Mackey</w:t>
      </w:r>
      <w:r w:rsidR="005B5294">
        <w:rPr>
          <w:color w:val="000000" w:themeColor="text1"/>
          <w:u w:color="000000" w:themeColor="text1"/>
        </w:rPr>
        <w:noBreakHyphen/>
      </w:r>
      <w:r w:rsidR="00F01113">
        <w:rPr>
          <w:color w:val="000000" w:themeColor="text1"/>
          <w:u w:color="000000" w:themeColor="text1"/>
        </w:rPr>
        <w:t>Hackett</w:t>
      </w:r>
      <w:r w:rsidR="00F01113" w:rsidRPr="008D22FE">
        <w:rPr>
          <w:color w:val="000000" w:themeColor="text1"/>
          <w:u w:color="000000" w:themeColor="text1"/>
        </w:rPr>
        <w:t xml:space="preserve"> of </w:t>
      </w:r>
      <w:r w:rsidR="00F01113">
        <w:rPr>
          <w:color w:val="000000" w:themeColor="text1"/>
          <w:u w:color="000000" w:themeColor="text1"/>
        </w:rPr>
        <w:t>Greenwood</w:t>
      </w:r>
      <w:r w:rsidR="00F01113" w:rsidRPr="008D22FE">
        <w:rPr>
          <w:color w:val="000000" w:themeColor="text1"/>
          <w:u w:color="000000" w:themeColor="text1"/>
        </w:rPr>
        <w:t xml:space="preserve"> County</w:t>
      </w:r>
      <w:r w:rsidR="00F01113">
        <w:rPr>
          <w:color w:val="000000" w:themeColor="text1"/>
          <w:u w:color="000000" w:themeColor="text1"/>
        </w:rPr>
        <w:t>,</w:t>
      </w:r>
      <w:r w:rsidR="00F01113" w:rsidRPr="008D22FE">
        <w:rPr>
          <w:color w:val="000000" w:themeColor="text1"/>
          <w:u w:color="000000" w:themeColor="text1"/>
        </w:rPr>
        <w:t xml:space="preserve"> on the occasion of her </w:t>
      </w:r>
      <w:r w:rsidR="00F01113">
        <w:rPr>
          <w:color w:val="000000" w:themeColor="text1"/>
          <w:u w:color="000000" w:themeColor="text1"/>
        </w:rPr>
        <w:t>eightieth</w:t>
      </w:r>
      <w:r w:rsidR="00F01113" w:rsidRPr="008D22FE">
        <w:rPr>
          <w:color w:val="000000" w:themeColor="text1"/>
          <w:u w:color="000000" w:themeColor="text1"/>
        </w:rPr>
        <w:t xml:space="preserve"> birthday, and wish her a joyous birthday celebration and </w:t>
      </w:r>
      <w:r w:rsidR="00F01113">
        <w:rPr>
          <w:color w:val="000000" w:themeColor="text1"/>
          <w:u w:color="000000" w:themeColor="text1"/>
        </w:rPr>
        <w:t xml:space="preserve">many years of </w:t>
      </w:r>
      <w:r w:rsidR="00F01113" w:rsidRPr="008D22FE">
        <w:rPr>
          <w:color w:val="000000" w:themeColor="text1"/>
          <w:u w:color="000000" w:themeColor="text1"/>
        </w:rPr>
        <w:t xml:space="preserve">continued health and happiness. </w:t>
      </w:r>
    </w:p>
    <w:p w:rsidR="00F01113" w:rsidRDefault="00F01113" w:rsidP="00F0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F01113" w:rsidP="00F0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Be it further resolved that a copy of this resolution be provided to </w:t>
      </w:r>
      <w:r>
        <w:rPr>
          <w:color w:val="000000" w:themeColor="text1"/>
          <w:u w:color="000000" w:themeColor="text1"/>
        </w:rPr>
        <w:t>Jeanette Mackey</w:t>
      </w:r>
      <w:r w:rsidR="005B5294">
        <w:rPr>
          <w:color w:val="000000" w:themeColor="text1"/>
          <w:u w:color="000000" w:themeColor="text1"/>
        </w:rPr>
        <w:noBreakHyphen/>
      </w:r>
      <w:r>
        <w:rPr>
          <w:color w:val="000000" w:themeColor="text1"/>
          <w:u w:color="000000" w:themeColor="text1"/>
        </w:rPr>
        <w:t>Hackett</w:t>
      </w:r>
      <w:r w:rsidRPr="008D22FE">
        <w:rPr>
          <w:color w:val="000000" w:themeColor="text1"/>
          <w:u w:color="000000" w:themeColor="text1"/>
        </w:rPr>
        <w:t>.</w:t>
      </w:r>
    </w:p>
    <w:p w:rsidR="001E0F92" w:rsidRDefault="005B5294" w:rsidP="00A2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0F92" w:rsidRDefault="001E0F92" w:rsidP="002D75CE">
      <w:pPr>
        <w:suppressAutoHyphens/>
      </w:pPr>
    </w:p>
    <w:sectPr w:rsidR="001E0F92" w:rsidSect="002D75C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5294" w:rsidRDefault="005B5294" w:rsidP="009F0C77">
      <w:r>
        <w:separator/>
      </w:r>
    </w:p>
  </w:endnote>
  <w:endnote w:type="continuationSeparator" w:id="0">
    <w:p w:rsidR="005B5294" w:rsidRDefault="005B52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340BAA4-51DD-4A3E-BD1E-D5D1BF03A1FB}"/>
    <w:embedBold r:id="rId2" w:fontKey="{A1D09C30-A287-4439-98C8-2CF8E60FA033}"/>
  </w:font>
  <w:font w:name="Calibri">
    <w:panose1 w:val="020F0502020204030204"/>
    <w:charset w:val="00"/>
    <w:family w:val="swiss"/>
    <w:pitch w:val="variable"/>
    <w:sig w:usb0="E10002FF" w:usb1="4000ACFF" w:usb2="00000009" w:usb3="00000000" w:csb0="0000019F" w:csb1="00000000"/>
    <w:embedRegular r:id="rId3" w:fontKey="{4A43003B-FE8E-4CBC-B090-0D8E090E94FA}"/>
  </w:font>
  <w:font w:name="Tahoma">
    <w:panose1 w:val="020B0604030504040204"/>
    <w:charset w:val="00"/>
    <w:family w:val="swiss"/>
    <w:pitch w:val="variable"/>
    <w:sig w:usb0="21002A87" w:usb1="80000000" w:usb2="00000008" w:usb3="00000000" w:csb0="000101FF" w:csb1="00000000"/>
    <w:embedRegular r:id="rId4" w:fontKey="{522E7C91-3F6F-4236-9FE5-241859186FB3}"/>
  </w:font>
  <w:font w:name="Cambria">
    <w:panose1 w:val="02040503050406030204"/>
    <w:charset w:val="00"/>
    <w:family w:val="roman"/>
    <w:pitch w:val="variable"/>
    <w:sig w:usb0="E00002FF" w:usb1="400004FF" w:usb2="00000000" w:usb3="00000000" w:csb0="0000019F" w:csb1="00000000"/>
    <w:embedRegular r:id="rId5" w:fontKey="{280D43F1-AE91-4A86-8B45-E43BB41440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5CE" w:rsidRPr="001E0F92" w:rsidRDefault="002D75CE" w:rsidP="001E0F92">
    <w:pPr>
      <w:pStyle w:val="Footer"/>
      <w:tabs>
        <w:tab w:val="clear" w:pos="4680"/>
        <w:tab w:val="clear" w:pos="9360"/>
        <w:tab w:val="center" w:pos="2995"/>
      </w:tabs>
      <w:spacing w:before="120"/>
    </w:pPr>
    <w:r>
      <w:t>[5394]</w:t>
    </w:r>
    <w:r>
      <w:tab/>
    </w:r>
    <w:r w:rsidR="007772E7">
      <w:fldChar w:fldCharType="begin"/>
    </w:r>
    <w:r w:rsidR="007772E7">
      <w:instrText xml:space="preserve"> PAGE  \* MERGEFORMAT </w:instrText>
    </w:r>
    <w:r w:rsidR="007772E7">
      <w:fldChar w:fldCharType="separate"/>
    </w:r>
    <w:r w:rsidR="00FD2439">
      <w:rPr>
        <w:noProof/>
      </w:rPr>
      <w:t>1</w:t>
    </w:r>
    <w:r w:rsidR="007772E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5294" w:rsidRDefault="005B5294" w:rsidP="009F0C77">
      <w:r>
        <w:separator/>
      </w:r>
    </w:p>
  </w:footnote>
  <w:footnote w:type="continuationSeparator" w:id="0">
    <w:p w:rsidR="005B5294" w:rsidRDefault="005B52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171HTC14"/>
    <w:docVar w:name="CoverBillType" w:val="r"/>
    <w:docVar w:name="docpath" w:val="L:\Council\bills\GM\24171HTC14.DOCX"/>
    <w:docVar w:name="dvBillNumber" w:val="5394"/>
    <w:docVar w:name="dvBillNumberPrefix" w:val="H. "/>
    <w:docVar w:name="dvOriginalBody" w:val="House"/>
    <w:docVar w:name="dvSteno" w:val="GM"/>
    <w:docVar w:name="NameofBody" w:val="h"/>
    <w:docVar w:name="vgroup2" w:val="Council"/>
  </w:docVars>
  <w:rsids>
    <w:rsidRoot w:val="00F84E4F"/>
    <w:rsid w:val="00011869"/>
    <w:rsid w:val="000E1785"/>
    <w:rsid w:val="000F40FA"/>
    <w:rsid w:val="0010776B"/>
    <w:rsid w:val="00133E66"/>
    <w:rsid w:val="001435A3"/>
    <w:rsid w:val="001D08F2"/>
    <w:rsid w:val="001D525B"/>
    <w:rsid w:val="001D7F4F"/>
    <w:rsid w:val="001E0F92"/>
    <w:rsid w:val="00206804"/>
    <w:rsid w:val="00206C97"/>
    <w:rsid w:val="002321B6"/>
    <w:rsid w:val="00250967"/>
    <w:rsid w:val="002543C8"/>
    <w:rsid w:val="002636A9"/>
    <w:rsid w:val="00284AAE"/>
    <w:rsid w:val="002D75CE"/>
    <w:rsid w:val="002E5912"/>
    <w:rsid w:val="00301B21"/>
    <w:rsid w:val="00314953"/>
    <w:rsid w:val="00314CA9"/>
    <w:rsid w:val="00325348"/>
    <w:rsid w:val="0032732C"/>
    <w:rsid w:val="0033469E"/>
    <w:rsid w:val="00336AD0"/>
    <w:rsid w:val="00340CBF"/>
    <w:rsid w:val="0037079A"/>
    <w:rsid w:val="003D01E8"/>
    <w:rsid w:val="003E5288"/>
    <w:rsid w:val="003F6D79"/>
    <w:rsid w:val="0041760A"/>
    <w:rsid w:val="00417C01"/>
    <w:rsid w:val="004809EE"/>
    <w:rsid w:val="004E7D54"/>
    <w:rsid w:val="00521F4A"/>
    <w:rsid w:val="005273C6"/>
    <w:rsid w:val="00530A69"/>
    <w:rsid w:val="00545593"/>
    <w:rsid w:val="00577C6C"/>
    <w:rsid w:val="005B5294"/>
    <w:rsid w:val="005C2FE2"/>
    <w:rsid w:val="005E2BC9"/>
    <w:rsid w:val="00605102"/>
    <w:rsid w:val="006215AA"/>
    <w:rsid w:val="006913C9"/>
    <w:rsid w:val="0069470D"/>
    <w:rsid w:val="00734F00"/>
    <w:rsid w:val="007463B3"/>
    <w:rsid w:val="007772E7"/>
    <w:rsid w:val="007A70AE"/>
    <w:rsid w:val="00830999"/>
    <w:rsid w:val="008362E8"/>
    <w:rsid w:val="00887509"/>
    <w:rsid w:val="008A1768"/>
    <w:rsid w:val="008C56D8"/>
    <w:rsid w:val="008F0F33"/>
    <w:rsid w:val="008F4429"/>
    <w:rsid w:val="00901A83"/>
    <w:rsid w:val="0094021A"/>
    <w:rsid w:val="009763C8"/>
    <w:rsid w:val="009B35DF"/>
    <w:rsid w:val="009B44AF"/>
    <w:rsid w:val="009C6A0B"/>
    <w:rsid w:val="009F0C77"/>
    <w:rsid w:val="009F4DD1"/>
    <w:rsid w:val="00A27A3C"/>
    <w:rsid w:val="00A41684"/>
    <w:rsid w:val="00A64E80"/>
    <w:rsid w:val="00A72BCD"/>
    <w:rsid w:val="00A741D9"/>
    <w:rsid w:val="00A833AB"/>
    <w:rsid w:val="00A83B96"/>
    <w:rsid w:val="00A9741D"/>
    <w:rsid w:val="00AD4B17"/>
    <w:rsid w:val="00B412D4"/>
    <w:rsid w:val="00BA6B6A"/>
    <w:rsid w:val="00BE3C22"/>
    <w:rsid w:val="00C0345E"/>
    <w:rsid w:val="00C3483A"/>
    <w:rsid w:val="00C74E9D"/>
    <w:rsid w:val="00C82FD3"/>
    <w:rsid w:val="00C92819"/>
    <w:rsid w:val="00CC4DAE"/>
    <w:rsid w:val="00CC6B7B"/>
    <w:rsid w:val="00CD2089"/>
    <w:rsid w:val="00D5271E"/>
    <w:rsid w:val="00D73A67"/>
    <w:rsid w:val="00D970A9"/>
    <w:rsid w:val="00DF3845"/>
    <w:rsid w:val="00E20312"/>
    <w:rsid w:val="00E41911"/>
    <w:rsid w:val="00E658AC"/>
    <w:rsid w:val="00E92EEF"/>
    <w:rsid w:val="00F01113"/>
    <w:rsid w:val="00F24442"/>
    <w:rsid w:val="00F50AE3"/>
    <w:rsid w:val="00F67CF1"/>
    <w:rsid w:val="00F840F0"/>
    <w:rsid w:val="00F84E4F"/>
    <w:rsid w:val="00FB0D0D"/>
    <w:rsid w:val="00FB43B4"/>
    <w:rsid w:val="00FD24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A4E0C88-5E28-457D-80E8-453E8E926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58AC"/>
    <w:rPr>
      <w:rFonts w:ascii="Tahoma" w:hAnsi="Tahoma" w:cs="Tahoma"/>
      <w:sz w:val="16"/>
      <w:szCs w:val="16"/>
    </w:rPr>
  </w:style>
  <w:style w:type="character" w:customStyle="1" w:styleId="BalloonTextChar">
    <w:name w:val="Balloon Text Char"/>
    <w:basedOn w:val="DefaultParagraphFont"/>
    <w:link w:val="BalloonText"/>
    <w:uiPriority w:val="99"/>
    <w:semiHidden/>
    <w:rsid w:val="00E658AC"/>
    <w:rPr>
      <w:rFonts w:ascii="Tahoma" w:eastAsia="Times New Roman" w:hAnsi="Tahoma" w:cs="Tahoma"/>
      <w:sz w:val="16"/>
      <w:szCs w:val="16"/>
    </w:rPr>
  </w:style>
  <w:style w:type="character" w:styleId="Hyperlink">
    <w:name w:val="Hyperlink"/>
    <w:basedOn w:val="DefaultParagraphFont"/>
    <w:uiPriority w:val="99"/>
    <w:unhideWhenUsed/>
    <w:rsid w:val="002D75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3-14\5394_20140617.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20DF95-2F76-4131-A73F-FBF825711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616</Words>
  <Characters>3512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5394: Jeanette Mackey-Hackett - South Carolina Legislature Online</dc:title>
  <dc:creator>%USERNAME%</dc:creator>
  <cp:lastModifiedBy>N Cumfer</cp:lastModifiedBy>
  <cp:revision>6</cp:revision>
  <cp:lastPrinted>2014-06-12T20:41:00Z</cp:lastPrinted>
  <dcterms:created xsi:type="dcterms:W3CDTF">2014-06-17T20:01:00Z</dcterms:created>
  <dcterms:modified xsi:type="dcterms:W3CDTF">2014-12-05T18:21:00Z</dcterms:modified>
</cp:coreProperties>
</file>