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C62" w:rsidRDefault="00AC4C62" w:rsidP="00AC4C62">
      <w:pPr>
        <w:widowControl w:val="0"/>
        <w:jc w:val="center"/>
      </w:pPr>
      <w:r w:rsidRPr="00AC4C62">
        <w:rPr>
          <w:b/>
        </w:rPr>
        <w:t>South Carolina General Assembly</w:t>
      </w:r>
    </w:p>
    <w:p w:rsidR="00AC4C62" w:rsidRDefault="00AC4C62" w:rsidP="00AC4C62">
      <w:pPr>
        <w:widowControl w:val="0"/>
        <w:jc w:val="center"/>
      </w:pPr>
      <w:r>
        <w:t>120th Session, 2013-2014</w:t>
      </w:r>
    </w:p>
    <w:p w:rsidR="00AC4C62" w:rsidRDefault="00AC4C62" w:rsidP="00AC4C62">
      <w:pPr>
        <w:widowControl w:val="0"/>
        <w:jc w:val="left"/>
      </w:pPr>
    </w:p>
    <w:p w:rsidR="00AC4C62" w:rsidRDefault="00AC4C62" w:rsidP="00AC4C62">
      <w:pPr>
        <w:widowControl w:val="0"/>
        <w:jc w:val="left"/>
        <w:rPr>
          <w:b/>
        </w:rPr>
      </w:pPr>
      <w:r w:rsidRPr="00AC4C62">
        <w:rPr>
          <w:b/>
        </w:rPr>
        <w:t>S.</w:t>
      </w:r>
      <w:r>
        <w:rPr>
          <w:b/>
        </w:rPr>
        <w:t xml:space="preserve"> </w:t>
      </w:r>
      <w:r w:rsidRPr="00AC4C62">
        <w:rPr>
          <w:b/>
        </w:rPr>
        <w:t>766</w:t>
      </w:r>
    </w:p>
    <w:p w:rsidR="00AC4C62" w:rsidRDefault="00AC4C62" w:rsidP="00AC4C62">
      <w:pPr>
        <w:widowControl w:val="0"/>
        <w:jc w:val="left"/>
        <w:rPr>
          <w:b/>
        </w:rPr>
      </w:pPr>
    </w:p>
    <w:p w:rsidR="00AC4C62" w:rsidRDefault="00AC4C62" w:rsidP="00AC4C62">
      <w:pPr>
        <w:widowControl w:val="0"/>
        <w:jc w:val="left"/>
      </w:pPr>
      <w:r w:rsidRPr="00AC4C62">
        <w:rPr>
          <w:b/>
        </w:rPr>
        <w:t>STATUS INFORMATION</w:t>
      </w:r>
    </w:p>
    <w:p w:rsidR="00AC4C62" w:rsidRDefault="00AC4C62" w:rsidP="00AC4C62">
      <w:pPr>
        <w:widowControl w:val="0"/>
        <w:jc w:val="left"/>
      </w:pPr>
    </w:p>
    <w:p w:rsidR="00AC4C62" w:rsidRDefault="00AC4C62" w:rsidP="00AC4C62">
      <w:pPr>
        <w:widowControl w:val="0"/>
        <w:jc w:val="left"/>
      </w:pPr>
      <w:r>
        <w:t>Concurrent Resolution</w:t>
      </w:r>
    </w:p>
    <w:p w:rsidR="00AC4C62" w:rsidRDefault="00AC4C62" w:rsidP="00AC4C62">
      <w:pPr>
        <w:widowControl w:val="0"/>
        <w:jc w:val="left"/>
      </w:pPr>
      <w:r>
        <w:t>Sponsors: Senator Lourie</w:t>
      </w:r>
    </w:p>
    <w:p w:rsidR="00AC4C62" w:rsidRDefault="00AC4C62" w:rsidP="00AC4C62">
      <w:pPr>
        <w:widowControl w:val="0"/>
        <w:jc w:val="left"/>
      </w:pPr>
      <w:r>
        <w:t>Document Path: l:\council\bills\rm\1320ac13.docx</w:t>
      </w:r>
    </w:p>
    <w:p w:rsidR="00AC4C62" w:rsidRDefault="00AC4C62" w:rsidP="00AC4C62">
      <w:pPr>
        <w:widowControl w:val="0"/>
        <w:jc w:val="left"/>
      </w:pPr>
    </w:p>
    <w:p w:rsidR="00A24B04" w:rsidRDefault="00A24B04" w:rsidP="00AC4C62">
      <w:pPr>
        <w:widowControl w:val="0"/>
        <w:jc w:val="left"/>
      </w:pPr>
      <w:r>
        <w:t>Introduced in the Senate on June 4, 2013</w:t>
      </w:r>
    </w:p>
    <w:p w:rsidR="00A24B04" w:rsidRDefault="00A24B04" w:rsidP="00AC4C62">
      <w:pPr>
        <w:widowControl w:val="0"/>
        <w:jc w:val="left"/>
      </w:pPr>
      <w:r>
        <w:t>Introduced in the House on June 4, 2013</w:t>
      </w:r>
    </w:p>
    <w:p w:rsidR="00A24B04" w:rsidRDefault="00A24B04" w:rsidP="00AC4C62">
      <w:pPr>
        <w:widowControl w:val="0"/>
        <w:jc w:val="left"/>
      </w:pPr>
      <w:r>
        <w:t>Adopted by the General Assembly on June 4, 2013</w:t>
      </w:r>
    </w:p>
    <w:p w:rsidR="00A24B04" w:rsidRDefault="00A24B04" w:rsidP="00AC4C62">
      <w:pPr>
        <w:widowControl w:val="0"/>
        <w:jc w:val="left"/>
      </w:pPr>
    </w:p>
    <w:p w:rsidR="00AC4C62" w:rsidRDefault="00AC4C62" w:rsidP="00AC4C62">
      <w:pPr>
        <w:widowControl w:val="0"/>
        <w:jc w:val="left"/>
      </w:pPr>
      <w:r>
        <w:t xml:space="preserve">Summary: </w:t>
      </w:r>
      <w:r w:rsidR="007674FF">
        <w:t>Blythewood Garden Club</w:t>
      </w:r>
    </w:p>
    <w:p w:rsidR="00AC4C62" w:rsidRDefault="00AC4C62" w:rsidP="00AC4C62">
      <w:pPr>
        <w:widowControl w:val="0"/>
        <w:jc w:val="left"/>
      </w:pPr>
    </w:p>
    <w:p w:rsidR="00AC4C62" w:rsidRDefault="00AC4C62" w:rsidP="00AC4C62">
      <w:pPr>
        <w:widowControl w:val="0"/>
        <w:jc w:val="left"/>
      </w:pPr>
    </w:p>
    <w:p w:rsidR="00AC4C62" w:rsidRDefault="00AC4C62" w:rsidP="00AC4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4C62">
        <w:rPr>
          <w:b/>
        </w:rPr>
        <w:t>HISTORY OF LEGISLATIVE ACTIONS</w:t>
      </w:r>
    </w:p>
    <w:p w:rsidR="00AC4C62" w:rsidRDefault="00AC4C62" w:rsidP="00AC4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4C62" w:rsidRPr="00AC4C62" w:rsidRDefault="00AC4C62" w:rsidP="00AC4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4C62">
        <w:rPr>
          <w:u w:val="single"/>
        </w:rPr>
        <w:tab/>
        <w:t>Date</w:t>
      </w:r>
      <w:r w:rsidRPr="00AC4C62">
        <w:rPr>
          <w:u w:val="single"/>
        </w:rPr>
        <w:tab/>
        <w:t>Body</w:t>
      </w:r>
      <w:r w:rsidRPr="00AC4C62">
        <w:rPr>
          <w:u w:val="single"/>
        </w:rPr>
        <w:tab/>
        <w:t>Action Description with journal page number</w:t>
      </w:r>
      <w:r w:rsidRPr="00AC4C62">
        <w:rPr>
          <w:u w:val="single"/>
        </w:rPr>
        <w:tab/>
      </w:r>
      <w:bookmarkStart w:id="0" w:name="_GoBack"/>
      <w:bookmarkEnd w:id="0"/>
    </w:p>
    <w:p w:rsidR="00405CB2" w:rsidRDefault="00405CB2" w:rsidP="00405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F54E63">
        <w:t>Introduced, adopted, sent to House</w:t>
      </w:r>
    </w:p>
    <w:p w:rsidR="00405CB2" w:rsidRDefault="00405CB2" w:rsidP="00405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F54E63">
        <w:t>Introduced, ado</w:t>
      </w:r>
      <w:r>
        <w:t xml:space="preserve">pted, returned with concurrence </w:t>
      </w:r>
      <w:r w:rsidRPr="00F54E63">
        <w:t>(</w:t>
      </w:r>
      <w:hyperlink r:id="rId7" w:history="1">
        <w:r w:rsidRPr="00F54E63">
          <w:rPr>
            <w:rStyle w:val="Hyperlink"/>
          </w:rPr>
          <w:t>House Journal</w:t>
        </w:r>
        <w:r w:rsidRPr="00F54E63">
          <w:rPr>
            <w:rStyle w:val="Hyperlink"/>
          </w:rPr>
          <w:noBreakHyphen/>
          <w:t>page 11</w:t>
        </w:r>
      </w:hyperlink>
      <w:r w:rsidRPr="00F54E63">
        <w:t>)</w:t>
      </w:r>
    </w:p>
    <w:p w:rsidR="00405CB2" w:rsidRDefault="00405CB2" w:rsidP="00405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C62" w:rsidRPr="00AC4C62" w:rsidRDefault="00AC4C62" w:rsidP="00AC4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C62" w:rsidRDefault="00AC4C62" w:rsidP="00AC4C62">
      <w:r w:rsidRPr="00AC4C62">
        <w:rPr>
          <w:b/>
        </w:rPr>
        <w:t>VERSIONS OF THIS BILL</w:t>
      </w:r>
    </w:p>
    <w:p w:rsidR="00AC4C62" w:rsidRDefault="00AC4C62" w:rsidP="00AC4C62"/>
    <w:p w:rsidR="00AC4C62" w:rsidRDefault="00E04320" w:rsidP="00AC4C62">
      <w:hyperlink r:id="rId8" w:history="1">
        <w:r w:rsidR="00AC4C62">
          <w:rPr>
            <w:rStyle w:val="Hyperlink"/>
          </w:rPr>
          <w:t>6/4/2013</w:t>
        </w:r>
      </w:hyperlink>
    </w:p>
    <w:p w:rsidR="00AC4C62" w:rsidRDefault="00AC4C62" w:rsidP="00AC4C62"/>
    <w:p w:rsidR="00AC4C62" w:rsidRDefault="00AC4C62" w:rsidP="00AC4C62">
      <w:pPr>
        <w:sectPr w:rsidR="00AC4C62" w:rsidSect="00AC4C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7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60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B70" w:rsidRDefault="000C77FA" w:rsidP="00517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17B70">
        <w:t xml:space="preserve">CONGRATULATE </w:t>
      </w:r>
      <w:r w:rsidR="007C37FC">
        <w:t>THE BLYTHEWOOD</w:t>
      </w:r>
      <w:r w:rsidR="00517B70">
        <w:t xml:space="preserve"> GARDEN CLUB ON THE OCCASION OF ITS </w:t>
      </w:r>
      <w:r w:rsidR="007C37FC">
        <w:t>SIXTIETH</w:t>
      </w:r>
      <w:r w:rsidR="00517B70">
        <w:t xml:space="preserve"> ANNIVERSARY AND TO COMMEND THE CLUB ON </w:t>
      </w:r>
      <w:r w:rsidR="00184CD6">
        <w:t>SIX DECADES</w:t>
      </w:r>
      <w:r w:rsidR="00517B70">
        <w:t xml:space="preserve"> OF CONTRIBUTING TO THE BEAUTIFICATION OF THE STATE OF SOUTH CAROLINA.</w:t>
      </w:r>
    </w:p>
    <w:p w:rsidR="00F16089" w:rsidRDefault="00F160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0405" w:rsidRDefault="00F16089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0405">
        <w:t xml:space="preserve">the </w:t>
      </w:r>
      <w:r w:rsidR="00B34F2F">
        <w:t>South Carolina General Assembly</w:t>
      </w:r>
      <w:r w:rsidR="001D0405">
        <w:t xml:space="preserve"> is pleased to note that </w:t>
      </w:r>
      <w:r w:rsidR="001E6BD5">
        <w:t xml:space="preserve">in 2013 </w:t>
      </w:r>
      <w:r w:rsidR="00F036FC">
        <w:t>the Blythewood</w:t>
      </w:r>
      <w:r w:rsidR="001D0405">
        <w:t xml:space="preserve"> Garden Club </w:t>
      </w:r>
      <w:r w:rsidR="00F036FC">
        <w:t xml:space="preserve">will </w:t>
      </w:r>
      <w:r w:rsidR="001D0405">
        <w:t xml:space="preserve">celebrate the </w:t>
      </w:r>
      <w:r w:rsidR="00F036FC">
        <w:t>sixtieth</w:t>
      </w:r>
      <w:r w:rsidR="001D0405">
        <w:t xml:space="preserve"> anniversary of its founding</w:t>
      </w:r>
      <w:r w:rsidR="00F036FC">
        <w:t xml:space="preserve"> with a drop</w:t>
      </w:r>
      <w:r w:rsidR="00346C94">
        <w:noBreakHyphen/>
      </w:r>
      <w:r w:rsidR="00F036FC">
        <w:t xml:space="preserve">in </w:t>
      </w:r>
      <w:r w:rsidR="00E3670D">
        <w:t>during</w:t>
      </w:r>
      <w:r w:rsidR="00F036FC">
        <w:t xml:space="preserve"> its September 19</w:t>
      </w:r>
      <w:r w:rsidR="001E6BD5">
        <w:t xml:space="preserve"> </w:t>
      </w:r>
      <w:r w:rsidR="00F036FC">
        <w:t>meeting</w:t>
      </w:r>
      <w:r w:rsidR="001D0405">
        <w:t>; and</w:t>
      </w:r>
    </w:p>
    <w:p w:rsidR="008D54B7" w:rsidRDefault="008D54B7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163" w:rsidRDefault="00110BB2" w:rsidP="00A04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2EC">
        <w:rPr>
          <w:color w:val="000000" w:themeColor="text1"/>
          <w:u w:color="000000" w:themeColor="text1"/>
        </w:rPr>
        <w:t>Whereas, organized in 19</w:t>
      </w:r>
      <w:r>
        <w:rPr>
          <w:color w:val="000000" w:themeColor="text1"/>
          <w:u w:color="000000" w:themeColor="text1"/>
        </w:rPr>
        <w:t xml:space="preserve">53, </w:t>
      </w:r>
      <w:r w:rsidRPr="00F952E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Blythewood</w:t>
      </w:r>
      <w:r w:rsidRPr="00F952EC">
        <w:rPr>
          <w:color w:val="000000" w:themeColor="text1"/>
          <w:u w:color="000000" w:themeColor="text1"/>
        </w:rPr>
        <w:t xml:space="preserve"> Garden Club </w:t>
      </w:r>
      <w:r w:rsidR="000359E2">
        <w:rPr>
          <w:color w:val="000000" w:themeColor="text1"/>
          <w:u w:color="000000" w:themeColor="text1"/>
        </w:rPr>
        <w:t xml:space="preserve">holds membership with </w:t>
      </w:r>
      <w:r w:rsidR="00A04163" w:rsidRPr="00CF1B7C">
        <w:rPr>
          <w:color w:val="000000" w:themeColor="text1"/>
          <w:u w:color="000000" w:themeColor="text1"/>
        </w:rPr>
        <w:t>the Garden Club Council of Greater Columbia, Garden Club of S</w:t>
      </w:r>
      <w:r w:rsidR="00A04163">
        <w:rPr>
          <w:color w:val="000000" w:themeColor="text1"/>
          <w:u w:color="000000" w:themeColor="text1"/>
        </w:rPr>
        <w:t>outh Carolina</w:t>
      </w:r>
      <w:r w:rsidR="00A04163" w:rsidRPr="00CF1B7C">
        <w:rPr>
          <w:color w:val="000000" w:themeColor="text1"/>
          <w:u w:color="000000" w:themeColor="text1"/>
        </w:rPr>
        <w:t>, West</w:t>
      </w:r>
      <w:r w:rsidR="00A04163">
        <w:rPr>
          <w:color w:val="000000" w:themeColor="text1"/>
          <w:u w:color="000000" w:themeColor="text1"/>
        </w:rPr>
        <w:t xml:space="preserve"> </w:t>
      </w:r>
      <w:r w:rsidR="00A04163" w:rsidRPr="00CF1B7C">
        <w:rPr>
          <w:color w:val="000000" w:themeColor="text1"/>
          <w:u w:color="000000" w:themeColor="text1"/>
        </w:rPr>
        <w:t xml:space="preserve">Sandhills District, </w:t>
      </w:r>
      <w:r w:rsidR="00642BE7">
        <w:rPr>
          <w:color w:val="000000" w:themeColor="text1"/>
          <w:u w:color="000000" w:themeColor="text1"/>
        </w:rPr>
        <w:t xml:space="preserve">and </w:t>
      </w:r>
      <w:r w:rsidR="00A04163" w:rsidRPr="00CF1B7C">
        <w:rPr>
          <w:color w:val="000000" w:themeColor="text1"/>
          <w:u w:color="000000" w:themeColor="text1"/>
        </w:rPr>
        <w:t xml:space="preserve">South Atlantic Region, </w:t>
      </w:r>
      <w:r w:rsidR="000359E2">
        <w:rPr>
          <w:color w:val="000000" w:themeColor="text1"/>
          <w:u w:color="000000" w:themeColor="text1"/>
        </w:rPr>
        <w:t>all of these being part of the</w:t>
      </w:r>
      <w:r w:rsidR="00A04163" w:rsidRPr="00CF1B7C">
        <w:rPr>
          <w:color w:val="000000" w:themeColor="text1"/>
          <w:u w:color="000000" w:themeColor="text1"/>
        </w:rPr>
        <w:t xml:space="preserve"> National Council of Garden Clubs</w:t>
      </w:r>
      <w:r w:rsidR="00A04163">
        <w:rPr>
          <w:color w:val="000000" w:themeColor="text1"/>
          <w:u w:color="000000" w:themeColor="text1"/>
        </w:rPr>
        <w:t>; and</w:t>
      </w:r>
    </w:p>
    <w:p w:rsidR="00A04163" w:rsidRDefault="00A04163" w:rsidP="00A04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4B7" w:rsidRDefault="00A04163" w:rsidP="00F1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10BB2" w:rsidRPr="00F952EC">
        <w:rPr>
          <w:color w:val="000000" w:themeColor="text1"/>
          <w:u w:color="000000" w:themeColor="text1"/>
        </w:rPr>
        <w:t>as the community</w:t>
      </w:r>
      <w:r w:rsidR="00346C94" w:rsidRPr="00346C94">
        <w:rPr>
          <w:color w:val="000000" w:themeColor="text1"/>
          <w:u w:color="000000" w:themeColor="text1"/>
        </w:rPr>
        <w:t>’</w:t>
      </w:r>
      <w:r w:rsidR="00110BB2" w:rsidRPr="00F952EC">
        <w:rPr>
          <w:color w:val="000000" w:themeColor="text1"/>
          <w:u w:color="000000" w:themeColor="text1"/>
        </w:rPr>
        <w:t xml:space="preserve">s </w:t>
      </w:r>
      <w:r w:rsidR="00F15E1F">
        <w:rPr>
          <w:color w:val="000000" w:themeColor="text1"/>
          <w:u w:color="000000" w:themeColor="text1"/>
        </w:rPr>
        <w:t xml:space="preserve">premiere garden </w:t>
      </w:r>
      <w:r w:rsidR="0034450F">
        <w:rPr>
          <w:color w:val="000000" w:themeColor="text1"/>
          <w:u w:color="000000" w:themeColor="text1"/>
        </w:rPr>
        <w:t>association</w:t>
      </w:r>
      <w:r w:rsidR="00F15E1F">
        <w:rPr>
          <w:color w:val="000000" w:themeColor="text1"/>
          <w:u w:color="000000" w:themeColor="text1"/>
        </w:rPr>
        <w:t xml:space="preserve">, the club </w:t>
      </w:r>
      <w:r w:rsidR="00110BB2" w:rsidRPr="00F952EC">
        <w:rPr>
          <w:color w:val="000000" w:themeColor="text1"/>
          <w:u w:color="000000" w:themeColor="text1"/>
        </w:rPr>
        <w:t xml:space="preserve">continues its impressive activity </w:t>
      </w:r>
      <w:r w:rsidR="00DB46A4">
        <w:rPr>
          <w:color w:val="000000" w:themeColor="text1"/>
          <w:u w:color="000000" w:themeColor="text1"/>
        </w:rPr>
        <w:t>in</w:t>
      </w:r>
      <w:r w:rsidR="00F15E1F" w:rsidRPr="00CF1B7C">
        <w:rPr>
          <w:color w:val="000000" w:themeColor="text1"/>
          <w:u w:color="000000" w:themeColor="text1"/>
        </w:rPr>
        <w:t xml:space="preserve"> </w:t>
      </w:r>
      <w:r w:rsidR="00145AFA">
        <w:rPr>
          <w:color w:val="000000" w:themeColor="text1"/>
          <w:u w:color="000000" w:themeColor="text1"/>
        </w:rPr>
        <w:t>fostering</w:t>
      </w:r>
      <w:r w:rsidR="00F15E1F" w:rsidRPr="00CF1B7C">
        <w:rPr>
          <w:color w:val="000000" w:themeColor="text1"/>
          <w:u w:color="000000" w:themeColor="text1"/>
        </w:rPr>
        <w:t xml:space="preserve"> the love of gardening among amateurs; promot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and protect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the growth of native trees and plants, wildflowers</w:t>
      </w:r>
      <w:r w:rsidR="00F15E1F">
        <w:rPr>
          <w:color w:val="000000" w:themeColor="text1"/>
          <w:u w:color="000000" w:themeColor="text1"/>
        </w:rPr>
        <w:t>,</w:t>
      </w:r>
      <w:r w:rsidR="00F15E1F" w:rsidRPr="00CF1B7C">
        <w:rPr>
          <w:color w:val="000000" w:themeColor="text1"/>
          <w:u w:color="000000" w:themeColor="text1"/>
        </w:rPr>
        <w:t xml:space="preserve"> and birds; and encourag</w:t>
      </w:r>
      <w:r w:rsidR="00DB46A4">
        <w:rPr>
          <w:color w:val="000000" w:themeColor="text1"/>
          <w:u w:color="000000" w:themeColor="text1"/>
        </w:rPr>
        <w:t>ing</w:t>
      </w:r>
      <w:r w:rsidR="00F15E1F" w:rsidRPr="00CF1B7C">
        <w:rPr>
          <w:color w:val="000000" w:themeColor="text1"/>
          <w:u w:color="000000" w:themeColor="text1"/>
        </w:rPr>
        <w:t xml:space="preserve"> civic planting and civic beauty</w:t>
      </w:r>
      <w:r w:rsidR="00F15E1F">
        <w:rPr>
          <w:color w:val="000000" w:themeColor="text1"/>
          <w:u w:color="000000" w:themeColor="text1"/>
        </w:rPr>
        <w:t>; and</w:t>
      </w:r>
    </w:p>
    <w:p w:rsidR="008D54B7" w:rsidRDefault="008D54B7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many activities, the Blythewood Garden Club sponsors </w:t>
      </w:r>
      <w:r w:rsidRPr="00CF1B7C">
        <w:rPr>
          <w:color w:val="000000" w:themeColor="text1"/>
          <w:u w:color="000000" w:themeColor="text1"/>
        </w:rPr>
        <w:t>“Keep Blythewood Beautiful</w:t>
      </w:r>
      <w:r w:rsidR="00B06AE9"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club</w:t>
      </w:r>
      <w:r w:rsidR="00346C94" w:rsidRPr="00346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 xml:space="preserve"> yearly community garden/environm</w:t>
      </w:r>
      <w:r w:rsidR="00B06AE9">
        <w:rPr>
          <w:color w:val="000000" w:themeColor="text1"/>
          <w:u w:color="000000" w:themeColor="text1"/>
        </w:rPr>
        <w:t xml:space="preserve">ental program presented to the </w:t>
      </w:r>
      <w:r w:rsidRPr="00CF1B7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. In addition, the club produces three updated </w:t>
      </w:r>
      <w:r w:rsidRPr="00CF1B7C">
        <w:rPr>
          <w:color w:val="000000" w:themeColor="text1"/>
          <w:u w:color="000000" w:themeColor="text1"/>
        </w:rPr>
        <w:t>historical publications</w:t>
      </w:r>
      <w:r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</w:t>
      </w:r>
      <w:r w:rsidRPr="00CF1B7C">
        <w:rPr>
          <w:color w:val="000000" w:themeColor="text1"/>
          <w:u w:color="000000" w:themeColor="text1"/>
        </w:rPr>
        <w:t xml:space="preserve"> popular </w:t>
      </w:r>
      <w:r w:rsidRPr="00695EF7">
        <w:rPr>
          <w:i/>
          <w:color w:val="000000" w:themeColor="text1"/>
          <w:u w:color="000000" w:themeColor="text1"/>
        </w:rPr>
        <w:t>Blythewood Scrapbook</w:t>
      </w:r>
      <w:r>
        <w:rPr>
          <w:color w:val="000000" w:themeColor="text1"/>
          <w:u w:color="000000" w:themeColor="text1"/>
        </w:rPr>
        <w:t>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projects include the </w:t>
      </w:r>
      <w:r w:rsidRPr="00CF1B7C">
        <w:rPr>
          <w:color w:val="000000" w:themeColor="text1"/>
          <w:u w:color="000000" w:themeColor="text1"/>
        </w:rPr>
        <w:t>Historical Carolina Fence Garden implemented, maintained, and donated to the Langford</w:t>
      </w:r>
      <w:r w:rsidR="00346C94">
        <w:rPr>
          <w:color w:val="000000" w:themeColor="text1"/>
          <w:u w:color="000000" w:themeColor="text1"/>
        </w:rPr>
        <w:noBreakHyphen/>
      </w:r>
      <w:r w:rsidR="002B19A6">
        <w:rPr>
          <w:color w:val="000000" w:themeColor="text1"/>
          <w:u w:color="000000" w:themeColor="text1"/>
        </w:rPr>
        <w:t xml:space="preserve">Nord House, </w:t>
      </w:r>
      <w:r w:rsidRPr="00CF1B7C">
        <w:rPr>
          <w:color w:val="000000" w:themeColor="text1"/>
          <w:u w:color="000000" w:themeColor="text1"/>
        </w:rPr>
        <w:t xml:space="preserve">home of the Blythewood Historical </w:t>
      </w:r>
      <w:r w:rsidRPr="00CF1B7C">
        <w:rPr>
          <w:color w:val="000000" w:themeColor="text1"/>
          <w:u w:color="000000" w:themeColor="text1"/>
        </w:rPr>
        <w:lastRenderedPageBreak/>
        <w:t>Society</w:t>
      </w:r>
      <w:r>
        <w:rPr>
          <w:color w:val="000000" w:themeColor="text1"/>
          <w:u w:color="000000" w:themeColor="text1"/>
        </w:rPr>
        <w:t>; the d</w:t>
      </w:r>
      <w:r w:rsidRPr="00CF1B7C">
        <w:rPr>
          <w:color w:val="000000" w:themeColor="text1"/>
          <w:u w:color="000000" w:themeColor="text1"/>
        </w:rPr>
        <w:t xml:space="preserve">onation of </w:t>
      </w:r>
      <w:r>
        <w:rPr>
          <w:color w:val="000000" w:themeColor="text1"/>
          <w:u w:color="000000" w:themeColor="text1"/>
        </w:rPr>
        <w:t>ten</w:t>
      </w:r>
      <w:r w:rsidRPr="00CF1B7C">
        <w:rPr>
          <w:color w:val="000000" w:themeColor="text1"/>
          <w:u w:color="000000" w:themeColor="text1"/>
        </w:rPr>
        <w:t xml:space="preserve"> pink flowering crape myrtles at the entrance of Doko Manor, </w:t>
      </w:r>
      <w:r w:rsidR="00C97A30">
        <w:rPr>
          <w:color w:val="000000" w:themeColor="text1"/>
          <w:u w:color="000000" w:themeColor="text1"/>
        </w:rPr>
        <w:t xml:space="preserve">the new community center; and the donation of </w:t>
      </w:r>
      <w:r w:rsidRPr="00CF1B7C">
        <w:rPr>
          <w:color w:val="000000" w:themeColor="text1"/>
          <w:u w:color="000000" w:themeColor="text1"/>
        </w:rPr>
        <w:t>a heritage tree and garden bench to the new Blythewood Park</w:t>
      </w:r>
      <w:r w:rsidR="002B19A6">
        <w:rPr>
          <w:color w:val="000000" w:themeColor="text1"/>
          <w:u w:color="000000" w:themeColor="text1"/>
        </w:rPr>
        <w:t xml:space="preserve">. </w:t>
      </w:r>
      <w:r w:rsidR="00192D91">
        <w:rPr>
          <w:color w:val="000000" w:themeColor="text1"/>
          <w:u w:color="000000" w:themeColor="text1"/>
        </w:rPr>
        <w:t>The club</w:t>
      </w:r>
      <w:r w:rsidR="002B19A6">
        <w:rPr>
          <w:color w:val="000000" w:themeColor="text1"/>
          <w:u w:color="000000" w:themeColor="text1"/>
        </w:rPr>
        <w:t xml:space="preserve"> is also</w:t>
      </w:r>
      <w:r>
        <w:rPr>
          <w:color w:val="000000" w:themeColor="text1"/>
          <w:u w:color="000000" w:themeColor="text1"/>
        </w:rPr>
        <w:t xml:space="preserve"> a</w:t>
      </w:r>
      <w:r w:rsidRPr="00CF1B7C">
        <w:rPr>
          <w:color w:val="000000" w:themeColor="text1"/>
          <w:u w:color="000000" w:themeColor="text1"/>
        </w:rPr>
        <w:t xml:space="preserve">ssisting in promoting the </w:t>
      </w:r>
      <w:r>
        <w:rPr>
          <w:color w:val="000000" w:themeColor="text1"/>
          <w:u w:color="000000" w:themeColor="text1"/>
        </w:rPr>
        <w:t>community</w:t>
      </w:r>
      <w:r w:rsidR="00346C94" w:rsidRPr="00346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1B7C">
        <w:rPr>
          <w:color w:val="000000" w:themeColor="text1"/>
          <w:u w:color="000000" w:themeColor="text1"/>
        </w:rPr>
        <w:t>heritage</w:t>
      </w:r>
      <w:r w:rsidR="00192D91"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>tree program</w:t>
      </w:r>
      <w:r>
        <w:rPr>
          <w:color w:val="000000" w:themeColor="text1"/>
          <w:u w:color="000000" w:themeColor="text1"/>
        </w:rPr>
        <w:t xml:space="preserve">, as well as </w:t>
      </w:r>
      <w:r w:rsidR="00BC60A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</w:t>
      </w:r>
      <w:r w:rsidRPr="00CF1B7C">
        <w:rPr>
          <w:color w:val="000000" w:themeColor="text1"/>
          <w:u w:color="000000" w:themeColor="text1"/>
        </w:rPr>
        <w:t xml:space="preserve">andscaping </w:t>
      </w:r>
      <w:r w:rsidR="002B19A6">
        <w:rPr>
          <w:color w:val="000000" w:themeColor="text1"/>
          <w:u w:color="000000" w:themeColor="text1"/>
        </w:rPr>
        <w:t>at various local schools; and</w:t>
      </w:r>
    </w:p>
    <w:p w:rsidR="002B19A6" w:rsidRDefault="002B19A6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 efforts find the club carrying out its a</w:t>
      </w:r>
      <w:r w:rsidRPr="00CF1B7C">
        <w:rPr>
          <w:color w:val="000000" w:themeColor="text1"/>
          <w:u w:color="000000" w:themeColor="text1"/>
        </w:rPr>
        <w:t>ward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g</w:t>
      </w:r>
      <w:r w:rsidRPr="00CF1B7C">
        <w:rPr>
          <w:color w:val="000000" w:themeColor="text1"/>
          <w:u w:color="000000" w:themeColor="text1"/>
        </w:rPr>
        <w:t>arden</w:t>
      </w:r>
      <w:r w:rsidR="00346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CF1B7C">
        <w:rPr>
          <w:color w:val="000000" w:themeColor="text1"/>
          <w:u w:color="000000" w:themeColor="text1"/>
        </w:rPr>
        <w:t>herapy project</w:t>
      </w:r>
      <w:r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 “The Nature Bears</w:t>
      </w:r>
      <w:r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which </w:t>
      </w:r>
      <w:r w:rsidRPr="00CF1B7C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es</w:t>
      </w:r>
      <w:r w:rsidRPr="00CF1B7C">
        <w:rPr>
          <w:color w:val="000000" w:themeColor="text1"/>
          <w:u w:color="000000" w:themeColor="text1"/>
        </w:rPr>
        <w:t xml:space="preserve"> young children to care for our environment</w:t>
      </w:r>
      <w:r w:rsidR="000359E2">
        <w:rPr>
          <w:color w:val="000000" w:themeColor="text1"/>
          <w:u w:color="000000" w:themeColor="text1"/>
        </w:rPr>
        <w:t>, and the club’s s</w:t>
      </w:r>
      <w:r w:rsidRPr="00CF1B7C">
        <w:rPr>
          <w:color w:val="000000" w:themeColor="text1"/>
          <w:u w:color="000000" w:themeColor="text1"/>
        </w:rPr>
        <w:t>easonal landscaping at the entrance planters into Blythewood</w:t>
      </w:r>
      <w:r w:rsidR="00CF29D5">
        <w:rPr>
          <w:color w:val="000000" w:themeColor="text1"/>
          <w:u w:color="000000" w:themeColor="text1"/>
        </w:rPr>
        <w:t xml:space="preserve"> and several other locations </w:t>
      </w:r>
      <w:r>
        <w:rPr>
          <w:color w:val="000000" w:themeColor="text1"/>
          <w:u w:color="000000" w:themeColor="text1"/>
        </w:rPr>
        <w:t>add</w:t>
      </w:r>
      <w:r w:rsidR="000359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</w:t>
      </w:r>
      <w:r w:rsidR="00CF29D5">
        <w:rPr>
          <w:color w:val="000000" w:themeColor="text1"/>
          <w:u w:color="000000" w:themeColor="text1"/>
        </w:rPr>
        <w:t>the town</w:t>
      </w:r>
      <w:r w:rsidR="00346C94" w:rsidRPr="00346C94">
        <w:rPr>
          <w:color w:val="000000" w:themeColor="text1"/>
          <w:u w:color="000000" w:themeColor="text1"/>
        </w:rPr>
        <w:t>’</w:t>
      </w:r>
      <w:r w:rsidR="00CF29D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beauty;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its effort to make Blythewood a true beauty spot, the club sponsors a y</w:t>
      </w:r>
      <w:r w:rsidRPr="00CF1B7C">
        <w:rPr>
          <w:color w:val="000000" w:themeColor="text1"/>
          <w:u w:color="000000" w:themeColor="text1"/>
        </w:rPr>
        <w:t>e</w:t>
      </w:r>
      <w:r w:rsidR="00852AD8">
        <w:rPr>
          <w:color w:val="000000" w:themeColor="text1"/>
          <w:u w:color="000000" w:themeColor="text1"/>
        </w:rPr>
        <w:t xml:space="preserve">arly Arbor Day tree planting </w:t>
      </w:r>
      <w:r>
        <w:rPr>
          <w:color w:val="000000" w:themeColor="text1"/>
          <w:u w:color="000000" w:themeColor="text1"/>
        </w:rPr>
        <w:t xml:space="preserve">and gives </w:t>
      </w:r>
      <w:r w:rsidRPr="00CF1B7C">
        <w:rPr>
          <w:color w:val="000000" w:themeColor="text1"/>
          <w:u w:color="000000" w:themeColor="text1"/>
        </w:rPr>
        <w:t>tours of some of the lovel</w:t>
      </w:r>
      <w:r w:rsidR="00790CA4">
        <w:rPr>
          <w:color w:val="000000" w:themeColor="text1"/>
          <w:u w:color="000000" w:themeColor="text1"/>
        </w:rPr>
        <w:t>y</w:t>
      </w:r>
      <w:r w:rsidRPr="00CF1B7C">
        <w:rPr>
          <w:color w:val="000000" w:themeColor="text1"/>
          <w:u w:color="000000" w:themeColor="text1"/>
        </w:rPr>
        <w:t xml:space="preserve"> </w:t>
      </w:r>
      <w:r w:rsidR="00CF30EB">
        <w:rPr>
          <w:color w:val="000000" w:themeColor="text1"/>
          <w:u w:color="000000" w:themeColor="text1"/>
        </w:rPr>
        <w:t>local</w:t>
      </w:r>
      <w:r w:rsidR="00852AD8">
        <w:rPr>
          <w:color w:val="000000" w:themeColor="text1"/>
          <w:u w:color="000000" w:themeColor="text1"/>
        </w:rPr>
        <w:t xml:space="preserve"> </w:t>
      </w:r>
      <w:r w:rsidRPr="00CF1B7C">
        <w:rPr>
          <w:color w:val="000000" w:themeColor="text1"/>
          <w:u w:color="000000" w:themeColor="text1"/>
        </w:rPr>
        <w:t>gardens</w:t>
      </w:r>
      <w:r>
        <w:rPr>
          <w:color w:val="000000" w:themeColor="text1"/>
          <w:u w:color="000000" w:themeColor="text1"/>
        </w:rPr>
        <w:t>, and it has p</w:t>
      </w:r>
      <w:r w:rsidRPr="00CF1B7C">
        <w:rPr>
          <w:color w:val="000000" w:themeColor="text1"/>
          <w:u w:color="000000" w:themeColor="text1"/>
        </w:rPr>
        <w:t>rovide</w:t>
      </w:r>
      <w:r>
        <w:rPr>
          <w:color w:val="000000" w:themeColor="text1"/>
          <w:u w:color="000000" w:themeColor="text1"/>
        </w:rPr>
        <w:t>d</w:t>
      </w:r>
      <w:r w:rsidRPr="00CF1B7C">
        <w:rPr>
          <w:color w:val="000000" w:themeColor="text1"/>
          <w:u w:color="000000" w:themeColor="text1"/>
        </w:rPr>
        <w:t xml:space="preserve"> decorative wrought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iron planters</w:t>
      </w:r>
      <w:r w:rsidR="00EF0FF0">
        <w:rPr>
          <w:color w:val="000000" w:themeColor="text1"/>
          <w:u w:color="000000" w:themeColor="text1"/>
        </w:rPr>
        <w:t xml:space="preserve">, </w:t>
      </w:r>
      <w:r w:rsidRPr="00CF1B7C">
        <w:rPr>
          <w:color w:val="000000" w:themeColor="text1"/>
          <w:u w:color="000000" w:themeColor="text1"/>
        </w:rPr>
        <w:t>seasonal plantings</w:t>
      </w:r>
      <w:r w:rsidR="00EF0FF0">
        <w:rPr>
          <w:color w:val="000000" w:themeColor="text1"/>
          <w:u w:color="000000" w:themeColor="text1"/>
        </w:rPr>
        <w:t>,</w:t>
      </w:r>
      <w:r w:rsidRPr="00CF1B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floral arrangements </w:t>
      </w:r>
      <w:r w:rsidRPr="00CF1B7C">
        <w:rPr>
          <w:color w:val="000000" w:themeColor="text1"/>
          <w:u w:color="000000" w:themeColor="text1"/>
        </w:rPr>
        <w:t>to town businesses</w:t>
      </w:r>
      <w:r>
        <w:rPr>
          <w:color w:val="000000" w:themeColor="text1"/>
          <w:u w:color="000000" w:themeColor="text1"/>
        </w:rPr>
        <w:t>; and</w:t>
      </w:r>
    </w:p>
    <w:p w:rsidR="007F285A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85A" w:rsidRPr="00CF1B7C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support the local bird population, the club has put up b</w:t>
      </w:r>
      <w:r w:rsidRPr="00CF1B7C">
        <w:rPr>
          <w:color w:val="000000" w:themeColor="text1"/>
          <w:u w:color="000000" w:themeColor="text1"/>
        </w:rPr>
        <w:t>luebird boxes along the highway</w:t>
      </w:r>
      <w:r w:rsidR="00C0419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created a b</w:t>
      </w:r>
      <w:r w:rsidRPr="00CF1B7C">
        <w:rPr>
          <w:color w:val="000000" w:themeColor="text1"/>
          <w:u w:color="000000" w:themeColor="text1"/>
        </w:rPr>
        <w:t xml:space="preserve">ird </w:t>
      </w:r>
      <w:r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 xml:space="preserve">anctuary at </w:t>
      </w:r>
      <w:r w:rsidR="006F2E2A">
        <w:rPr>
          <w:color w:val="000000" w:themeColor="text1"/>
          <w:u w:color="000000" w:themeColor="text1"/>
        </w:rPr>
        <w:t>a local mid</w:t>
      </w:r>
      <w:r w:rsidRPr="00CF1B7C">
        <w:rPr>
          <w:color w:val="000000" w:themeColor="text1"/>
          <w:u w:color="000000" w:themeColor="text1"/>
        </w:rPr>
        <w:t xml:space="preserve">dle </w:t>
      </w:r>
      <w:r w:rsidR="006F2E2A">
        <w:rPr>
          <w:color w:val="000000" w:themeColor="text1"/>
          <w:u w:color="000000" w:themeColor="text1"/>
        </w:rPr>
        <w:t>s</w:t>
      </w:r>
      <w:r w:rsidRPr="00CF1B7C">
        <w:rPr>
          <w:color w:val="000000" w:themeColor="text1"/>
          <w:u w:color="000000" w:themeColor="text1"/>
        </w:rPr>
        <w:t>chool</w:t>
      </w:r>
      <w:r w:rsidR="00C0419C">
        <w:rPr>
          <w:color w:val="000000" w:themeColor="text1"/>
          <w:u w:color="000000" w:themeColor="text1"/>
        </w:rPr>
        <w:t>. It has also</w:t>
      </w:r>
      <w:r>
        <w:rPr>
          <w:color w:val="000000" w:themeColor="text1"/>
          <w:u w:color="000000" w:themeColor="text1"/>
        </w:rPr>
        <w:t xml:space="preserve"> s</w:t>
      </w:r>
      <w:r w:rsidRPr="00CF1B7C">
        <w:rPr>
          <w:color w:val="000000" w:themeColor="text1"/>
          <w:u w:color="000000" w:themeColor="text1"/>
        </w:rPr>
        <w:t>ponsor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high school students to attend Camp Wildwood</w:t>
      </w:r>
      <w:r>
        <w:rPr>
          <w:color w:val="000000" w:themeColor="text1"/>
          <w:u w:color="000000" w:themeColor="text1"/>
        </w:rPr>
        <w:t>, created l</w:t>
      </w:r>
      <w:r w:rsidRPr="00CF1B7C">
        <w:rPr>
          <w:color w:val="000000" w:themeColor="text1"/>
          <w:u w:color="000000" w:themeColor="text1"/>
        </w:rPr>
        <w:t>andscaping at Fairfield Nursing Home</w:t>
      </w:r>
      <w:r>
        <w:rPr>
          <w:color w:val="000000" w:themeColor="text1"/>
          <w:u w:color="000000" w:themeColor="text1"/>
        </w:rPr>
        <w:t>, d</w:t>
      </w:r>
      <w:r w:rsidRPr="00CF1B7C">
        <w:rPr>
          <w:color w:val="000000" w:themeColor="text1"/>
          <w:u w:color="000000" w:themeColor="text1"/>
        </w:rPr>
        <w:t>ecorat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Town Hall and the Historical Society for the holidays</w:t>
      </w:r>
      <w:r w:rsidR="00C041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sponsored n</w:t>
      </w:r>
      <w:r w:rsidRPr="00CF1B7C">
        <w:rPr>
          <w:color w:val="000000" w:themeColor="text1"/>
          <w:u w:color="000000" w:themeColor="text1"/>
        </w:rPr>
        <w:t>umerous flower shows and horticultur</w:t>
      </w:r>
      <w:r w:rsidR="00C640C8">
        <w:rPr>
          <w:color w:val="000000" w:themeColor="text1"/>
          <w:u w:color="000000" w:themeColor="text1"/>
        </w:rPr>
        <w:t>al</w:t>
      </w:r>
      <w:r w:rsidRPr="00CF1B7C">
        <w:rPr>
          <w:color w:val="000000" w:themeColor="text1"/>
          <w:u w:color="000000" w:themeColor="text1"/>
        </w:rPr>
        <w:t xml:space="preserve"> exhibits</w:t>
      </w:r>
      <w:r>
        <w:rPr>
          <w:color w:val="000000" w:themeColor="text1"/>
          <w:u w:color="000000" w:themeColor="text1"/>
        </w:rPr>
        <w:t>, p</w:t>
      </w:r>
      <w:r w:rsidRPr="00CF1B7C">
        <w:rPr>
          <w:color w:val="000000" w:themeColor="text1"/>
          <w:u w:color="000000" w:themeColor="text1"/>
        </w:rPr>
        <w:t>ioneer</w:t>
      </w:r>
      <w:r>
        <w:rPr>
          <w:color w:val="000000" w:themeColor="text1"/>
          <w:u w:color="000000" w:themeColor="text1"/>
        </w:rPr>
        <w:t>ed</w:t>
      </w:r>
      <w:r w:rsidRPr="00CF1B7C">
        <w:rPr>
          <w:color w:val="000000" w:themeColor="text1"/>
          <w:u w:color="000000" w:themeColor="text1"/>
        </w:rPr>
        <w:t xml:space="preserve"> recycling in Blythewood</w:t>
      </w:r>
      <w:r>
        <w:rPr>
          <w:color w:val="000000" w:themeColor="text1"/>
          <w:u w:color="000000" w:themeColor="text1"/>
        </w:rPr>
        <w:t xml:space="preserve">, and participated in </w:t>
      </w:r>
      <w:r w:rsidRPr="00CF1B7C">
        <w:rPr>
          <w:color w:val="000000" w:themeColor="text1"/>
          <w:u w:color="000000" w:themeColor="text1"/>
        </w:rPr>
        <w:t>Adopt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a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Highway litter pick</w:t>
      </w:r>
      <w:r w:rsidR="00346C94">
        <w:rPr>
          <w:color w:val="000000" w:themeColor="text1"/>
          <w:u w:color="000000" w:themeColor="text1"/>
        </w:rPr>
        <w:noBreakHyphen/>
      </w:r>
      <w:r w:rsidRPr="00CF1B7C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; and</w:t>
      </w:r>
    </w:p>
    <w:p w:rsidR="007F285A" w:rsidRPr="00CF1B7C" w:rsidRDefault="007F285A" w:rsidP="007F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B34F2F">
        <w:t>General Assembly</w:t>
      </w:r>
      <w:r>
        <w:t xml:space="preserve"> takes great pleasure in recognizing those who work to improve the natural beauty of the Palmetto State, and the members wish to extend their gratitude to the </w:t>
      </w:r>
      <w:r w:rsidR="00D65621">
        <w:t>Blythewood</w:t>
      </w:r>
      <w:r>
        <w:t xml:space="preserve"> Garden Club for its exemplary work toward this </w:t>
      </w:r>
      <w:r w:rsidR="00D77425">
        <w:t xml:space="preserve">worthy </w:t>
      </w:r>
      <w:r>
        <w:t>end. Now, therefore,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F2F" w:rsidRDefault="00B34F2F" w:rsidP="00B34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34F2F">
        <w:t>General Assembly</w:t>
      </w:r>
      <w:r>
        <w:t xml:space="preserve">, by this resolution, congratulate </w:t>
      </w:r>
      <w:r w:rsidR="00A379EC">
        <w:t>the Blythewood</w:t>
      </w:r>
      <w:r>
        <w:t xml:space="preserve"> Garden Club on the occasion of its </w:t>
      </w:r>
      <w:r w:rsidR="00A379EC">
        <w:t>sixtieth</w:t>
      </w:r>
      <w:r>
        <w:t xml:space="preserve"> anniversary and commend the club on </w:t>
      </w:r>
      <w:r w:rsidR="00A379EC">
        <w:t>six decades of</w:t>
      </w:r>
      <w:r>
        <w:t xml:space="preserve"> contributing to the beautification of the State of South Carolina.</w:t>
      </w: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05" w:rsidRDefault="001D0405" w:rsidP="001D0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67200">
        <w:t>provided</w:t>
      </w:r>
      <w:r>
        <w:t xml:space="preserve"> to the</w:t>
      </w:r>
      <w:r w:rsidR="00A379EC">
        <w:t xml:space="preserve"> Blythewood</w:t>
      </w:r>
      <w:r>
        <w:t xml:space="preserve"> Garden Club.</w:t>
      </w:r>
    </w:p>
    <w:p w:rsidR="00DA7B3D" w:rsidRDefault="00346C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B3D" w:rsidRDefault="00DA7B3D" w:rsidP="00AC4C62">
      <w:pPr>
        <w:suppressAutoHyphens/>
      </w:pPr>
    </w:p>
    <w:sectPr w:rsidR="00DA7B3D" w:rsidSect="00AC4C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E2A" w:rsidRDefault="006F2E2A" w:rsidP="009F0C77">
      <w:r>
        <w:separator/>
      </w:r>
    </w:p>
  </w:endnote>
  <w:endnote w:type="continuationSeparator" w:id="0">
    <w:p w:rsidR="006F2E2A" w:rsidRDefault="006F2E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44299-F87D-4DA6-94F7-4136F3F5C300}"/>
    <w:embedBold r:id="rId2" w:fontKey="{9D5C91BA-8428-4614-8809-0C2570A9B7CA}"/>
    <w:embedItalic r:id="rId3" w:fontKey="{94171B61-2B78-4022-B9C8-30E94992F5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B306F7B-25C9-4741-8876-BF1CB23120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6B28FCD-89DD-4EA2-A94C-303F78CD3F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240B3A-73E5-4603-8642-9273EF2595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C62" w:rsidRPr="00DA7B3D" w:rsidRDefault="00AC4C62" w:rsidP="00DA7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r w:rsidR="00AD67EF">
      <w:fldChar w:fldCharType="begin"/>
    </w:r>
    <w:r w:rsidR="00AD67EF">
      <w:instrText xml:space="preserve"> PAGE  \* MERGEFORMAT </w:instrText>
    </w:r>
    <w:r w:rsidR="00AD67EF">
      <w:fldChar w:fldCharType="separate"/>
    </w:r>
    <w:r w:rsidR="00E04320">
      <w:rPr>
        <w:noProof/>
      </w:rPr>
      <w:t>1</w:t>
    </w:r>
    <w:r w:rsidR="00AD67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E2A" w:rsidRDefault="006F2E2A" w:rsidP="009F0C77">
      <w:r>
        <w:separator/>
      </w:r>
    </w:p>
  </w:footnote>
  <w:footnote w:type="continuationSeparator" w:id="0">
    <w:p w:rsidR="006F2E2A" w:rsidRDefault="006F2E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20AC13"/>
    <w:docVar w:name="CoverBillType" w:val="c"/>
    <w:docVar w:name="docpath" w:val="L:\Council\bills\RM\1320AC13.DOCX"/>
    <w:docVar w:name="dvBillNumber" w:val="7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00CE"/>
    <w:rsid w:val="00026C9A"/>
    <w:rsid w:val="000359E2"/>
    <w:rsid w:val="000965A1"/>
    <w:rsid w:val="000C77FA"/>
    <w:rsid w:val="000E1785"/>
    <w:rsid w:val="000F39F2"/>
    <w:rsid w:val="001023A4"/>
    <w:rsid w:val="0010776B"/>
    <w:rsid w:val="00110BB2"/>
    <w:rsid w:val="00133E66"/>
    <w:rsid w:val="00134ACF"/>
    <w:rsid w:val="00144E15"/>
    <w:rsid w:val="00145AFA"/>
    <w:rsid w:val="00184CD6"/>
    <w:rsid w:val="00192D91"/>
    <w:rsid w:val="001A2818"/>
    <w:rsid w:val="001A4A62"/>
    <w:rsid w:val="001A681E"/>
    <w:rsid w:val="001D0405"/>
    <w:rsid w:val="001D08F2"/>
    <w:rsid w:val="001E106E"/>
    <w:rsid w:val="001E6BD5"/>
    <w:rsid w:val="002037CA"/>
    <w:rsid w:val="002047A2"/>
    <w:rsid w:val="00210F84"/>
    <w:rsid w:val="00224F76"/>
    <w:rsid w:val="002321B6"/>
    <w:rsid w:val="0023696B"/>
    <w:rsid w:val="00250967"/>
    <w:rsid w:val="002568EC"/>
    <w:rsid w:val="002759C5"/>
    <w:rsid w:val="00277DEE"/>
    <w:rsid w:val="00280D88"/>
    <w:rsid w:val="00294ABE"/>
    <w:rsid w:val="002A3EB4"/>
    <w:rsid w:val="002B19A6"/>
    <w:rsid w:val="003157E9"/>
    <w:rsid w:val="00325348"/>
    <w:rsid w:val="0034450F"/>
    <w:rsid w:val="00346C94"/>
    <w:rsid w:val="00365F0D"/>
    <w:rsid w:val="00393688"/>
    <w:rsid w:val="00394A92"/>
    <w:rsid w:val="003D411E"/>
    <w:rsid w:val="003E3C1E"/>
    <w:rsid w:val="003E6148"/>
    <w:rsid w:val="00400EAA"/>
    <w:rsid w:val="00405CB2"/>
    <w:rsid w:val="0041760A"/>
    <w:rsid w:val="004809EE"/>
    <w:rsid w:val="004961DD"/>
    <w:rsid w:val="004B14AF"/>
    <w:rsid w:val="00511EE9"/>
    <w:rsid w:val="00517B70"/>
    <w:rsid w:val="00521E00"/>
    <w:rsid w:val="00577C6C"/>
    <w:rsid w:val="0058501B"/>
    <w:rsid w:val="006215AA"/>
    <w:rsid w:val="00632C4B"/>
    <w:rsid w:val="006340D9"/>
    <w:rsid w:val="00642BE7"/>
    <w:rsid w:val="00643B8E"/>
    <w:rsid w:val="00665EBC"/>
    <w:rsid w:val="0069470D"/>
    <w:rsid w:val="006A476C"/>
    <w:rsid w:val="006C06D3"/>
    <w:rsid w:val="006C6A93"/>
    <w:rsid w:val="006E02F9"/>
    <w:rsid w:val="006F2E2A"/>
    <w:rsid w:val="00753C04"/>
    <w:rsid w:val="00756946"/>
    <w:rsid w:val="00757F80"/>
    <w:rsid w:val="007674FF"/>
    <w:rsid w:val="00770DD4"/>
    <w:rsid w:val="00771EEC"/>
    <w:rsid w:val="00786819"/>
    <w:rsid w:val="00790CA4"/>
    <w:rsid w:val="007A325A"/>
    <w:rsid w:val="007C37FC"/>
    <w:rsid w:val="007E408A"/>
    <w:rsid w:val="007F1523"/>
    <w:rsid w:val="007F285A"/>
    <w:rsid w:val="007F509E"/>
    <w:rsid w:val="007F5799"/>
    <w:rsid w:val="007F6947"/>
    <w:rsid w:val="00852AD8"/>
    <w:rsid w:val="00872729"/>
    <w:rsid w:val="008D54B7"/>
    <w:rsid w:val="008F4429"/>
    <w:rsid w:val="00932670"/>
    <w:rsid w:val="009352BB"/>
    <w:rsid w:val="00990668"/>
    <w:rsid w:val="009F0C77"/>
    <w:rsid w:val="009F4DD1"/>
    <w:rsid w:val="00A04163"/>
    <w:rsid w:val="00A24B04"/>
    <w:rsid w:val="00A379EC"/>
    <w:rsid w:val="00A47E66"/>
    <w:rsid w:val="00A64E80"/>
    <w:rsid w:val="00A741D9"/>
    <w:rsid w:val="00A767A1"/>
    <w:rsid w:val="00A82890"/>
    <w:rsid w:val="00A9741D"/>
    <w:rsid w:val="00AA395A"/>
    <w:rsid w:val="00AC4C62"/>
    <w:rsid w:val="00AD4B17"/>
    <w:rsid w:val="00AD67EF"/>
    <w:rsid w:val="00B02103"/>
    <w:rsid w:val="00B06AE9"/>
    <w:rsid w:val="00B26FA6"/>
    <w:rsid w:val="00B34F2F"/>
    <w:rsid w:val="00B67200"/>
    <w:rsid w:val="00B741CB"/>
    <w:rsid w:val="00B934F3"/>
    <w:rsid w:val="00BB6347"/>
    <w:rsid w:val="00BC60A6"/>
    <w:rsid w:val="00BD2134"/>
    <w:rsid w:val="00C038D8"/>
    <w:rsid w:val="00C0419C"/>
    <w:rsid w:val="00C045DD"/>
    <w:rsid w:val="00C3136F"/>
    <w:rsid w:val="00C3483A"/>
    <w:rsid w:val="00C640C8"/>
    <w:rsid w:val="00C74E9D"/>
    <w:rsid w:val="00C82FD3"/>
    <w:rsid w:val="00C97A30"/>
    <w:rsid w:val="00CB00CE"/>
    <w:rsid w:val="00CC6B7B"/>
    <w:rsid w:val="00CD3619"/>
    <w:rsid w:val="00CF29D5"/>
    <w:rsid w:val="00CF30EB"/>
    <w:rsid w:val="00CF4447"/>
    <w:rsid w:val="00D405E7"/>
    <w:rsid w:val="00D41D56"/>
    <w:rsid w:val="00D52A23"/>
    <w:rsid w:val="00D6260D"/>
    <w:rsid w:val="00D65621"/>
    <w:rsid w:val="00D6662B"/>
    <w:rsid w:val="00D77425"/>
    <w:rsid w:val="00D95E2F"/>
    <w:rsid w:val="00D970A9"/>
    <w:rsid w:val="00DA7B3D"/>
    <w:rsid w:val="00DB3AC0"/>
    <w:rsid w:val="00DB46A4"/>
    <w:rsid w:val="00DE68F0"/>
    <w:rsid w:val="00DF3845"/>
    <w:rsid w:val="00DF7E17"/>
    <w:rsid w:val="00E04320"/>
    <w:rsid w:val="00E30969"/>
    <w:rsid w:val="00E3670D"/>
    <w:rsid w:val="00E81259"/>
    <w:rsid w:val="00E9526C"/>
    <w:rsid w:val="00EB00A2"/>
    <w:rsid w:val="00EB1BF3"/>
    <w:rsid w:val="00ED61CB"/>
    <w:rsid w:val="00EF0FF0"/>
    <w:rsid w:val="00EF3EEE"/>
    <w:rsid w:val="00F036FC"/>
    <w:rsid w:val="00F149A7"/>
    <w:rsid w:val="00F15E1F"/>
    <w:rsid w:val="00F16089"/>
    <w:rsid w:val="00F50BAF"/>
    <w:rsid w:val="00F52C10"/>
    <w:rsid w:val="00F81FFD"/>
    <w:rsid w:val="00F85228"/>
    <w:rsid w:val="00FB6773"/>
    <w:rsid w:val="00FF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5F8365-3449-404E-B3BD-8DA552C3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8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4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66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7FF4A-B9D7-4F97-B622-70988DA83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766: Blythewood Garden Club - South Carolina Legislature Online</dc:title>
  <dc:subject/>
  <dc:creator>McDowell</dc:creator>
  <cp:keywords/>
  <dc:description/>
  <cp:lastModifiedBy>N Cumfer</cp:lastModifiedBy>
  <cp:revision>9</cp:revision>
  <cp:lastPrinted>2013-05-30T19:43:00Z</cp:lastPrinted>
  <dcterms:created xsi:type="dcterms:W3CDTF">2013-06-04T15:23:00Z</dcterms:created>
  <dcterms:modified xsi:type="dcterms:W3CDTF">2014-12-04T20:47:00Z</dcterms:modified>
</cp:coreProperties>
</file>