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A52" w:rsidRDefault="008F3A52" w:rsidP="008F3A52">
      <w:pPr>
        <w:ind w:firstLine="0"/>
        <w:rPr>
          <w:strike/>
        </w:rPr>
      </w:pPr>
      <w:bookmarkStart w:id="0" w:name="_GoBack"/>
      <w:bookmarkEnd w:id="0"/>
    </w:p>
    <w:p w:rsidR="008F3A52" w:rsidRDefault="008F3A52" w:rsidP="008F3A52">
      <w:pPr>
        <w:ind w:firstLine="0"/>
        <w:rPr>
          <w:strike/>
        </w:rPr>
      </w:pPr>
      <w:r>
        <w:rPr>
          <w:strike/>
        </w:rPr>
        <w:t>Indicates Matter Stricken</w:t>
      </w:r>
    </w:p>
    <w:p w:rsidR="008F3A52" w:rsidRDefault="008F3A52" w:rsidP="008F3A52">
      <w:pPr>
        <w:ind w:firstLine="0"/>
        <w:rPr>
          <w:u w:val="single"/>
        </w:rPr>
      </w:pPr>
      <w:r>
        <w:rPr>
          <w:u w:val="single"/>
        </w:rPr>
        <w:t>Indicates New Matter</w:t>
      </w:r>
    </w:p>
    <w:p w:rsidR="008F3A52" w:rsidRDefault="008F3A52"/>
    <w:p w:rsidR="008F3A52" w:rsidRDefault="008F3A52">
      <w:r>
        <w:t>The House assembled at 10:00 a.m.</w:t>
      </w:r>
    </w:p>
    <w:p w:rsidR="008F3A52" w:rsidRDefault="008F3A52">
      <w:r>
        <w:t>Deliberations were opened with prayer by Rev. Charles E. Seastrunk, Jr., as follows:</w:t>
      </w:r>
    </w:p>
    <w:p w:rsidR="008F3A52" w:rsidRDefault="008F3A52"/>
    <w:p w:rsidR="008F3A52" w:rsidRPr="00B32257" w:rsidRDefault="008F3A52" w:rsidP="008F3A52">
      <w:pPr>
        <w:ind w:firstLine="270"/>
      </w:pPr>
      <w:bookmarkStart w:id="1" w:name="file_start2"/>
      <w:bookmarkEnd w:id="1"/>
      <w:r w:rsidRPr="00B32257">
        <w:t>Our thought for today is from Psalm 18:2: “My Lord is my rock, my fortress and my deliverer...”</w:t>
      </w:r>
    </w:p>
    <w:p w:rsidR="008F3A52" w:rsidRPr="00B32257" w:rsidRDefault="008F3A52" w:rsidP="008F3A52">
      <w:pPr>
        <w:ind w:firstLine="270"/>
      </w:pPr>
      <w:r w:rsidRPr="00B32257">
        <w:t>Let us pray. Heavenly Father, protect these Representatives and staff from any harm. Be their strong rock and fortress which surrounds and shelters them from all the storms of life. Provide for them the needed wisdom and courage to make right and just decisions. Bless our Nation, President, State, Governor, Speaker, staff, and all who support them. Protect our defenders of freedom, at home and abroad, as they protect us. Heal the wounds, those seen and those hidden, of our brave warriors. Lord, in Your mercy, hear our prayer. Amen.</w:t>
      </w:r>
    </w:p>
    <w:p w:rsidR="008F3A52" w:rsidRDefault="008F3A52">
      <w:bookmarkStart w:id="2" w:name="file_end2"/>
      <w:bookmarkEnd w:id="2"/>
    </w:p>
    <w:p w:rsidR="008F3A52" w:rsidRDefault="008F3A52">
      <w:r>
        <w:t>Pursuant to Rule 6.3, the House of Representatives was led in the Pledge of Allegiance to the Flag of the United States of America by the SPEAKER.</w:t>
      </w:r>
    </w:p>
    <w:p w:rsidR="008F3A52" w:rsidRDefault="008F3A52"/>
    <w:p w:rsidR="008F3A52" w:rsidRDefault="008F3A52">
      <w:r>
        <w:t>After corrections to the Journal of the proceedings of yesterday, the SPEAKER ordered it confirmed.</w:t>
      </w:r>
    </w:p>
    <w:p w:rsidR="008F3A52" w:rsidRDefault="008F3A52"/>
    <w:p w:rsidR="008F3A52" w:rsidRDefault="008F3A52" w:rsidP="008F3A52">
      <w:pPr>
        <w:keepNext/>
        <w:jc w:val="center"/>
        <w:rPr>
          <w:b/>
        </w:rPr>
      </w:pPr>
      <w:r w:rsidRPr="008F3A52">
        <w:rPr>
          <w:b/>
        </w:rPr>
        <w:t>MOTION ADOPTED</w:t>
      </w:r>
    </w:p>
    <w:p w:rsidR="008F3A52" w:rsidRDefault="008F3A52" w:rsidP="008F3A52">
      <w:r>
        <w:t>Rep. WILLIAMS moved that when the House adjourns, it adjourn in memory of Dwight Dana and his son, Radisson Dana, both of Darlington, which was agreed to.</w:t>
      </w:r>
    </w:p>
    <w:p w:rsidR="008F3A52" w:rsidRDefault="008F3A52" w:rsidP="008F3A52"/>
    <w:p w:rsidR="008F3A52" w:rsidRPr="008F3A52" w:rsidRDefault="008F3A52" w:rsidP="008F3A52">
      <w:pPr>
        <w:keepNext/>
        <w:jc w:val="center"/>
        <w:rPr>
          <w:b/>
        </w:rPr>
      </w:pPr>
      <w:r w:rsidRPr="008F3A52">
        <w:rPr>
          <w:b/>
        </w:rPr>
        <w:t>REGULATION WITHDRAWN</w:t>
      </w:r>
    </w:p>
    <w:p w:rsidR="008F3A52" w:rsidRPr="00361F16" w:rsidRDefault="008F3A52" w:rsidP="008F3A52">
      <w:pPr>
        <w:ind w:firstLine="0"/>
      </w:pPr>
      <w:bookmarkStart w:id="3" w:name="file_start7"/>
      <w:bookmarkEnd w:id="3"/>
      <w:r w:rsidRPr="00361F16">
        <w:t>Document No. 4283</w:t>
      </w:r>
    </w:p>
    <w:p w:rsidR="008F3A52" w:rsidRPr="00361F16" w:rsidRDefault="008F3A52" w:rsidP="008F3A52">
      <w:pPr>
        <w:ind w:firstLine="0"/>
      </w:pPr>
      <w:r w:rsidRPr="00361F16">
        <w:t>Agency: Workers' Compensation Commission</w:t>
      </w:r>
    </w:p>
    <w:p w:rsidR="008F3A52" w:rsidRPr="00361F16" w:rsidRDefault="008F3A52" w:rsidP="008F3A52">
      <w:pPr>
        <w:ind w:firstLine="0"/>
      </w:pPr>
      <w:r w:rsidRPr="00361F16">
        <w:t>Statutory Authority: 1976 Code Sections 42-3-30 and 42-17-50</w:t>
      </w:r>
    </w:p>
    <w:p w:rsidR="008F3A52" w:rsidRPr="00361F16" w:rsidRDefault="008F3A52" w:rsidP="008F3A52">
      <w:pPr>
        <w:ind w:firstLine="0"/>
      </w:pPr>
      <w:r w:rsidRPr="00361F16">
        <w:t>Oral Argument</w:t>
      </w:r>
    </w:p>
    <w:p w:rsidR="008F3A52" w:rsidRPr="00361F16" w:rsidRDefault="008F3A52" w:rsidP="008F3A52">
      <w:pPr>
        <w:ind w:firstLine="0"/>
      </w:pPr>
      <w:r w:rsidRPr="00361F16">
        <w:t>Received by Speaker of the House of Representatives January 8, 2013</w:t>
      </w:r>
    </w:p>
    <w:p w:rsidR="008F3A52" w:rsidRPr="00361F16" w:rsidRDefault="008F3A52" w:rsidP="008F3A52">
      <w:pPr>
        <w:ind w:firstLine="0"/>
      </w:pPr>
      <w:r w:rsidRPr="00361F16">
        <w:t xml:space="preserve">Referred to </w:t>
      </w:r>
      <w:r w:rsidRPr="008F3A52">
        <w:t>Labor, Commerce and Industry</w:t>
      </w:r>
      <w:r w:rsidRPr="00361F16">
        <w:t xml:space="preserve"> Committee</w:t>
      </w:r>
    </w:p>
    <w:p w:rsidR="008F3A52" w:rsidRDefault="008F3A52" w:rsidP="008F3A52">
      <w:pPr>
        <w:ind w:firstLine="0"/>
      </w:pPr>
      <w:r w:rsidRPr="00361F16">
        <w:t>Legislative Review Expiration: Permanently Withdrawn</w:t>
      </w:r>
    </w:p>
    <w:p w:rsidR="008F3A52" w:rsidRDefault="008F3A52" w:rsidP="008F3A52">
      <w:pPr>
        <w:ind w:firstLine="0"/>
      </w:pPr>
    </w:p>
    <w:p w:rsidR="008F3A52" w:rsidRDefault="008F3A52" w:rsidP="008F3A52">
      <w:pPr>
        <w:keepNext/>
        <w:jc w:val="center"/>
        <w:rPr>
          <w:b/>
        </w:rPr>
      </w:pPr>
      <w:r w:rsidRPr="008F3A52">
        <w:rPr>
          <w:b/>
        </w:rPr>
        <w:lastRenderedPageBreak/>
        <w:t>REPORT OF STANDING COMMITTEE</w:t>
      </w:r>
    </w:p>
    <w:p w:rsidR="008F3A52" w:rsidRDefault="008F3A52" w:rsidP="008F3A52">
      <w:pPr>
        <w:keepNext/>
      </w:pPr>
      <w:r>
        <w:t>Rep. DELLENEY, from the Committee on Judiciary, submitted a favorable report on:</w:t>
      </w:r>
    </w:p>
    <w:p w:rsidR="008F3A52" w:rsidRDefault="008F3A52" w:rsidP="008F3A52">
      <w:pPr>
        <w:keepNext/>
      </w:pPr>
      <w:bookmarkStart w:id="4" w:name="include_clip_start_9"/>
      <w:bookmarkEnd w:id="4"/>
    </w:p>
    <w:p w:rsidR="008F3A52" w:rsidRDefault="008F3A52" w:rsidP="008F3A52">
      <w:pPr>
        <w:keepNext/>
      </w:pPr>
      <w:r>
        <w:t>H. 3378 -- Reps. Sandifer, Whitmire and Gambrell: A BILL TO AMEND THE CODE OF LAWS OF SOUTH CAROLINA, 1976, BY ADDING SECTION 6-1-90 SO AS TO ENACT THE "VOLUNTEER SERVICE PERSONNEL APPRECIATION ACT" AND TO ALLOW THE GOVERNING BODY OF A LOCAL GOVERNMENT TO AUTHORIZE THE DISTRIBUTION OF CERTAIN REWARDS TO THREE ENUMERATED CATEGORIES OF VOLUNTEER SERVICE PERSONNEL SO LONG AS ALL PERSONNEL IN A RESPECTIVE CATEGORY ARE TREATED EQUALLY.</w:t>
      </w:r>
    </w:p>
    <w:p w:rsidR="008F3A52" w:rsidRDefault="008F3A52" w:rsidP="008F3A52">
      <w:bookmarkStart w:id="5" w:name="include_clip_end_9"/>
      <w:bookmarkEnd w:id="5"/>
      <w:r>
        <w:t>Ordered for consideration tomorrow.</w:t>
      </w:r>
    </w:p>
    <w:p w:rsidR="008F3A52" w:rsidRDefault="008F3A52" w:rsidP="008F3A52"/>
    <w:p w:rsidR="008F3A52" w:rsidRDefault="008F3A52" w:rsidP="008F3A52">
      <w:pPr>
        <w:keepNext/>
        <w:jc w:val="center"/>
        <w:rPr>
          <w:b/>
        </w:rPr>
      </w:pPr>
      <w:r w:rsidRPr="008F3A52">
        <w:rPr>
          <w:b/>
        </w:rPr>
        <w:t>HOUSE RESOLUTION</w:t>
      </w:r>
    </w:p>
    <w:p w:rsidR="008F3A52" w:rsidRDefault="008F3A52" w:rsidP="008F3A52">
      <w:pPr>
        <w:keepNext/>
      </w:pPr>
      <w:r>
        <w:t>The following was introduced:</w:t>
      </w:r>
    </w:p>
    <w:p w:rsidR="008F3A52" w:rsidRDefault="008F3A52" w:rsidP="008F3A52">
      <w:pPr>
        <w:keepNext/>
      </w:pPr>
      <w:bookmarkStart w:id="6" w:name="include_clip_start_12"/>
      <w:bookmarkEnd w:id="6"/>
    </w:p>
    <w:p w:rsidR="008F3A52" w:rsidRDefault="008F3A52" w:rsidP="008F3A52">
      <w:r>
        <w:t>H. 3573 -- Rep. Hodges: A HOUSE RESOLUTION TO CONGRATULATE WILLIE NATHAN ROBINSON OF BEAUFORT COUNTY ON THE OCCASION OF HIS ONE HUNDREDTH BIRTHDAY, AND TO WISH HIM A JOYOUS BIRTHDAY CELEBRATION AND MANY YEARS OF CONTINUED HEALTH AND HAPPINESS.</w:t>
      </w:r>
    </w:p>
    <w:p w:rsidR="008F3A52" w:rsidRDefault="008F3A52" w:rsidP="008F3A52">
      <w:bookmarkStart w:id="7" w:name="include_clip_end_12"/>
      <w:bookmarkEnd w:id="7"/>
    </w:p>
    <w:p w:rsidR="008F3A52" w:rsidRDefault="008F3A52" w:rsidP="008F3A52">
      <w:r>
        <w:t>The Resolution was adopted.</w:t>
      </w:r>
    </w:p>
    <w:p w:rsidR="008F3A52" w:rsidRDefault="008F3A52" w:rsidP="008F3A52"/>
    <w:p w:rsidR="008F3A52" w:rsidRDefault="008F3A52" w:rsidP="008F3A52">
      <w:pPr>
        <w:keepNext/>
        <w:jc w:val="center"/>
        <w:rPr>
          <w:b/>
        </w:rPr>
      </w:pPr>
      <w:r w:rsidRPr="008F3A52">
        <w:rPr>
          <w:b/>
        </w:rPr>
        <w:t>CONCURRENT RESOLUTION</w:t>
      </w:r>
    </w:p>
    <w:p w:rsidR="008F3A52" w:rsidRDefault="008F3A52" w:rsidP="008F3A52">
      <w:r>
        <w:t>The Senate sent to the House the following:</w:t>
      </w:r>
    </w:p>
    <w:p w:rsidR="008F3A52" w:rsidRDefault="008F3A52" w:rsidP="008F3A52">
      <w:bookmarkStart w:id="8" w:name="include_clip_start_15"/>
      <w:bookmarkEnd w:id="8"/>
    </w:p>
    <w:p w:rsidR="008F3A52" w:rsidRDefault="008F3A52" w:rsidP="008F3A52">
      <w:r>
        <w:t>S. 393 -- Senator Fair: A CONCURRENT RESOLUTION TO HONOR AND CONGRATULATE CHARLOTTE MCHAFFIE LYNCH OF THE GREENVILLE COUNTY LEGISLATIVE DELEGATION UPON HER RETIREMENT AND TO WISH HER MUCH HAPPINESS IN ALL HER FUTURE ENDEAVORS.</w:t>
      </w:r>
    </w:p>
    <w:p w:rsidR="008F3A52" w:rsidRDefault="008F3A52" w:rsidP="008F3A52">
      <w:bookmarkStart w:id="9" w:name="include_clip_end_15"/>
      <w:bookmarkEnd w:id="9"/>
    </w:p>
    <w:p w:rsidR="008F3A52" w:rsidRDefault="008F3A52" w:rsidP="008F3A52">
      <w:r>
        <w:t>The Concurrent Resolution was agreed to and ordered returned to the Senate with concurrence.</w:t>
      </w:r>
    </w:p>
    <w:p w:rsidR="008F3A52" w:rsidRDefault="008F3A52" w:rsidP="008F3A52"/>
    <w:p w:rsidR="008F3A52" w:rsidRDefault="008F3A52" w:rsidP="008F3A52">
      <w:pPr>
        <w:keepNext/>
        <w:jc w:val="center"/>
        <w:rPr>
          <w:b/>
        </w:rPr>
      </w:pPr>
      <w:r w:rsidRPr="008F3A52">
        <w:rPr>
          <w:b/>
        </w:rPr>
        <w:lastRenderedPageBreak/>
        <w:t xml:space="preserve">INTRODUCTION OF BILLS  </w:t>
      </w:r>
    </w:p>
    <w:p w:rsidR="008F3A52" w:rsidRDefault="008F3A52" w:rsidP="008F3A52">
      <w:r>
        <w:t>The following Bills and Joint Resolution were introduced, read the first time, and referred to appropriate committees:</w:t>
      </w:r>
    </w:p>
    <w:p w:rsidR="008F3A52" w:rsidRDefault="008F3A52" w:rsidP="008F3A52"/>
    <w:p w:rsidR="008F3A52" w:rsidRDefault="008F3A52" w:rsidP="008F3A52">
      <w:pPr>
        <w:keepNext/>
      </w:pPr>
      <w:bookmarkStart w:id="10" w:name="include_clip_start_19"/>
      <w:bookmarkEnd w:id="10"/>
      <w:r>
        <w:t>H. 3570 -- Reps. Tallon, Allison, Cole, Forrester, Hixon, G. R. Smith, J. R. Smith, Taylor and Wood: A BILL TO AMEND SECTION 47-3-110, CODE OF LAWS OF SOUTH CAROLINA, 1976, RELATING TO THE LIABILITY OF AN OWNER OR KEEPER OF A DOG FOR A DOG ATTACK, SO AS TO PROVIDE THAT LIABILITY DOES NOT EXTEND TO TRAINED LAW ENFORCEMENT DOGS IN THE PERFORMANCE OF OFFICIAL DUTIES OR DOGS ACTING IN DEFENSE OF A PERSON; AND BY ADDING SECTION 23-23-140 SO AS TO DEFINE THE TERM "PATROL CANINE TEAMS", AND TO PROVIDE FOR THE CERTIFICATION OF PATROL CANINE TEAMS.</w:t>
      </w:r>
    </w:p>
    <w:p w:rsidR="008F3A52" w:rsidRDefault="008F3A52" w:rsidP="008F3A52">
      <w:bookmarkStart w:id="11" w:name="include_clip_end_19"/>
      <w:bookmarkEnd w:id="11"/>
      <w:r>
        <w:t>Referred to Committee on Judiciary</w:t>
      </w:r>
    </w:p>
    <w:p w:rsidR="008F3A52" w:rsidRDefault="008F3A52" w:rsidP="008F3A52"/>
    <w:p w:rsidR="008F3A52" w:rsidRDefault="008F3A52" w:rsidP="008F3A52">
      <w:pPr>
        <w:keepNext/>
      </w:pPr>
      <w:bookmarkStart w:id="12" w:name="include_clip_start_21"/>
      <w:bookmarkEnd w:id="12"/>
      <w:r>
        <w:t>H. 3571 -- Reps. Barfield and Hardee: A BILL TO AMEND SECTION 50-13-665, AS AMENDED, RELATING TO BAIT THAT MAY BE USED WITH TROTLINES, SET HOOKS, AND JUGS, SO AS TO REVISE THE SIZE OF HOOKS THAT MAY BE USED TO FISH ALONG CERTAIN RIVERS.</w:t>
      </w:r>
    </w:p>
    <w:p w:rsidR="008F3A52" w:rsidRDefault="008F3A52" w:rsidP="008F3A52">
      <w:bookmarkStart w:id="13" w:name="include_clip_end_21"/>
      <w:bookmarkEnd w:id="13"/>
      <w:r>
        <w:t>Referred to Committee on Agriculture, Natural Resources and Environmental Affairs</w:t>
      </w:r>
    </w:p>
    <w:p w:rsidR="008F3A52" w:rsidRDefault="008F3A52" w:rsidP="008F3A52"/>
    <w:p w:rsidR="008F3A52" w:rsidRDefault="008F3A52" w:rsidP="008F3A52">
      <w:pPr>
        <w:keepNext/>
      </w:pPr>
      <w:bookmarkStart w:id="14" w:name="include_clip_start_23"/>
      <w:bookmarkEnd w:id="14"/>
      <w:r>
        <w:t>H. 3572 -- Rep. Barfield: A BILL TO AMEND SECTIONS 59-117-10, 59-117-20, 59-119-40, 59-121-10, 59-121-20, 59-123-40, AS AMENDED, 59-123-50, AS AMENDED, 59-125-20, AS AMENDED, 59-125-30, AS AMENDED, 59-127-20, AS AMENDED, 59-130-10, AS AMENDED, 59-133-10, AS AMENDED, 59-135-10, AS AMENDED, AND 59-136-110, AS AMENDED, CODE OF LAWS OF SOUTH CAROLINA, 1976, ALL RELATING TO THE BOARDS OF TRUSTEES OF CERTAIN FOUR-YEAR STATE-SUPPORTED INSTITUTIONS OF HIGHER LEARNING INCLUDING THE UNIVERSITY OF SOUTH CAROLINA, CLEMSON UNIVERSITY, THE MEDICAL UNIVERSITY OF SOUTH CAROLINA, THE CITADEL, WINTHROP UNIVERSITY, SOUTH CAROLINA STATE UNIVERSITY, LANDER UNIVERSITY, FRANCIS MARION UNIVERSITY, AND COASTAL CAROLINA UNIVERSITY, ALL SO AS TO ADD ONE MEMBER TO THE BOARD OF TRUSTEES OF EACH INSTITUTION, AND TO PROVIDE FOR THE MANNER OF APPOINTMENT OF THESE ADDITIONAL MEMBERS.</w:t>
      </w:r>
    </w:p>
    <w:p w:rsidR="008F3A52" w:rsidRDefault="008F3A52" w:rsidP="008F3A52">
      <w:bookmarkStart w:id="15" w:name="include_clip_end_23"/>
      <w:bookmarkEnd w:id="15"/>
      <w:r>
        <w:t>Referred to Committee on Education and Public Works</w:t>
      </w:r>
    </w:p>
    <w:p w:rsidR="008F3A52" w:rsidRDefault="008F3A52" w:rsidP="008F3A52"/>
    <w:p w:rsidR="008F3A52" w:rsidRDefault="008F3A52" w:rsidP="008F3A52">
      <w:pPr>
        <w:keepNext/>
      </w:pPr>
      <w:bookmarkStart w:id="16" w:name="include_clip_start_25"/>
      <w:bookmarkEnd w:id="16"/>
      <w:r>
        <w:t>H. 3574 -- Medical, Military, Public and Municipal Affairs Committee: A JOINT RESOLUTION TO APPROVE REGULATIONS OF THE DEPARTMENT OF LABOR, LICENSING AND REGULATION - PANEL FOR DIETETICS, RELATING TO DEFINITIONS, DESIGNATED AS REGULATION DOCUMENT NUMBER 4237, PURSUANT TO THE PROVISIONS OF ARTICLE 1, CHAPTER 23, TITLE 1 OF THE 1976 CODE.</w:t>
      </w:r>
    </w:p>
    <w:p w:rsidR="008F3A52" w:rsidRDefault="008F3A52" w:rsidP="008F3A52">
      <w:bookmarkStart w:id="17" w:name="include_clip_end_25"/>
      <w:bookmarkEnd w:id="17"/>
      <w:r>
        <w:t>Without Reference</w:t>
      </w:r>
    </w:p>
    <w:p w:rsidR="008F3A52" w:rsidRDefault="008F3A52" w:rsidP="008F3A52"/>
    <w:p w:rsidR="008F3A52" w:rsidRDefault="008F3A52" w:rsidP="008F3A52">
      <w:pPr>
        <w:keepNext/>
      </w:pPr>
      <w:bookmarkStart w:id="18" w:name="include_clip_start_27"/>
      <w:bookmarkEnd w:id="18"/>
      <w:r>
        <w:t>H. 3575 -- Rep. Gilliard: A BILL TO AMEND SECTION 16-23-50, AS AMENDED, CODE OF LAWS OF SOUTH CAROLINA, 1976, RELATING TO PENALTIES FOR VIOLATIONS OF CERTAIN OFFENSES INVOLVING WEAPONS, SO AS TO INCLUDE ASSAULT WEAPONS IN THE PURVIEW OF THE STATUTE AND INCREASE THE PENALTIES FOR A VIOLATION AND CREATE A TWO-TIERED PENALTY SCHEME; TO AMEND SECTION 16-23-210, RELATING TO DEFINITIONS FOR PURPOSES OF THE ARTICLE, SO AS TO DEFINE THE TERM "ASSAULT WEAPON"; AND TO AMEND SECTIONS 16-23-220, 16-23-230, AND 16-23-240, RELATING TO THE UNLAWFUL TRANSPORTATION; STORING, KEEPING, OR POSSESSING; AND SALE, RENTAL, OR GIVING AWAY OF MACHINE GUNS, MILITARY FIREARMS, OR SAWED-OFF SHOTGUNS OR RIFLES, RESPECTIVELY, SO AS TO INCLUDE ASSAULT WEAPONS IN THE LIST OF WEAPONS BANNED BY THE PROVISIONS OF THE STATUTES.</w:t>
      </w:r>
    </w:p>
    <w:p w:rsidR="008F3A52" w:rsidRDefault="008F3A52" w:rsidP="008F3A52">
      <w:bookmarkStart w:id="19" w:name="include_clip_end_27"/>
      <w:bookmarkEnd w:id="19"/>
      <w:r>
        <w:t>Referred to Committee on Judiciary</w:t>
      </w:r>
    </w:p>
    <w:p w:rsidR="008F3A52" w:rsidRDefault="008F3A52" w:rsidP="008F3A52"/>
    <w:p w:rsidR="008F3A52" w:rsidRDefault="008F3A52" w:rsidP="008F3A52">
      <w:pPr>
        <w:keepNext/>
      </w:pPr>
      <w:bookmarkStart w:id="20" w:name="include_clip_start_29"/>
      <w:bookmarkEnd w:id="20"/>
      <w:r>
        <w:t>S. 7 -- Senators Courson, McGill, Williams, Sheheen, Johnson, Hayes and Ford: A BILL TO AMEND SECTION 12-4-520, RELATING TO COUNTY TAX OFFICIALS, TO REDUCE THE OBLIGATION THAT THE DEPARTMENT OF REVENUE SHALL ANNUALLY EXAMINE RECORDS OF ASSESSORS, AUDITORS, TREASURERS, AND TAX COLLECTORS TO A PERMISSIVE AUTHORITY TO ANNUALLY EXAMINE THESE RECORDS; TO AMEND SECTION 12-4-530, RELATING TO INVESTIGATION AND PROSECUTION OF VIOLATIONS, TO REDUCE THE OBLIGATION THAT THE DEPARTMENT SHALL INITIATE COMPLAINTS, INVESTIGATIONS, AND PROSECUTIONS OF VIOLATIONS TO A PERMISSIVE AUTHORITY; TO AMEND SECTION 12-37-30, RELATING TO THE ASSESSMENT OF MULTIPLE TAXES TO BE LEVIED ON THE SAME ASSESSMENT, TO CHANGE THE DESIGNATION OF STATE TAXES TO COUNTY TAXES; TO AMEND SECTION 21-37-266, RELATING TO THE HOMESTEAD EXEMPTION FOR DWELLINGS HELD IN TRUST, TO REQUIRE A COPY OF THE TRUST AGREEMENT BE PROVIDED; TO AMEND SECTION 12-37-290, RELATING TO THE GENERAL HOMESTEAD EXEMPTION, TO CHANGE THE HOMESTEAD EXEMPTION FROM PROPERTY TAXES FROM THE FIRST TEN THOUSAND DOLLARS TO THE FIRST FIFTY THOUSAND DOLLARS OF THE VALUE OF THE PRIMARY RESIDENCE OF A HOMEOWNER WHO IS SIXTY-FIVE YEARS OF AGE OR OLDER TO CONFORM WITH OTHER SECTIONS OF THE CODE, AND TO TRANSFER FROM THE COMPTROLLER GENERAL TO THE DEPARTMENT OF REVENUE THE AUTHORITY TO PROMULGATE RULES AND FORMS, AND THE OBLIGATION TO REIMBURSE THE STATE AGENCY OF VOCATIONAL REHABILITATION FOR EXPENSES INCURRED IN EVALUATING DISABILITY UNDER THE REQUIREMENTS OF THIS SECTION; TO AMEND SECTION 12-37-450, RELATING TO THE BUSINESS INVENTORY TAX EXEMPTION,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STRIKE THE REQUIREMENT THAT THE REDISTRIBUTION BE ATTRIBUTED TO THE MILLAGE RATES IN THE YEAR 1987, AND TO REQUIRE THE ATTRIBUTION OF THE CURRENT TAX YEAR MILLAGE RATES; TO AMEND SECTION 12-37-710, RELATING TO THE RETURN AND ASSESSMENT OF PERSONAL PROPERTY, TO STRIKE "OF FULL AGE AND OF SOUND MIND" AS A QUALIFIER FOR EVERY PERSON WHO MUST LIST PERSONAL PROPERTY FOR TAXATION; TO AMEND SECTION 12-37-715, RELATING TO THE FREQUENCY OF AD VALOREM TAXATION ON PERSONAL PROPERTY, TO ALLOW NEWLY ACQUIRED VEHICLES TO BE TAXED MORE THAN ONCE IN A TAX YEAR; TO AMEND SECTION 12-37-760, RELATING TO STATEMENTS OF PERSONAL PROPERTY FOR TAXATION WHERE A PERSON REFUSES OR NEGLECTS TO DELIVER A STATEMENT OF PERSONAL PROPERTY, TO ELIMINATE THE OBLIGATION AND TO ALLOW THE PERMISSIVE AUTHORITY FOR THE COUNTY AUDITOR TO ASCERTAIN AND RETURN A LIST OF THAT PERSON'S PERSONAL PROPERTY AND TO ALLOW THAT HE MAY DENOTE REASONS FOR THE REFUSAL; TO REPEAL SECTION 12-37-850, RELATING TO THE REMOVAL OF THE JURISDICTION OF THE COURTS TO HEAR MATTERS ORIGINATED FROM THE TAXPAYER CONCERNING ALLEGATIONS OF FALSE RETURNS, TAX EVASION, OR FRAUD; TO AMEND SECTION 12-37-890, RELATING TO PERSONAL PROPERTY RETURNS FOR TAXATION PURPOSES, TO STRIKE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12-37-900, RELATING TO PERSONAL PROPERTY TAX RETURNS, TO STRIKE THE DESIGNATED DATES OF THE REQUIRED ANNUAL RETURNS OF PERSONAL AND REAL PROPERTY TO THE COUNTY AUDITOR AND TO STRIKE THE AUTHORITY OF THE COUNTY LEGISLATIVE DELEGATION TO WAIVE THE PENALTIES OF FAILURE TO MAKE THIS STATEMENT; TO AMEND SECTION 12-37-940, RELATING TO VALUATION OF ARTICLES OF PERSONAL PROPERTY, TO STRIKE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12-37-970, RELATING TO THE ASSESSMENT AND RETURN OF MERCHANTS' INVENTORIES, TO REMOVE MERCHANTS' INVENTORIES FROM THE REQUIRED ASSESSMENT OF PERSONAL PROPERTY FOR TAXATION PURPOSES; TO AMEND SECTION 12-37-2420, RELATING TO PROPERTY TAX RETURNS FOR AIRLINE COMPANIES, TO CHANGE THE DATE OF FILING FROM APRIL FIFTEENTH TO APRIL THIRTIETH, AND TO STRIKE LANGUAGE DESIGNATING THE FILING DEADLINES FOR AIRLINES IN YEAR 1976; TO AMEND SECTION 12-37-2610, RELATING TO TAX YEAR OF MOTOR VEHICLES, TO REMOVE REFERENCES TO VEHICLE LICENSE AND REPLACE WITH VEHICLE REGISTRATIONS, TO REMOVE REFERENCES AND PROCEDURES FOR TWO-YEAR VEHICLE LICENSES, TO PROVIDE AN EXCEPTION FOR TRANSFER OF THE LICENSE FROM ONE VEHICLE TO ANOTHER, AND TO PROVIDE THAT NOTICES OF SALES BY DEALERS MUST BE MADE TO THE DEPARTMENT OF MOTOR VEHICLES RATHER THAN THE DEPARTMENT OF REVENUE; TO AMEND SECTION 12-37-2630, RELATING TO MOTOR VEHICLE TAXES, TO REQUIRE THAT AN OWNER OF A VEHICLE SHALL MAKE A PROPERTY TAX RETURN TO THE AUDITOR WITHIN FORTY-FIVE DAYS OF THE VEHICLE BECOMING TAXABLE IN A COUNTY; TO AMEND SECTION 12-37-2660, RELATING TO MOTOR VEHICLE LICENSE REGISTRATIONS, TO REDUCE THE TIME THE DEPARTMENT OF MOTOR VEHICLES MUST PROVIDE A LIST OF LICENSE REGISTRATION APPLICATIONS TO THE COUNTY AUDITOR FROM NINETY TO SIXTY DAYS AND TO UPDATE THE REQUIRED FORM OF THE LISTINGS; TO AMEND SECTION 12-37-2725, RELATING TO THE TRANSFER OF THE TITLE OF A VEHICLE TO ANOTHER STATE, TO CHANGE THE LOCATION OF THE RETURN OF THE LICENSE PLATE AND VEHICLE REGISTRATION FROM THE COUNTY AUDITOR TO THE DEPARTMENT OF MOTOR VEHICLES, AND TO DELINEATE THE PROCESS FOR OBTAINING A TAX REFUND FOR THE PORTION OF THE TAX YEAR REMAINING; TO REPEAL SECTION 12-37-2735, RELATING TO THE ESTABLISHMENT OF THE PERSONAL PROPERTY TAX RELIEF FUND; TO AMEND SECTION 12-39-10, RELATING TO THE APPOINTMENT OF THE COUNTY AUDITOR, TO ELIMINATE THE FOUR-YEAR TERM OF THE AUDITOR AND TO REQUIRE HIM TO TAKE THE OATH OF OFFICE BEFORE ENTERING INTO OFFICE; TO AMEND SECTION 12-39-40, RELATING TO APPOINTMENT OF A DEPUTY AUDITOR, TO REQUIRE THE APPOINTMENT TO BE FILED WITH THE STATE TREASURER INSTEAD OF THE COMPTROLLER GENERAL; TO AMEND SECTION 12-39-60, RELATING TO THE COUNTY AUDITOR, TO CHANGE THE DEADLINE FOR RECEIVING TAX RETURNS FROM APRIL FIFTEENTH TO APRIL THIRTIETH AND TO REDUCE THE REQUIREMENT OF PUBLIC NOTICE FOR A LOCATION TO RECEIVE RETURNS TO A PERMISSIVE AUTHORITY FOR THE PROVIDING OF THIS NOTICE; TO AMEND SECTION 12-39-120, RELATING TO THE POWER OF THE COUNTY AUDITOR TO ENTER INTO BUILDINGS THAT ARE NOT DWELLINGS TO DETERMINE VALUE, TO CHANGE THE DETERMINATION FROM THE VALUE OF ANY BUILDING TO THE VALUE OF ANY TAXABLE PERSONAL PROPERTY; TO AMEND SECTION 12-39-160, RELATING TO SPECIAL LEVIES, TO CHANGE THE REQUIREMENT THAT THE COUNTY AUDITOR REPORT THE AMOUNT OF PROPERTIES SUBJECT TO SPECIAL LEVIES TO THE COUNTY SUPERINTENDENT, BOARDS OF EDUCATION, AND BOARDS OF TRUSTEES, TO A PERMISSIVE AUTHORITY TO PROVIDE THE INFORMATION; TO AMEND SECTION 12-39-190, RELATING TO THE REPORTING OF REAL AND PERSONAL PROPERTY TAXES, TO ELIMINATE THE REQUIREMENT THAT THE REPORTING BE IN A NUMBER OF COLUMNS SPECIFIED BY THE DEPARTMENT OF REVENUE; TO AMEND SECTION 12-39-200, RELATING TO FORMS THE DEPARTMENT OF REVENUE MAY PRESCRIBE, TO ALLOW THE DEPARTMENT TO DETERMINE THE TYPES OF ACCEPTABLE FORMAT REQUIRED; TO AMEND SECTION 12-39-220, RELATING TO OMISSION OF NEW PROPERTY FROM THE COUNTY DUPLICATE, TO REQUIRE THE COUNTY AUDITOR TO IMMEDIATELY NOTIFY THE COUNTY ASSESSOR, TO ELIMINATE THE SPECIFICATION OF A TWENTY PERCENT PENALTY FOR UNPAID TAXES TO REPLACE WITH ALL APPLICABLE PENALTIES, AND TO ELIMINATE DUPLICATE LANGUAGE IN THE CODE; TO AMEND SECTION 12-39-260, RELATING TO THE COUNTY AUDITOR'S RECORDS, TO REDUCE THE REQUIREMENT THAT AUDITORS KEEP RECORDS OF ALL SALES OR CONVEYANCES OF REAL PROPERTY TO A PERMISSIVE AUTHORITY TO KEEP THESE RECORDS; TO AMEND SECTION 12-39-270, RELATING TO THE COUNTY AUDITOR'S ABATEMENT BOOK, TO REMOVE THE PROVISION THAT REQUIRES THE ABATEMENT ALLOWED IN ANNUAL SETTLEMENTS BETWEEN THE AUDITOR AND THE TREASURER TO BE ACCORDING TO THE RECORD IN THE ABATEMENT BOOK; TO AMEND SECTION 12-43-220, RELATING TO COUNTY EQUALIZATION AND REASSESSMENT, TO REQUIRE THAT IN ORDER TO PROVE ELIGIBILITY FOR THE FOUR PERCENT HOME ASSESSMENT RATIO, THE OWNER-OCCUPANT MUST PROVIDE PROOF THAT ALL MOTOR VEHICLES REGISTERED IN HIS NAME WERE REGISTERED AT THAT SAME ADDRESS; TO REPEAL SECTION 12-45-10, RELATING TO THE APPOINTMENT OF COUNTY TREASURERS; TO AMEND SECTION 12-45-35, RELATING TO THE APPOINTMENT OF DEPUTY COUNTY TREASURERS, TO CHANGE THE REQUIREMENT OF THE FILING OF THE APPOINTMENT WITH THE DEPARTMENT OF REVENUE TO THE FILING WITH THE STATE TREASURER; TO AMEND SECTION 12-45-70, RELATING TO COLLECTION OF TAXES,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12-45-90, RELATING TO THE FORMS OF PAYMENT FOR TAXES, TO STRIKE FROM THE ACCEPTABLE FORMS OF PAYMENT, JURY CERTIFICATES, CIRCUIT COURT WITNESS PER DIEMS, AND COUNTY CLAIMS; TO AMEND SECTION 12-45-120, RELATING TO DELINQUENT TAXATION, TO REPLACE THE DESIGNATION OF CHATTEL TAX WITH THE TERM PERSONAL TAX; TO AMEND SECTION 12-45-180, RELATING TO THE COLLECTION OF DELINQUENT TAXES, TO ADD THE OFFICE AUTHORIZED TO COLLECT DELINQUENT TAXES AS AN OFFICE AUTHORIZED TO WAIVE PENALTIES IN CASES OF IMPROPER MAILING OR ERROR; TO AMEND SECTION 12-45-185, RELATING TO THE WAIVER OF PENALTIES FOR DELINQUENT TAXES, TO ALLOW THE COUNTY TREASURER TO NOTIFY THE COUNTY AUDITOR OF SUCH WAIVERS; TO AMEND SECTION 12-45-260, RELATING TO THE MONTHLY FINANCIAL REPORT OF COUNTY TREASURER TO THE COUNTY SUPERVISOR, TO ELIMINATE THE REQUIREMENT THAT THE TREASURER MUST REPORT TO THE COUNTY SUPERVISOR ON THE FIFTEENTH OF EACH MONTH AND TO ALLOW THE TREASURER TO REPORT MONTHLY; TO AMEND SECTION 12-45-300, RELATING TO THE AUDITOR'S LIST OF DELINQUENT TAXES, TO STRIKE THE REQUIREMENT THAT THE AUDITOR MUST MAKE MARGINAL NOTATIONS AS TO THE REASONS THE TAXES WERE NOT COLLECTABLE, AND TO ELIMINATE THE REQUIREMENT THAT THE TREASURER MUST SIGN AND SWEAR TO THE LIST BEFORE THE AUDITOR; TO AMEND SECTION 12-45-420, RELATING TO THE WAIVER OF PENALTIES DUE TO ERRORS BY THE COUNTY BY A COMMITTEE MADE UP OF THE COUNTY AUDITOR, TREASURER, AND ASSESSOR, TO REQUIRE THAT THE WAIVER MUST BE BY MAJORITY VOTE OF THE COMMITTEE; TO AMEND SECTION 12-49-10, RELATING TO LIENS AND SUITS FOR THE COLLECTION OF TAXES, TO CHANGE THE DESIGNATION OF DEBTS PAYABLE TO THE STATE TO DEBTS PAYABLE TO THE COUNTY; TO AMEND SECTION 12-49-20, RELATING TO LIENS IN THE COLLECTION OF DELINQUENT TAXES, TO MOVE THE AUTHORITY OF THE COUNTY SHERIFF TO COLLECT DELINQUENT TAXES TO THE COUNTY TAX COLLECTOR; TO AMEND SECTION 12-49-85, RELATING TO UNCOLLECTABLE PROPERTY TAX FOR DERELICT MOBILE HOMES, TO CHANGE THE AUTHORITY FROM THE COUNTY AUDITOR TO THE COUNTY ASSESSOR TO DETERMINE THE REMOVAL AND DISPOSAL OF A MOBILE HOME AND TO INCLUDE THE REQUIREMENT THAT THE ASSESSOR REMOVE THE DERELICT HOME FROM HIS RECORDS AND THE AUDITOR TO REMOVE THE DERELICT HOME FROM THE DUPLICATE LIST; TO AMEND SECTION 12-49-910, RELATING TO THE SEIZURE OF PROPERTY SUBJECT TO A TAX LIEN BY THE SHERIFF OR COUNTY TAX COLLECTOR, TO REMOVE THE AUTHORITY OF THE SHERIFF TO LEVY AND SEIZE PROPERTY OF A DEFAULTING TAXPAYER; TO AMEND SECTION 12-49-920, RELATING TO THE SEIZURE OF PROPERTY FOR TAX DEFAULT BY THE COUNTY SHERIFF OR THE COUNTY TAX COLLECTOR, TO REMOVE THE AUTHORITY OF THE SHERIFF TO POSSESS THE SEIZED PROPERTY; TO AMEND SECTION 12-49-930, RELATING TO THE REMOVAL OR DESTRUCTION OF PERSONAL PROPERTY SUBJECT TO A TAX LIEN, TO REMOVE THE REFERENCE TO THE COUNTY SHERIFF; TO AMEND SECTION 12-49-940, RELATING TO THE DISPOSAL OF PERSONAL PROPERTY SEIZED DUE TO A TAX LIEN BY THE COUNTY SHERIFF OR TAX COLLECTOR, TO REMOVE THE AUTHORITY OF THE COUNTY SHERIFF TO ADVERTIZE FOR THE SALE OF THE PROPERTY; TO AMEND SECTION 12-49-950, RELATING TO BIDDING ON PERSONAL PROPERTY SUBJECT TO A TAX LIEN BY THE FORFEITED LAND COMMISSION, TO ALLOW BIDS TO BE MADE ON BEHALF OF THE FORFEITED LAND COMMISSION; TO AMEND SECTION 12-49-960, RELATING TO THE SALE OF PROPERTY SUBJECT TO A TAX SALE, TO REMOVE THE AUTHORITY OF THE COUNTY SHERIFF; TO AMEND SECTION 12-49-1110, RELATING TO THE RIGHTS OF REAL PROPERTY MORTGAGES, TO CHANGE THE DEFINITION OF "TAX TITLE" FROM "A DEED FOR REAL PROPERTY AND A BILL OF SALE FOR PERSONAL PROPERTY" TO "A DEED FOR REAL PROPERTY OR A BILL OF SALE FOR PERSONAL PROPERTY"; TO AMEND SECTION 12-49-1150, RELATING TO THE NOTICE TO MORTGAGEE OF A TAX SALE, TO INCLUDE IN THE INFORMATION PROVIDED THE TAX MAP NUMBER OF THE PROPERTY; TO AMEND SECTION 12-49-1220, RELATING TO THE PROCEDURES FOR PROVIDING NOTICE OF TAX SALE OF MOBILE OR MANUFACTURED HOMES, TO SPECIFY THE FORMS OF LIENHOLDERS PROVIDED TO TAX COLLECTORS FOR NOTICE TO BE THOSE PROVIDED BY THE DEPARTMENT RESPONSIBLE FOR THE REGISTRATION OF MANUFACTURED HOMES; TO AMEND SECTION 12-49-1270, RELATING TO THE RIGHTS OF THE LIENHOLDER IN A TAX SALE AND THE RIGHTS AND REMEDIES THAT ARE NOT AFFECTED BY COMPLIANCE OF THE INFORMATION PROVISIONS, TO CHANGE THE INFORMATION PROVIDED TO THE AUDITOR TO THE ASSESSOR; TO AMEND SECTION 12-51-40, RELATING TO PROPERTY TAXES AND THE TREATMENT OF MOBILE HOMES AS PERSONAL PROPERTY, TO REMOVE THE REQUIREMENT OF WRITTEN NOTICE OF THE HOMES ANNEXATION TO THE LAND BY THE HOMEOWNER TO THE AUDITOR TO REQUIRE COMPLIANCE WITH DE-TITLING PROVISIONS OF THE MANUFACTURED HOUSING LAW AND TO ALLOW A COUNTY TO CONTRACT IN THE COLLECTION OF DELINQUENT TAXES; TO AMEND SECTION 12-51-55, RELATING TO THE BID ON PROPERTY SOLD FOR AD VALOREM TAXES, TO REMOVE THE PROVISIONS FOR THE APPLICATIONS OF THE FUNDS FOR WHEN THE PROPERTY IS NOT REDEEMED; TO AMEND SECTION 12-51-80, RELATING TO THE SETTLEMENT BY THE TREASURER, TO INCREASE THE TIME OF SETTLEMENT TO THE POLITICAL SUBDIVISIONS FROM THIRTY DAYS TO FORTY-FIVE DAYS AFTER THE TAX SALE; TO REPEAL SECTION 12-59-30, RELATING TO THE SUFFICIENCY OF DEEDS OF LANDS FORFEITED TO THE STATE COMMISSIONS IN YEAR 1939; TO AMEND SECTION 12-59-40, RELATING TO FORFEITED LAND COMMISSIONS, TO INCLUDE LANDS FORFEITED TO COUNTY TAX COLLECTORS IN LANDS AUTHORIZED FOR SALE AND TO REMOVE THE STATE AS HOLDER OF PROPERTY HELD AND SOLD BY THE FORFEITED LAND COMMISSION; TO AMEND SECTION 12-59-50, RELATING TO THE FORFEITED LAND COMMISSION, TO REMOVE THE REFERENCE TO DELINQUENT STATE TAXES SUBJECT TO THESE PROVISIONS; TO AMEND SECTION 12-59-70, RELATING TO FORFEITED LAND COMMISSION SALES, TO REMOVE REFERENCE TO THE SHERIFF SUBMITTING TITLE TO THE COMMISSION AND TO REFERENCE THE COUNTY TAX COLLECTOR SUBMITTING TITLE TO THE COMMISSION; TO AMEND SECTION 12-59-80, RELATING TO THE FORFEITED LAND COMMISSION, TO DESIGNATE THE PROCEDURE FOR ACCEPTING BIDS FOR THE SALE OF FORFEITED PROPERTY; TO AMEND SECTION 12-59-90, RELATING TO FORFEITED LANDS TAX SALES, TO REMOVE THE AUTHORITY OF THE COUNTY SHERIFF TO EXECUTE DEEDS AND CONVEYANCES FOR FORFEITED LANDS AND TO AUTHORIZE THE COUNTY TAX COLLECTOR TO EXECUTE THE DEEDS AND CONVEYANCES; TO AMEND SECTION 12-59-100, RELATING TO THE TURNING OVER OF PROCEEDS OF A DELINQUENT TAX SALE BY THE FORFEITED LANDS COMMISSION TO THE COUNTY TREASURER AND THE TREASURER TO DEPOSIT THESE FUNDS INTO THE COUNTY GENERAL FUND, TO DELETE THE PROVISION THAT THE TREASURER DO SO AT THE CLOSE OF THE FISCAL YEAR AND TO STRIKE REFERENCES TO THE STATE INTERESTS IN THESE PROCEEDS; TO REPEAL SECTION 12-59-110, RELATING TO FEES AND COSTS OF THE SHERIFF FOR SERVICES PROVIDED TO THE FORFEITED LANDS COMMISSION IN REGARD TO DELINQUENT TAX SEIZURES; TO AMEND SECTION 12-59-120, RELATING TO THE FORFEITED LANDS COMMISSION, TO REPLACE REFERENCE TO THE COUNTY SHERIFFS WITH THE COUNTY TAX COLLECTOR REGARDING THE ALLOWING OF AGENTS OF THE COMMISSION ACCESS TO EXECUTIONS ISSUED FOR THE COLLECTION OF TAXES; AND TO AMEND SECTION 12-60-1760, RELATING TO PROPERTY TAX PROTESTS,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p>
    <w:p w:rsidR="008F3A52" w:rsidRDefault="008F3A52" w:rsidP="008F3A52">
      <w:bookmarkStart w:id="21" w:name="include_clip_end_29"/>
      <w:bookmarkEnd w:id="21"/>
      <w:r>
        <w:t>Referred to Committee on Ways and Means</w:t>
      </w:r>
    </w:p>
    <w:p w:rsidR="008F3A52" w:rsidRDefault="008F3A52" w:rsidP="008F3A52"/>
    <w:p w:rsidR="008F3A52" w:rsidRDefault="008F3A52" w:rsidP="008F3A52">
      <w:pPr>
        <w:keepNext/>
      </w:pPr>
      <w:bookmarkStart w:id="22" w:name="include_clip_start_31"/>
      <w:bookmarkEnd w:id="22"/>
      <w:r>
        <w:t>S. 125 -- Senators Alexander, O'Dell, McGill and Ford: A BILL TO AMEND SECTION 1-11-140, CODE OF LAWS OF SOUTH CAROLINA, 1976, RELATING TO INSURANCE PROVIDED TO ELIGIBLE ENTITIES BY THE STATE BUDGET AND CONTROL BOARD THROUGH THE INSURANCE RESERVE FUND, SO AS TO PROVIDE THAT THE STATE BUDGET AND CONTROL BOARD IS AUTHORIZED TO OFFER INSURANCE COVERAGE TO A LOCAL COUNCIL ON AGING OR OTHER ENTITY PROVIDING COUNTYWIDE SERVICES FOR THE AGING, HOWEVER ESTABLISHED, IF THE PROVIDER IS FUNDED BY THE OFFICE ON AGING OF THE LIEUTENANT GOVERNOR.</w:t>
      </w:r>
    </w:p>
    <w:p w:rsidR="008F3A52" w:rsidRDefault="008F3A52" w:rsidP="008F3A52">
      <w:bookmarkStart w:id="23" w:name="include_clip_end_31"/>
      <w:bookmarkEnd w:id="23"/>
      <w:r>
        <w:t>Referred to Committee on Ways and Means</w:t>
      </w:r>
    </w:p>
    <w:p w:rsidR="008F3A52" w:rsidRDefault="008F3A52" w:rsidP="008F3A52"/>
    <w:p w:rsidR="008F3A52" w:rsidRDefault="008F3A52" w:rsidP="008F3A52">
      <w:pPr>
        <w:keepNext/>
      </w:pPr>
      <w:bookmarkStart w:id="24" w:name="include_clip_start_33"/>
      <w:bookmarkEnd w:id="24"/>
      <w:r>
        <w:t>S. 151 -- Senators Grooms and Campbell: A BILL TO AMEND SECTION 56-1-2080 OF THE 1976 CODE, RELATING TO QUALIFICATIONS FOR A COMMERCIAL DRIVER'S LICENSE, TO ESTABLISH THE INTRASTATE VISION WAIVER PROGRAM, TO PROVIDE THAT CERTAIN VISUALLY IMPAIRED INDIVIDUALS MAY OBTAIN A WAIVER FROM THE SIGHT REQUIREMENTS ASSOCIATED WITH A COMMERCIAL DRIVER'S LICENSE, AND TO PROVIDE FOR THE WAIVER'S ELIGIBILITY REQUIREMENTS FOR THE WAIVER, THE CIRCUMSTANCES UNDER WHICH A WAIVER MAY GRANTED, AND THE PROCEDURES FOR OBTAINING A WAIVER.</w:t>
      </w:r>
    </w:p>
    <w:p w:rsidR="008F3A52" w:rsidRDefault="008F3A52" w:rsidP="008F3A52">
      <w:bookmarkStart w:id="25" w:name="include_clip_end_33"/>
      <w:bookmarkEnd w:id="25"/>
      <w:r>
        <w:t>Referred to Committee on Education and Public Works</w:t>
      </w:r>
    </w:p>
    <w:p w:rsidR="008F3A52" w:rsidRDefault="008F3A52" w:rsidP="008F3A52"/>
    <w:p w:rsidR="008F3A52" w:rsidRDefault="008F3A52" w:rsidP="008F3A52">
      <w:pPr>
        <w:keepNext/>
      </w:pPr>
      <w:bookmarkStart w:id="26" w:name="include_clip_start_35"/>
      <w:bookmarkEnd w:id="26"/>
      <w:r>
        <w:t>S. 244 -- Senators McGill, Cleary and Campsen: A BILL TO REPEAL SECTION 50-11-940 OF THE 1976 CODE, RELATING TO THE DESIGNATION OF CERTAIN PROPERTY OF THE BELLE W. BARUCH FOUNDATION IN GEORGETOWN COUNTY AS A BIRD AND GAME REFUGE, AND TO REPEAL SECTION 50-11-941, REQUIRING SECTION 50-11-940 TO NOT BE CONSTRUED IN CONFLICT WITH THE LAST WILL AND TESTAMENT OF BELLE W. BARUCH.</w:t>
      </w:r>
    </w:p>
    <w:p w:rsidR="008F3A52" w:rsidRDefault="008F3A52" w:rsidP="008F3A52">
      <w:bookmarkStart w:id="27" w:name="include_clip_end_35"/>
      <w:bookmarkEnd w:id="27"/>
      <w:r>
        <w:t>Rep. GOLDFINCH asked unanimous consent to have the Bill placed on the Calendar without reference.</w:t>
      </w:r>
    </w:p>
    <w:p w:rsidR="008F3A52" w:rsidRDefault="008F3A52" w:rsidP="008F3A52">
      <w:r>
        <w:t xml:space="preserve">Rep. ANDERSON objected. </w:t>
      </w:r>
    </w:p>
    <w:p w:rsidR="008F3A52" w:rsidRDefault="008F3A52" w:rsidP="008F3A52">
      <w:r>
        <w:t>Referred to Georgetown Delegation</w:t>
      </w:r>
    </w:p>
    <w:p w:rsidR="008F3A52" w:rsidRDefault="008F3A52" w:rsidP="008F3A52"/>
    <w:p w:rsidR="008F3A52" w:rsidRDefault="008F3A52" w:rsidP="008F3A52">
      <w:pPr>
        <w:keepNext/>
      </w:pPr>
      <w:bookmarkStart w:id="28" w:name="include_clip_start_38"/>
      <w:bookmarkEnd w:id="28"/>
      <w:r>
        <w:t>S. 297 -- Senators Grooms and Campbell: A BILL TO AMEND THE CODE OF LAWS OF SOUTH CAROLINA, 1976, BY ADDING SECTION 56-1-222 TO EXPAND VISION STANDARDS AND TRAINING REQUIREMENTS TO ALLOW CERTAIN PERSONS WHO WEAR BIOPTIC TELESCOPIC LENSES FOR VISION ASSISTANCE TO OBTAIN A DRIVER'S LICENSE.</w:t>
      </w:r>
    </w:p>
    <w:p w:rsidR="008F3A52" w:rsidRDefault="008F3A52" w:rsidP="008F3A52">
      <w:bookmarkStart w:id="29" w:name="include_clip_end_38"/>
      <w:bookmarkEnd w:id="29"/>
      <w:r>
        <w:t>Referred to Committee on Education and Public Works</w:t>
      </w:r>
    </w:p>
    <w:p w:rsidR="008F3A52" w:rsidRDefault="008F3A52" w:rsidP="008F3A52"/>
    <w:p w:rsidR="008F3A52" w:rsidRDefault="008F3A52" w:rsidP="008F3A52">
      <w:pPr>
        <w:keepNext/>
      </w:pPr>
      <w:bookmarkStart w:id="30" w:name="include_clip_start_40"/>
      <w:bookmarkEnd w:id="30"/>
      <w:r>
        <w:t>S. 304 -- Senators Shealy, Cromer and Campsen: A BILL TO AMEND SECTIONS 50-13-10, AS AMENDED, CODE OF LAWS OF SOUTH CAROLINA, 1976, RELATING TO CERTAIN TERMS AND THEIR DEFINITIONS REGARDING GENERAL RESTRICTIONS ON FRESHWATER FISHING, SO AS TO MAKE A TECHNICAL CHANGE AND TO REVISE THE DEFINITION OF THE TERM "BAIT FISH"; TO AMEND SECTION 50-13-60, AS AMENDED, RELATING TO THE LAWFUL POSSESSION OF FISH, SO AS TO MAKE A TECHNICAL CHANGE TO THE PROVISION RELATING TO THE POSSESSION OF A GAME FISH; TO AMEND SECTIONS 50-13-200, 50-13-210, 50-13-250, 50-13-260, AND 50-13-270,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50-13-620, 50-13-625, AND 50-13-635, ALL AS AMENDED, RELATING TO THE PROTECTION OF NONGAME FISH, SO AS TO PROVIDE THAT A COMMERCIAL TROTLINE WHICH USES FIFTY OR FEWER HOOKS MUST BE MARKED AT INTERVALS OF TWENTY-FIVE HOOKS, TO REVISE THE AGE OF PERSONS IN A BOAT THAT MAY USE AN UNLIMITED NUMBER OF FISHING DEVICES, AND TO REVISE THE NUMBER OF SET HOOKS A RECREATIONAL FISHERMAN MAY USE.</w:t>
      </w:r>
    </w:p>
    <w:p w:rsidR="008F3A52" w:rsidRDefault="008F3A52" w:rsidP="008F3A52">
      <w:bookmarkStart w:id="31" w:name="include_clip_end_40"/>
      <w:bookmarkEnd w:id="31"/>
      <w:r>
        <w:t>Referred to Committee on Agriculture, Natural Resources and Environmental Affairs</w:t>
      </w:r>
    </w:p>
    <w:p w:rsidR="008F3A52" w:rsidRDefault="008F3A52" w:rsidP="008F3A52"/>
    <w:p w:rsidR="008F3A52" w:rsidRDefault="008F3A52" w:rsidP="008F3A52">
      <w:pPr>
        <w:keepNext/>
      </w:pPr>
      <w:bookmarkStart w:id="32" w:name="include_clip_start_42"/>
      <w:bookmarkEnd w:id="32"/>
      <w:r>
        <w:t>S. 305 -- Senator Campsen: A BILL TO AMEND SECTION 50-1-50, AS AMENDED, CODE OF LAWS OF SOUTH CAROLINA, 1976, RELATING TO THE GEOGRAPHIC BOUNDARIES OF THE STATE'S BODIES OF WATERS, SO AS TO REVISE THE GEOGRAPHIC BOUNDARIES OF SAINT HELENA SOUND; TO AMEND SECTION 50-5-15, AS AMENDED, RELATING TO CERTAIN TERMS AND THEIR DEFINITIONS, SO AS TO DEFINE THE TERM "TOTAL LENGTH"; TO AMEND SECTION 50-5-40, RELATING TO THE UNAUTHORIZED TAGGING OR MARKING AND RELEASING OF SALTWATER FISH, SO AS TO MAKE TECHNICAL CHANGES; TO AMEND SECTION 50-5-375, RELATING TO SEAFOOD DEALERS' RECORDS, SO AS TO PROVIDE THAT THIS SECTION APPLIES TO EVERY WHOLESALE SEAFOOD DEALER; TO AMEND SECTION 50-5-545, RELATING TO COMMERCIAL CRAB TRAPS, SO AS TO PROVIDE THAT THIS SECTION APPLIES TO TRAPS USED FOR TAKING BLUE CRABS; TO AMEND SECTION 50-5-550, RELATING TO TRAPS ATTACHED TO A BUOY, SO AS TO PROVIDE THAT CERTAIN MINNOW TRAP FLOATS DO NOT HAVE TO BE MARKED WITH THE OPERATOR'S BAIT DEALER LICENSE NUMBER; TO AMEND SECTION 50-5-705, RELATING TO THE ESTABLISHMENT OF TRAWLING ZONES, SO AS TO REVISE THE BOUNDARIES OF CERTAIN TRAWLING ZONES; TO AMEND SECTION 50-5-1330,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50-5-1335, RELATING TO THE USE OF BLUE CRAB TRAPS, SO AS TO PROVIDE THAT IT IS UNLAWFUL TO SET A TRAP USED FOR TAKING BLUE CRAB FOR COMMERCIAL PURPOSES WITHIN CERTAIN WATERS WITHIN THIS STATE; TO AMEND SECTIONS 50-5-1705 AND 50-5-1710, BOTH AS AMENDED, RELATING TO LAWFUL SIZE AND CATCH LIMITS FOR CERTAIN FISH, SO AS PROVIDE THAT THE LIMITS ESTABLISHED IN ARTICLE 17, CHAPTER 5, TITLE 50 APPLY TO ALL STATE WATERS; AND TO REPEAL SECTION 50-5-1340, RELATING TO COMMERCIAL USE OF CRAB POTS IN LITTLE CHECHESSEE CREEK IN BEAUFORT COUNTY.</w:t>
      </w:r>
    </w:p>
    <w:p w:rsidR="008F3A52" w:rsidRDefault="008F3A52" w:rsidP="008F3A52">
      <w:bookmarkStart w:id="33" w:name="include_clip_end_42"/>
      <w:bookmarkEnd w:id="33"/>
      <w:r>
        <w:t>Referred to Committee on Agriculture, Natural Resources and Environmental Affairs</w:t>
      </w:r>
    </w:p>
    <w:p w:rsidR="008F3A52" w:rsidRDefault="008F3A52" w:rsidP="008F3A52"/>
    <w:p w:rsidR="008F3A52" w:rsidRDefault="008F3A52" w:rsidP="008F3A52">
      <w:pPr>
        <w:keepNext/>
        <w:jc w:val="center"/>
        <w:rPr>
          <w:b/>
        </w:rPr>
      </w:pPr>
      <w:r w:rsidRPr="008F3A52">
        <w:rPr>
          <w:b/>
        </w:rPr>
        <w:t>ROLL CALL</w:t>
      </w:r>
    </w:p>
    <w:p w:rsidR="008F3A52" w:rsidRDefault="008F3A52" w:rsidP="008F3A5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bookmarkStart w:id="34" w:name="vote_start45"/>
            <w:bookmarkEnd w:id="34"/>
            <w:r>
              <w:t>Allison</w:t>
            </w:r>
          </w:p>
        </w:tc>
        <w:tc>
          <w:tcPr>
            <w:tcW w:w="2179" w:type="dxa"/>
            <w:shd w:val="clear" w:color="auto" w:fill="auto"/>
          </w:tcPr>
          <w:p w:rsidR="008F3A52" w:rsidRPr="008F3A52" w:rsidRDefault="008F3A52" w:rsidP="008F3A52">
            <w:pPr>
              <w:keepNext/>
              <w:ind w:firstLine="0"/>
            </w:pPr>
            <w:r>
              <w:t>Anderson</w:t>
            </w:r>
          </w:p>
        </w:tc>
        <w:tc>
          <w:tcPr>
            <w:tcW w:w="2180" w:type="dxa"/>
            <w:shd w:val="clear" w:color="auto" w:fill="auto"/>
          </w:tcPr>
          <w:p w:rsidR="008F3A52" w:rsidRPr="008F3A52" w:rsidRDefault="008F3A52" w:rsidP="008F3A52">
            <w:pPr>
              <w:keepNext/>
              <w:ind w:firstLine="0"/>
            </w:pPr>
            <w:r>
              <w:t>Anthony</w:t>
            </w:r>
          </w:p>
        </w:tc>
      </w:tr>
      <w:tr w:rsidR="008F3A52" w:rsidRPr="008F3A52" w:rsidTr="008F3A52">
        <w:tc>
          <w:tcPr>
            <w:tcW w:w="2179" w:type="dxa"/>
            <w:shd w:val="clear" w:color="auto" w:fill="auto"/>
          </w:tcPr>
          <w:p w:rsidR="008F3A52" w:rsidRPr="008F3A52" w:rsidRDefault="008F3A52" w:rsidP="008F3A52">
            <w:pPr>
              <w:ind w:firstLine="0"/>
            </w:pPr>
            <w:r>
              <w:t>Atwater</w:t>
            </w:r>
          </w:p>
        </w:tc>
        <w:tc>
          <w:tcPr>
            <w:tcW w:w="2179" w:type="dxa"/>
            <w:shd w:val="clear" w:color="auto" w:fill="auto"/>
          </w:tcPr>
          <w:p w:rsidR="008F3A52" w:rsidRPr="008F3A52" w:rsidRDefault="008F3A52" w:rsidP="008F3A52">
            <w:pPr>
              <w:ind w:firstLine="0"/>
            </w:pPr>
            <w:r>
              <w:t>Bales</w:t>
            </w:r>
          </w:p>
        </w:tc>
        <w:tc>
          <w:tcPr>
            <w:tcW w:w="2180" w:type="dxa"/>
            <w:shd w:val="clear" w:color="auto" w:fill="auto"/>
          </w:tcPr>
          <w:p w:rsidR="008F3A52" w:rsidRPr="008F3A52" w:rsidRDefault="008F3A52" w:rsidP="008F3A52">
            <w:pPr>
              <w:ind w:firstLine="0"/>
            </w:pPr>
            <w:r>
              <w:t>Ballentine</w:t>
            </w:r>
          </w:p>
        </w:tc>
      </w:tr>
      <w:tr w:rsidR="008F3A52" w:rsidRPr="008F3A52" w:rsidTr="008F3A52">
        <w:tc>
          <w:tcPr>
            <w:tcW w:w="2179" w:type="dxa"/>
            <w:shd w:val="clear" w:color="auto" w:fill="auto"/>
          </w:tcPr>
          <w:p w:rsidR="008F3A52" w:rsidRPr="008F3A52" w:rsidRDefault="008F3A52" w:rsidP="008F3A52">
            <w:pPr>
              <w:ind w:firstLine="0"/>
            </w:pPr>
            <w:r>
              <w:t>Bannister</w:t>
            </w:r>
          </w:p>
        </w:tc>
        <w:tc>
          <w:tcPr>
            <w:tcW w:w="2179" w:type="dxa"/>
            <w:shd w:val="clear" w:color="auto" w:fill="auto"/>
          </w:tcPr>
          <w:p w:rsidR="008F3A52" w:rsidRPr="008F3A52" w:rsidRDefault="008F3A52" w:rsidP="008F3A52">
            <w:pPr>
              <w:ind w:firstLine="0"/>
            </w:pPr>
            <w:r>
              <w:t>Barfield</w:t>
            </w:r>
          </w:p>
        </w:tc>
        <w:tc>
          <w:tcPr>
            <w:tcW w:w="2180" w:type="dxa"/>
            <w:shd w:val="clear" w:color="auto" w:fill="auto"/>
          </w:tcPr>
          <w:p w:rsidR="008F3A52" w:rsidRPr="008F3A52" w:rsidRDefault="008F3A52" w:rsidP="008F3A52">
            <w:pPr>
              <w:ind w:firstLine="0"/>
            </w:pPr>
            <w:r>
              <w:t>Bedingfield</w:t>
            </w:r>
          </w:p>
        </w:tc>
      </w:tr>
      <w:tr w:rsidR="008F3A52" w:rsidRPr="008F3A52" w:rsidTr="008F3A52">
        <w:tc>
          <w:tcPr>
            <w:tcW w:w="2179" w:type="dxa"/>
            <w:shd w:val="clear" w:color="auto" w:fill="auto"/>
          </w:tcPr>
          <w:p w:rsidR="008F3A52" w:rsidRPr="008F3A52" w:rsidRDefault="008F3A52" w:rsidP="008F3A52">
            <w:pPr>
              <w:ind w:firstLine="0"/>
            </w:pPr>
            <w:r>
              <w:t>Bernstein</w:t>
            </w:r>
          </w:p>
        </w:tc>
        <w:tc>
          <w:tcPr>
            <w:tcW w:w="2179" w:type="dxa"/>
            <w:shd w:val="clear" w:color="auto" w:fill="auto"/>
          </w:tcPr>
          <w:p w:rsidR="008F3A52" w:rsidRPr="008F3A52" w:rsidRDefault="008F3A52" w:rsidP="008F3A52">
            <w:pPr>
              <w:ind w:firstLine="0"/>
            </w:pPr>
            <w:r>
              <w:t>Bingham</w:t>
            </w:r>
          </w:p>
        </w:tc>
        <w:tc>
          <w:tcPr>
            <w:tcW w:w="2180" w:type="dxa"/>
            <w:shd w:val="clear" w:color="auto" w:fill="auto"/>
          </w:tcPr>
          <w:p w:rsidR="008F3A52" w:rsidRPr="008F3A52" w:rsidRDefault="008F3A52" w:rsidP="008F3A52">
            <w:pPr>
              <w:ind w:firstLine="0"/>
            </w:pPr>
            <w:r>
              <w:t>Bowen</w:t>
            </w:r>
          </w:p>
        </w:tc>
      </w:tr>
      <w:tr w:rsidR="008F3A52" w:rsidRPr="008F3A52" w:rsidTr="008F3A52">
        <w:tc>
          <w:tcPr>
            <w:tcW w:w="2179" w:type="dxa"/>
            <w:shd w:val="clear" w:color="auto" w:fill="auto"/>
          </w:tcPr>
          <w:p w:rsidR="008F3A52" w:rsidRPr="008F3A52" w:rsidRDefault="008F3A52" w:rsidP="008F3A52">
            <w:pPr>
              <w:ind w:firstLine="0"/>
            </w:pPr>
            <w:r>
              <w:t>Bowers</w:t>
            </w:r>
          </w:p>
        </w:tc>
        <w:tc>
          <w:tcPr>
            <w:tcW w:w="2179" w:type="dxa"/>
            <w:shd w:val="clear" w:color="auto" w:fill="auto"/>
          </w:tcPr>
          <w:p w:rsidR="008F3A52" w:rsidRPr="008F3A52" w:rsidRDefault="008F3A52" w:rsidP="008F3A52">
            <w:pPr>
              <w:ind w:firstLine="0"/>
            </w:pPr>
            <w:r>
              <w:t>Branham</w:t>
            </w:r>
          </w:p>
        </w:tc>
        <w:tc>
          <w:tcPr>
            <w:tcW w:w="2180" w:type="dxa"/>
            <w:shd w:val="clear" w:color="auto" w:fill="auto"/>
          </w:tcPr>
          <w:p w:rsidR="008F3A52" w:rsidRPr="008F3A52" w:rsidRDefault="008F3A52" w:rsidP="008F3A52">
            <w:pPr>
              <w:ind w:firstLine="0"/>
            </w:pPr>
            <w:r>
              <w:t>Brannon</w:t>
            </w:r>
          </w:p>
        </w:tc>
      </w:tr>
      <w:tr w:rsidR="008F3A52" w:rsidRPr="008F3A52" w:rsidTr="008F3A52">
        <w:tc>
          <w:tcPr>
            <w:tcW w:w="2179" w:type="dxa"/>
            <w:shd w:val="clear" w:color="auto" w:fill="auto"/>
          </w:tcPr>
          <w:p w:rsidR="008F3A52" w:rsidRPr="008F3A52" w:rsidRDefault="008F3A52" w:rsidP="008F3A52">
            <w:pPr>
              <w:ind w:firstLine="0"/>
            </w:pPr>
            <w:r>
              <w:t>G. A. Brown</w:t>
            </w:r>
          </w:p>
        </w:tc>
        <w:tc>
          <w:tcPr>
            <w:tcW w:w="2179" w:type="dxa"/>
            <w:shd w:val="clear" w:color="auto" w:fill="auto"/>
          </w:tcPr>
          <w:p w:rsidR="008F3A52" w:rsidRPr="008F3A52" w:rsidRDefault="008F3A52" w:rsidP="008F3A52">
            <w:pPr>
              <w:ind w:firstLine="0"/>
            </w:pPr>
            <w:r>
              <w:t>R. L. Brown</w:t>
            </w:r>
          </w:p>
        </w:tc>
        <w:tc>
          <w:tcPr>
            <w:tcW w:w="2180" w:type="dxa"/>
            <w:shd w:val="clear" w:color="auto" w:fill="auto"/>
          </w:tcPr>
          <w:p w:rsidR="008F3A52" w:rsidRPr="008F3A52" w:rsidRDefault="008F3A52" w:rsidP="008F3A52">
            <w:pPr>
              <w:ind w:firstLine="0"/>
            </w:pPr>
            <w:r>
              <w:t>Chumley</w:t>
            </w:r>
          </w:p>
        </w:tc>
      </w:tr>
      <w:tr w:rsidR="008F3A52" w:rsidRPr="008F3A52" w:rsidTr="008F3A52">
        <w:tc>
          <w:tcPr>
            <w:tcW w:w="2179" w:type="dxa"/>
            <w:shd w:val="clear" w:color="auto" w:fill="auto"/>
          </w:tcPr>
          <w:p w:rsidR="008F3A52" w:rsidRPr="008F3A52" w:rsidRDefault="008F3A52" w:rsidP="008F3A52">
            <w:pPr>
              <w:ind w:firstLine="0"/>
            </w:pPr>
            <w:r>
              <w:t>Clemmons</w:t>
            </w:r>
          </w:p>
        </w:tc>
        <w:tc>
          <w:tcPr>
            <w:tcW w:w="2179" w:type="dxa"/>
            <w:shd w:val="clear" w:color="auto" w:fill="auto"/>
          </w:tcPr>
          <w:p w:rsidR="008F3A52" w:rsidRPr="008F3A52" w:rsidRDefault="008F3A52" w:rsidP="008F3A52">
            <w:pPr>
              <w:ind w:firstLine="0"/>
            </w:pPr>
            <w:r>
              <w:t>Cobb-Hunter</w:t>
            </w:r>
          </w:p>
        </w:tc>
        <w:tc>
          <w:tcPr>
            <w:tcW w:w="2180" w:type="dxa"/>
            <w:shd w:val="clear" w:color="auto" w:fill="auto"/>
          </w:tcPr>
          <w:p w:rsidR="008F3A52" w:rsidRPr="008F3A52" w:rsidRDefault="008F3A52" w:rsidP="008F3A52">
            <w:pPr>
              <w:ind w:firstLine="0"/>
            </w:pPr>
            <w:r>
              <w:t>Cole</w:t>
            </w:r>
          </w:p>
        </w:tc>
      </w:tr>
      <w:tr w:rsidR="008F3A52" w:rsidRPr="008F3A52" w:rsidTr="008F3A52">
        <w:tc>
          <w:tcPr>
            <w:tcW w:w="2179" w:type="dxa"/>
            <w:shd w:val="clear" w:color="auto" w:fill="auto"/>
          </w:tcPr>
          <w:p w:rsidR="008F3A52" w:rsidRPr="008F3A52" w:rsidRDefault="008F3A52" w:rsidP="008F3A52">
            <w:pPr>
              <w:ind w:firstLine="0"/>
            </w:pPr>
            <w:r>
              <w:t>H. A. Crawford</w:t>
            </w:r>
          </w:p>
        </w:tc>
        <w:tc>
          <w:tcPr>
            <w:tcW w:w="2179" w:type="dxa"/>
            <w:shd w:val="clear" w:color="auto" w:fill="auto"/>
          </w:tcPr>
          <w:p w:rsidR="008F3A52" w:rsidRPr="008F3A52" w:rsidRDefault="008F3A52" w:rsidP="008F3A52">
            <w:pPr>
              <w:ind w:firstLine="0"/>
            </w:pPr>
            <w:r>
              <w:t>K. R. Crawford</w:t>
            </w:r>
          </w:p>
        </w:tc>
        <w:tc>
          <w:tcPr>
            <w:tcW w:w="2180" w:type="dxa"/>
            <w:shd w:val="clear" w:color="auto" w:fill="auto"/>
          </w:tcPr>
          <w:p w:rsidR="008F3A52" w:rsidRPr="008F3A52" w:rsidRDefault="008F3A52" w:rsidP="008F3A52">
            <w:pPr>
              <w:ind w:firstLine="0"/>
            </w:pPr>
            <w:r>
              <w:t>Crosby</w:t>
            </w:r>
          </w:p>
        </w:tc>
      </w:tr>
      <w:tr w:rsidR="008F3A52" w:rsidRPr="008F3A52" w:rsidTr="008F3A52">
        <w:tc>
          <w:tcPr>
            <w:tcW w:w="2179" w:type="dxa"/>
            <w:shd w:val="clear" w:color="auto" w:fill="auto"/>
          </w:tcPr>
          <w:p w:rsidR="008F3A52" w:rsidRPr="008F3A52" w:rsidRDefault="008F3A52" w:rsidP="008F3A52">
            <w:pPr>
              <w:ind w:firstLine="0"/>
            </w:pPr>
            <w:r>
              <w:t>Daning</w:t>
            </w:r>
          </w:p>
        </w:tc>
        <w:tc>
          <w:tcPr>
            <w:tcW w:w="2179" w:type="dxa"/>
            <w:shd w:val="clear" w:color="auto" w:fill="auto"/>
          </w:tcPr>
          <w:p w:rsidR="008F3A52" w:rsidRPr="008F3A52" w:rsidRDefault="008F3A52" w:rsidP="008F3A52">
            <w:pPr>
              <w:ind w:firstLine="0"/>
            </w:pPr>
            <w:r>
              <w:t>Delleney</w:t>
            </w:r>
          </w:p>
        </w:tc>
        <w:tc>
          <w:tcPr>
            <w:tcW w:w="2180" w:type="dxa"/>
            <w:shd w:val="clear" w:color="auto" w:fill="auto"/>
          </w:tcPr>
          <w:p w:rsidR="008F3A52" w:rsidRPr="008F3A52" w:rsidRDefault="008F3A52" w:rsidP="008F3A52">
            <w:pPr>
              <w:ind w:firstLine="0"/>
            </w:pPr>
            <w:r>
              <w:t>Dillard</w:t>
            </w:r>
          </w:p>
        </w:tc>
      </w:tr>
      <w:tr w:rsidR="008F3A52" w:rsidRPr="008F3A52" w:rsidTr="008F3A52">
        <w:tc>
          <w:tcPr>
            <w:tcW w:w="2179" w:type="dxa"/>
            <w:shd w:val="clear" w:color="auto" w:fill="auto"/>
          </w:tcPr>
          <w:p w:rsidR="008F3A52" w:rsidRPr="008F3A52" w:rsidRDefault="008F3A52" w:rsidP="008F3A52">
            <w:pPr>
              <w:ind w:firstLine="0"/>
            </w:pPr>
            <w:r>
              <w:t>Douglas</w:t>
            </w:r>
          </w:p>
        </w:tc>
        <w:tc>
          <w:tcPr>
            <w:tcW w:w="2179" w:type="dxa"/>
            <w:shd w:val="clear" w:color="auto" w:fill="auto"/>
          </w:tcPr>
          <w:p w:rsidR="008F3A52" w:rsidRPr="008F3A52" w:rsidRDefault="008F3A52" w:rsidP="008F3A52">
            <w:pPr>
              <w:ind w:firstLine="0"/>
            </w:pPr>
            <w:r>
              <w:t>Edge</w:t>
            </w:r>
          </w:p>
        </w:tc>
        <w:tc>
          <w:tcPr>
            <w:tcW w:w="2180" w:type="dxa"/>
            <w:shd w:val="clear" w:color="auto" w:fill="auto"/>
          </w:tcPr>
          <w:p w:rsidR="008F3A52" w:rsidRPr="008F3A52" w:rsidRDefault="008F3A52" w:rsidP="008F3A52">
            <w:pPr>
              <w:ind w:firstLine="0"/>
            </w:pPr>
            <w:r>
              <w:t>Erickson</w:t>
            </w:r>
          </w:p>
        </w:tc>
      </w:tr>
      <w:tr w:rsidR="008F3A52" w:rsidRPr="008F3A52" w:rsidTr="008F3A52">
        <w:tc>
          <w:tcPr>
            <w:tcW w:w="2179" w:type="dxa"/>
            <w:shd w:val="clear" w:color="auto" w:fill="auto"/>
          </w:tcPr>
          <w:p w:rsidR="008F3A52" w:rsidRPr="008F3A52" w:rsidRDefault="008F3A52" w:rsidP="008F3A52">
            <w:pPr>
              <w:ind w:firstLine="0"/>
            </w:pPr>
            <w:r>
              <w:t>Felder</w:t>
            </w:r>
          </w:p>
        </w:tc>
        <w:tc>
          <w:tcPr>
            <w:tcW w:w="2179" w:type="dxa"/>
            <w:shd w:val="clear" w:color="auto" w:fill="auto"/>
          </w:tcPr>
          <w:p w:rsidR="008F3A52" w:rsidRPr="008F3A52" w:rsidRDefault="008F3A52" w:rsidP="008F3A52">
            <w:pPr>
              <w:ind w:firstLine="0"/>
            </w:pPr>
            <w:r>
              <w:t>Finlay</w:t>
            </w:r>
          </w:p>
        </w:tc>
        <w:tc>
          <w:tcPr>
            <w:tcW w:w="2180" w:type="dxa"/>
            <w:shd w:val="clear" w:color="auto" w:fill="auto"/>
          </w:tcPr>
          <w:p w:rsidR="008F3A52" w:rsidRPr="008F3A52" w:rsidRDefault="008F3A52" w:rsidP="008F3A52">
            <w:pPr>
              <w:ind w:firstLine="0"/>
            </w:pPr>
            <w:r>
              <w:t>Forrester</w:t>
            </w:r>
          </w:p>
        </w:tc>
      </w:tr>
      <w:tr w:rsidR="008F3A52" w:rsidRPr="008F3A52" w:rsidTr="008F3A52">
        <w:tc>
          <w:tcPr>
            <w:tcW w:w="2179" w:type="dxa"/>
            <w:shd w:val="clear" w:color="auto" w:fill="auto"/>
          </w:tcPr>
          <w:p w:rsidR="008F3A52" w:rsidRPr="008F3A52" w:rsidRDefault="008F3A52" w:rsidP="008F3A52">
            <w:pPr>
              <w:ind w:firstLine="0"/>
            </w:pPr>
            <w:r>
              <w:t>Funderburk</w:t>
            </w:r>
          </w:p>
        </w:tc>
        <w:tc>
          <w:tcPr>
            <w:tcW w:w="2179" w:type="dxa"/>
            <w:shd w:val="clear" w:color="auto" w:fill="auto"/>
          </w:tcPr>
          <w:p w:rsidR="008F3A52" w:rsidRPr="008F3A52" w:rsidRDefault="008F3A52" w:rsidP="008F3A52">
            <w:pPr>
              <w:ind w:firstLine="0"/>
            </w:pPr>
            <w:r>
              <w:t>Gagnon</w:t>
            </w:r>
          </w:p>
        </w:tc>
        <w:tc>
          <w:tcPr>
            <w:tcW w:w="2180" w:type="dxa"/>
            <w:shd w:val="clear" w:color="auto" w:fill="auto"/>
          </w:tcPr>
          <w:p w:rsidR="008F3A52" w:rsidRPr="008F3A52" w:rsidRDefault="008F3A52" w:rsidP="008F3A52">
            <w:pPr>
              <w:ind w:firstLine="0"/>
            </w:pPr>
            <w:r>
              <w:t>Gambrell</w:t>
            </w:r>
          </w:p>
        </w:tc>
      </w:tr>
      <w:tr w:rsidR="008F3A52" w:rsidRPr="008F3A52" w:rsidTr="008F3A52">
        <w:tc>
          <w:tcPr>
            <w:tcW w:w="2179" w:type="dxa"/>
            <w:shd w:val="clear" w:color="auto" w:fill="auto"/>
          </w:tcPr>
          <w:p w:rsidR="008F3A52" w:rsidRPr="008F3A52" w:rsidRDefault="008F3A52" w:rsidP="008F3A52">
            <w:pPr>
              <w:ind w:firstLine="0"/>
            </w:pPr>
            <w:r>
              <w:t>George</w:t>
            </w:r>
          </w:p>
        </w:tc>
        <w:tc>
          <w:tcPr>
            <w:tcW w:w="2179" w:type="dxa"/>
            <w:shd w:val="clear" w:color="auto" w:fill="auto"/>
          </w:tcPr>
          <w:p w:rsidR="008F3A52" w:rsidRPr="008F3A52" w:rsidRDefault="008F3A52" w:rsidP="008F3A52">
            <w:pPr>
              <w:ind w:firstLine="0"/>
            </w:pPr>
            <w:r>
              <w:t>Gilliard</w:t>
            </w:r>
          </w:p>
        </w:tc>
        <w:tc>
          <w:tcPr>
            <w:tcW w:w="2180" w:type="dxa"/>
            <w:shd w:val="clear" w:color="auto" w:fill="auto"/>
          </w:tcPr>
          <w:p w:rsidR="008F3A52" w:rsidRPr="008F3A52" w:rsidRDefault="008F3A52" w:rsidP="008F3A52">
            <w:pPr>
              <w:ind w:firstLine="0"/>
            </w:pPr>
            <w:r>
              <w:t>Goldfinch</w:t>
            </w:r>
          </w:p>
        </w:tc>
      </w:tr>
      <w:tr w:rsidR="008F3A52" w:rsidRPr="008F3A52" w:rsidTr="008F3A52">
        <w:tc>
          <w:tcPr>
            <w:tcW w:w="2179" w:type="dxa"/>
            <w:shd w:val="clear" w:color="auto" w:fill="auto"/>
          </w:tcPr>
          <w:p w:rsidR="008F3A52" w:rsidRPr="008F3A52" w:rsidRDefault="008F3A52" w:rsidP="008F3A52">
            <w:pPr>
              <w:ind w:firstLine="0"/>
            </w:pPr>
            <w:r>
              <w:t>Hamilton</w:t>
            </w:r>
          </w:p>
        </w:tc>
        <w:tc>
          <w:tcPr>
            <w:tcW w:w="2179" w:type="dxa"/>
            <w:shd w:val="clear" w:color="auto" w:fill="auto"/>
          </w:tcPr>
          <w:p w:rsidR="008F3A52" w:rsidRPr="008F3A52" w:rsidRDefault="008F3A52" w:rsidP="008F3A52">
            <w:pPr>
              <w:ind w:firstLine="0"/>
            </w:pPr>
            <w:r>
              <w:t>Hardee</w:t>
            </w:r>
          </w:p>
        </w:tc>
        <w:tc>
          <w:tcPr>
            <w:tcW w:w="2180" w:type="dxa"/>
            <w:shd w:val="clear" w:color="auto" w:fill="auto"/>
          </w:tcPr>
          <w:p w:rsidR="008F3A52" w:rsidRPr="008F3A52" w:rsidRDefault="008F3A52" w:rsidP="008F3A52">
            <w:pPr>
              <w:ind w:firstLine="0"/>
            </w:pPr>
            <w:r>
              <w:t>Hardwick</w:t>
            </w:r>
          </w:p>
        </w:tc>
      </w:tr>
      <w:tr w:rsidR="008F3A52" w:rsidRPr="008F3A52" w:rsidTr="008F3A52">
        <w:tc>
          <w:tcPr>
            <w:tcW w:w="2179" w:type="dxa"/>
            <w:shd w:val="clear" w:color="auto" w:fill="auto"/>
          </w:tcPr>
          <w:p w:rsidR="008F3A52" w:rsidRPr="008F3A52" w:rsidRDefault="008F3A52" w:rsidP="008F3A52">
            <w:pPr>
              <w:ind w:firstLine="0"/>
            </w:pPr>
            <w:r>
              <w:t>Harrell</w:t>
            </w:r>
          </w:p>
        </w:tc>
        <w:tc>
          <w:tcPr>
            <w:tcW w:w="2179" w:type="dxa"/>
            <w:shd w:val="clear" w:color="auto" w:fill="auto"/>
          </w:tcPr>
          <w:p w:rsidR="008F3A52" w:rsidRPr="008F3A52" w:rsidRDefault="008F3A52" w:rsidP="008F3A52">
            <w:pPr>
              <w:ind w:firstLine="0"/>
            </w:pPr>
            <w:r>
              <w:t>Hayes</w:t>
            </w:r>
          </w:p>
        </w:tc>
        <w:tc>
          <w:tcPr>
            <w:tcW w:w="2180" w:type="dxa"/>
            <w:shd w:val="clear" w:color="auto" w:fill="auto"/>
          </w:tcPr>
          <w:p w:rsidR="008F3A52" w:rsidRPr="008F3A52" w:rsidRDefault="008F3A52" w:rsidP="008F3A52">
            <w:pPr>
              <w:ind w:firstLine="0"/>
            </w:pPr>
            <w:r>
              <w:t>Henderson</w:t>
            </w:r>
          </w:p>
        </w:tc>
      </w:tr>
      <w:tr w:rsidR="008F3A52" w:rsidRPr="008F3A52" w:rsidTr="008F3A52">
        <w:tc>
          <w:tcPr>
            <w:tcW w:w="2179" w:type="dxa"/>
            <w:shd w:val="clear" w:color="auto" w:fill="auto"/>
          </w:tcPr>
          <w:p w:rsidR="008F3A52" w:rsidRPr="008F3A52" w:rsidRDefault="008F3A52" w:rsidP="008F3A52">
            <w:pPr>
              <w:ind w:firstLine="0"/>
            </w:pPr>
            <w:r>
              <w:t>Hiott</w:t>
            </w:r>
          </w:p>
        </w:tc>
        <w:tc>
          <w:tcPr>
            <w:tcW w:w="2179" w:type="dxa"/>
            <w:shd w:val="clear" w:color="auto" w:fill="auto"/>
          </w:tcPr>
          <w:p w:rsidR="008F3A52" w:rsidRPr="008F3A52" w:rsidRDefault="008F3A52" w:rsidP="008F3A52">
            <w:pPr>
              <w:ind w:firstLine="0"/>
            </w:pPr>
            <w:r>
              <w:t>Hixon</w:t>
            </w:r>
          </w:p>
        </w:tc>
        <w:tc>
          <w:tcPr>
            <w:tcW w:w="2180" w:type="dxa"/>
            <w:shd w:val="clear" w:color="auto" w:fill="auto"/>
          </w:tcPr>
          <w:p w:rsidR="008F3A52" w:rsidRPr="008F3A52" w:rsidRDefault="008F3A52" w:rsidP="008F3A52">
            <w:pPr>
              <w:ind w:firstLine="0"/>
            </w:pPr>
            <w:r>
              <w:t>Hodges</w:t>
            </w:r>
          </w:p>
        </w:tc>
      </w:tr>
      <w:tr w:rsidR="008F3A52" w:rsidRPr="008F3A52" w:rsidTr="008F3A52">
        <w:tc>
          <w:tcPr>
            <w:tcW w:w="2179" w:type="dxa"/>
            <w:shd w:val="clear" w:color="auto" w:fill="auto"/>
          </w:tcPr>
          <w:p w:rsidR="008F3A52" w:rsidRPr="008F3A52" w:rsidRDefault="008F3A52" w:rsidP="008F3A52">
            <w:pPr>
              <w:ind w:firstLine="0"/>
            </w:pPr>
            <w:r>
              <w:t>Horne</w:t>
            </w:r>
          </w:p>
        </w:tc>
        <w:tc>
          <w:tcPr>
            <w:tcW w:w="2179" w:type="dxa"/>
            <w:shd w:val="clear" w:color="auto" w:fill="auto"/>
          </w:tcPr>
          <w:p w:rsidR="008F3A52" w:rsidRPr="008F3A52" w:rsidRDefault="008F3A52" w:rsidP="008F3A52">
            <w:pPr>
              <w:ind w:firstLine="0"/>
            </w:pPr>
            <w:r>
              <w:t>Hosey</w:t>
            </w:r>
          </w:p>
        </w:tc>
        <w:tc>
          <w:tcPr>
            <w:tcW w:w="2180" w:type="dxa"/>
            <w:shd w:val="clear" w:color="auto" w:fill="auto"/>
          </w:tcPr>
          <w:p w:rsidR="008F3A52" w:rsidRPr="008F3A52" w:rsidRDefault="008F3A52" w:rsidP="008F3A52">
            <w:pPr>
              <w:ind w:firstLine="0"/>
            </w:pPr>
            <w:r>
              <w:t>Huggins</w:t>
            </w:r>
          </w:p>
        </w:tc>
      </w:tr>
      <w:tr w:rsidR="008F3A52" w:rsidRPr="008F3A52" w:rsidTr="008F3A52">
        <w:tc>
          <w:tcPr>
            <w:tcW w:w="2179" w:type="dxa"/>
            <w:shd w:val="clear" w:color="auto" w:fill="auto"/>
          </w:tcPr>
          <w:p w:rsidR="008F3A52" w:rsidRPr="008F3A52" w:rsidRDefault="008F3A52" w:rsidP="008F3A52">
            <w:pPr>
              <w:ind w:firstLine="0"/>
            </w:pPr>
            <w:r>
              <w:t>Jefferson</w:t>
            </w:r>
          </w:p>
        </w:tc>
        <w:tc>
          <w:tcPr>
            <w:tcW w:w="2179" w:type="dxa"/>
            <w:shd w:val="clear" w:color="auto" w:fill="auto"/>
          </w:tcPr>
          <w:p w:rsidR="008F3A52" w:rsidRPr="008F3A52" w:rsidRDefault="008F3A52" w:rsidP="008F3A52">
            <w:pPr>
              <w:ind w:firstLine="0"/>
            </w:pPr>
            <w:r>
              <w:t>Kennedy</w:t>
            </w:r>
          </w:p>
        </w:tc>
        <w:tc>
          <w:tcPr>
            <w:tcW w:w="2180" w:type="dxa"/>
            <w:shd w:val="clear" w:color="auto" w:fill="auto"/>
          </w:tcPr>
          <w:p w:rsidR="008F3A52" w:rsidRPr="008F3A52" w:rsidRDefault="008F3A52" w:rsidP="008F3A52">
            <w:pPr>
              <w:ind w:firstLine="0"/>
            </w:pPr>
            <w:r>
              <w:t>King</w:t>
            </w:r>
          </w:p>
        </w:tc>
      </w:tr>
      <w:tr w:rsidR="008F3A52" w:rsidRPr="008F3A52" w:rsidTr="008F3A52">
        <w:tc>
          <w:tcPr>
            <w:tcW w:w="2179" w:type="dxa"/>
            <w:shd w:val="clear" w:color="auto" w:fill="auto"/>
          </w:tcPr>
          <w:p w:rsidR="008F3A52" w:rsidRPr="008F3A52" w:rsidRDefault="008F3A52" w:rsidP="008F3A52">
            <w:pPr>
              <w:ind w:firstLine="0"/>
            </w:pPr>
            <w:r>
              <w:t>Limehouse</w:t>
            </w:r>
          </w:p>
        </w:tc>
        <w:tc>
          <w:tcPr>
            <w:tcW w:w="2179" w:type="dxa"/>
            <w:shd w:val="clear" w:color="auto" w:fill="auto"/>
          </w:tcPr>
          <w:p w:rsidR="008F3A52" w:rsidRPr="008F3A52" w:rsidRDefault="008F3A52" w:rsidP="008F3A52">
            <w:pPr>
              <w:ind w:firstLine="0"/>
            </w:pPr>
            <w:r>
              <w:t>Loftis</w:t>
            </w:r>
          </w:p>
        </w:tc>
        <w:tc>
          <w:tcPr>
            <w:tcW w:w="2180" w:type="dxa"/>
            <w:shd w:val="clear" w:color="auto" w:fill="auto"/>
          </w:tcPr>
          <w:p w:rsidR="008F3A52" w:rsidRPr="008F3A52" w:rsidRDefault="008F3A52" w:rsidP="008F3A52">
            <w:pPr>
              <w:ind w:firstLine="0"/>
            </w:pPr>
            <w:r>
              <w:t>Long</w:t>
            </w:r>
          </w:p>
        </w:tc>
      </w:tr>
      <w:tr w:rsidR="008F3A52" w:rsidRPr="008F3A52" w:rsidTr="008F3A52">
        <w:tc>
          <w:tcPr>
            <w:tcW w:w="2179" w:type="dxa"/>
            <w:shd w:val="clear" w:color="auto" w:fill="auto"/>
          </w:tcPr>
          <w:p w:rsidR="008F3A52" w:rsidRPr="008F3A52" w:rsidRDefault="008F3A52" w:rsidP="008F3A52">
            <w:pPr>
              <w:ind w:firstLine="0"/>
            </w:pPr>
            <w:r>
              <w:t>Lowe</w:t>
            </w:r>
          </w:p>
        </w:tc>
        <w:tc>
          <w:tcPr>
            <w:tcW w:w="2179" w:type="dxa"/>
            <w:shd w:val="clear" w:color="auto" w:fill="auto"/>
          </w:tcPr>
          <w:p w:rsidR="008F3A52" w:rsidRPr="008F3A52" w:rsidRDefault="008F3A52" w:rsidP="008F3A52">
            <w:pPr>
              <w:ind w:firstLine="0"/>
            </w:pPr>
            <w:r>
              <w:t>Lucas</w:t>
            </w:r>
          </w:p>
        </w:tc>
        <w:tc>
          <w:tcPr>
            <w:tcW w:w="2180" w:type="dxa"/>
            <w:shd w:val="clear" w:color="auto" w:fill="auto"/>
          </w:tcPr>
          <w:p w:rsidR="008F3A52" w:rsidRPr="008F3A52" w:rsidRDefault="008F3A52" w:rsidP="008F3A52">
            <w:pPr>
              <w:ind w:firstLine="0"/>
            </w:pPr>
            <w:r>
              <w:t>Mack</w:t>
            </w:r>
          </w:p>
        </w:tc>
      </w:tr>
      <w:tr w:rsidR="008F3A52" w:rsidRPr="008F3A52" w:rsidTr="008F3A52">
        <w:tc>
          <w:tcPr>
            <w:tcW w:w="2179" w:type="dxa"/>
            <w:shd w:val="clear" w:color="auto" w:fill="auto"/>
          </w:tcPr>
          <w:p w:rsidR="008F3A52" w:rsidRPr="008F3A52" w:rsidRDefault="008F3A52" w:rsidP="008F3A52">
            <w:pPr>
              <w:ind w:firstLine="0"/>
            </w:pPr>
            <w:r>
              <w:t>McCoy</w:t>
            </w:r>
          </w:p>
        </w:tc>
        <w:tc>
          <w:tcPr>
            <w:tcW w:w="2179" w:type="dxa"/>
            <w:shd w:val="clear" w:color="auto" w:fill="auto"/>
          </w:tcPr>
          <w:p w:rsidR="008F3A52" w:rsidRPr="008F3A52" w:rsidRDefault="008F3A52" w:rsidP="008F3A52">
            <w:pPr>
              <w:ind w:firstLine="0"/>
            </w:pPr>
            <w:r>
              <w:t>McEachern</w:t>
            </w:r>
          </w:p>
        </w:tc>
        <w:tc>
          <w:tcPr>
            <w:tcW w:w="2180" w:type="dxa"/>
            <w:shd w:val="clear" w:color="auto" w:fill="auto"/>
          </w:tcPr>
          <w:p w:rsidR="008F3A52" w:rsidRPr="008F3A52" w:rsidRDefault="008F3A52" w:rsidP="008F3A52">
            <w:pPr>
              <w:ind w:firstLine="0"/>
            </w:pPr>
            <w:r>
              <w:t>W. J. McLeod</w:t>
            </w:r>
          </w:p>
        </w:tc>
      </w:tr>
      <w:tr w:rsidR="008F3A52" w:rsidRPr="008F3A52" w:rsidTr="008F3A52">
        <w:tc>
          <w:tcPr>
            <w:tcW w:w="2179" w:type="dxa"/>
            <w:shd w:val="clear" w:color="auto" w:fill="auto"/>
          </w:tcPr>
          <w:p w:rsidR="008F3A52" w:rsidRPr="008F3A52" w:rsidRDefault="008F3A52" w:rsidP="008F3A52">
            <w:pPr>
              <w:ind w:firstLine="0"/>
            </w:pPr>
            <w:r>
              <w:t>Merrill</w:t>
            </w:r>
          </w:p>
        </w:tc>
        <w:tc>
          <w:tcPr>
            <w:tcW w:w="2179" w:type="dxa"/>
            <w:shd w:val="clear" w:color="auto" w:fill="auto"/>
          </w:tcPr>
          <w:p w:rsidR="008F3A52" w:rsidRPr="008F3A52" w:rsidRDefault="008F3A52" w:rsidP="008F3A52">
            <w:pPr>
              <w:ind w:firstLine="0"/>
            </w:pPr>
            <w:r>
              <w:t>Mitchell</w:t>
            </w:r>
          </w:p>
        </w:tc>
        <w:tc>
          <w:tcPr>
            <w:tcW w:w="2180" w:type="dxa"/>
            <w:shd w:val="clear" w:color="auto" w:fill="auto"/>
          </w:tcPr>
          <w:p w:rsidR="008F3A52" w:rsidRPr="008F3A52" w:rsidRDefault="008F3A52" w:rsidP="008F3A52">
            <w:pPr>
              <w:ind w:firstLine="0"/>
            </w:pPr>
            <w:r>
              <w:t>D. C. Moss</w:t>
            </w:r>
          </w:p>
        </w:tc>
      </w:tr>
      <w:tr w:rsidR="008F3A52" w:rsidRPr="008F3A52" w:rsidTr="008F3A52">
        <w:tc>
          <w:tcPr>
            <w:tcW w:w="2179" w:type="dxa"/>
            <w:shd w:val="clear" w:color="auto" w:fill="auto"/>
          </w:tcPr>
          <w:p w:rsidR="008F3A52" w:rsidRPr="008F3A52" w:rsidRDefault="008F3A52" w:rsidP="008F3A52">
            <w:pPr>
              <w:ind w:firstLine="0"/>
            </w:pPr>
            <w:r>
              <w:t>V. S. Moss</w:t>
            </w:r>
          </w:p>
        </w:tc>
        <w:tc>
          <w:tcPr>
            <w:tcW w:w="2179" w:type="dxa"/>
            <w:shd w:val="clear" w:color="auto" w:fill="auto"/>
          </w:tcPr>
          <w:p w:rsidR="008F3A52" w:rsidRPr="008F3A52" w:rsidRDefault="008F3A52" w:rsidP="008F3A52">
            <w:pPr>
              <w:ind w:firstLine="0"/>
            </w:pPr>
            <w:r>
              <w:t>Munnerlyn</w:t>
            </w:r>
          </w:p>
        </w:tc>
        <w:tc>
          <w:tcPr>
            <w:tcW w:w="2180" w:type="dxa"/>
            <w:shd w:val="clear" w:color="auto" w:fill="auto"/>
          </w:tcPr>
          <w:p w:rsidR="008F3A52" w:rsidRPr="008F3A52" w:rsidRDefault="008F3A52" w:rsidP="008F3A52">
            <w:pPr>
              <w:ind w:firstLine="0"/>
            </w:pPr>
            <w:r>
              <w:t>Nanney</w:t>
            </w:r>
          </w:p>
        </w:tc>
      </w:tr>
      <w:tr w:rsidR="008F3A52" w:rsidRPr="008F3A52" w:rsidTr="008F3A52">
        <w:tc>
          <w:tcPr>
            <w:tcW w:w="2179" w:type="dxa"/>
            <w:shd w:val="clear" w:color="auto" w:fill="auto"/>
          </w:tcPr>
          <w:p w:rsidR="008F3A52" w:rsidRPr="008F3A52" w:rsidRDefault="008F3A52" w:rsidP="008F3A52">
            <w:pPr>
              <w:ind w:firstLine="0"/>
            </w:pPr>
            <w:r>
              <w:t>Neal</w:t>
            </w:r>
          </w:p>
        </w:tc>
        <w:tc>
          <w:tcPr>
            <w:tcW w:w="2179" w:type="dxa"/>
            <w:shd w:val="clear" w:color="auto" w:fill="auto"/>
          </w:tcPr>
          <w:p w:rsidR="008F3A52" w:rsidRPr="008F3A52" w:rsidRDefault="008F3A52" w:rsidP="008F3A52">
            <w:pPr>
              <w:ind w:firstLine="0"/>
            </w:pPr>
            <w:r>
              <w:t>Newton</w:t>
            </w:r>
          </w:p>
        </w:tc>
        <w:tc>
          <w:tcPr>
            <w:tcW w:w="2180" w:type="dxa"/>
            <w:shd w:val="clear" w:color="auto" w:fill="auto"/>
          </w:tcPr>
          <w:p w:rsidR="008F3A52" w:rsidRPr="008F3A52" w:rsidRDefault="008F3A52" w:rsidP="008F3A52">
            <w:pPr>
              <w:ind w:firstLine="0"/>
            </w:pPr>
            <w:r>
              <w:t>Norman</w:t>
            </w:r>
          </w:p>
        </w:tc>
      </w:tr>
      <w:tr w:rsidR="008F3A52" w:rsidRPr="008F3A52" w:rsidTr="008F3A52">
        <w:tc>
          <w:tcPr>
            <w:tcW w:w="2179" w:type="dxa"/>
            <w:shd w:val="clear" w:color="auto" w:fill="auto"/>
          </w:tcPr>
          <w:p w:rsidR="008F3A52" w:rsidRPr="008F3A52" w:rsidRDefault="008F3A52" w:rsidP="008F3A52">
            <w:pPr>
              <w:ind w:firstLine="0"/>
            </w:pPr>
            <w:r>
              <w:t>Owens</w:t>
            </w:r>
          </w:p>
        </w:tc>
        <w:tc>
          <w:tcPr>
            <w:tcW w:w="2179" w:type="dxa"/>
            <w:shd w:val="clear" w:color="auto" w:fill="auto"/>
          </w:tcPr>
          <w:p w:rsidR="008F3A52" w:rsidRPr="008F3A52" w:rsidRDefault="008F3A52" w:rsidP="008F3A52">
            <w:pPr>
              <w:ind w:firstLine="0"/>
            </w:pPr>
            <w:r>
              <w:t>Parks</w:t>
            </w:r>
          </w:p>
        </w:tc>
        <w:tc>
          <w:tcPr>
            <w:tcW w:w="2180" w:type="dxa"/>
            <w:shd w:val="clear" w:color="auto" w:fill="auto"/>
          </w:tcPr>
          <w:p w:rsidR="008F3A52" w:rsidRPr="008F3A52" w:rsidRDefault="008F3A52" w:rsidP="008F3A52">
            <w:pPr>
              <w:ind w:firstLine="0"/>
            </w:pPr>
            <w:r>
              <w:t>Patrick</w:t>
            </w:r>
          </w:p>
        </w:tc>
      </w:tr>
      <w:tr w:rsidR="008F3A52" w:rsidRPr="008F3A52" w:rsidTr="008F3A52">
        <w:tc>
          <w:tcPr>
            <w:tcW w:w="2179" w:type="dxa"/>
            <w:shd w:val="clear" w:color="auto" w:fill="auto"/>
          </w:tcPr>
          <w:p w:rsidR="008F3A52" w:rsidRPr="008F3A52" w:rsidRDefault="008F3A52" w:rsidP="008F3A52">
            <w:pPr>
              <w:ind w:firstLine="0"/>
            </w:pPr>
            <w:r>
              <w:t>Pitts</w:t>
            </w:r>
          </w:p>
        </w:tc>
        <w:tc>
          <w:tcPr>
            <w:tcW w:w="2179" w:type="dxa"/>
            <w:shd w:val="clear" w:color="auto" w:fill="auto"/>
          </w:tcPr>
          <w:p w:rsidR="008F3A52" w:rsidRPr="008F3A52" w:rsidRDefault="008F3A52" w:rsidP="008F3A52">
            <w:pPr>
              <w:ind w:firstLine="0"/>
            </w:pPr>
            <w:r>
              <w:t>Pope</w:t>
            </w:r>
          </w:p>
        </w:tc>
        <w:tc>
          <w:tcPr>
            <w:tcW w:w="2180" w:type="dxa"/>
            <w:shd w:val="clear" w:color="auto" w:fill="auto"/>
          </w:tcPr>
          <w:p w:rsidR="008F3A52" w:rsidRPr="008F3A52" w:rsidRDefault="008F3A52" w:rsidP="008F3A52">
            <w:pPr>
              <w:ind w:firstLine="0"/>
            </w:pPr>
            <w:r>
              <w:t>Putnam</w:t>
            </w:r>
          </w:p>
        </w:tc>
      </w:tr>
      <w:tr w:rsidR="008F3A52" w:rsidRPr="008F3A52" w:rsidTr="008F3A52">
        <w:tc>
          <w:tcPr>
            <w:tcW w:w="2179" w:type="dxa"/>
            <w:shd w:val="clear" w:color="auto" w:fill="auto"/>
          </w:tcPr>
          <w:p w:rsidR="008F3A52" w:rsidRPr="008F3A52" w:rsidRDefault="008F3A52" w:rsidP="008F3A52">
            <w:pPr>
              <w:ind w:firstLine="0"/>
            </w:pPr>
            <w:r>
              <w:t>Ridgeway</w:t>
            </w:r>
          </w:p>
        </w:tc>
        <w:tc>
          <w:tcPr>
            <w:tcW w:w="2179" w:type="dxa"/>
            <w:shd w:val="clear" w:color="auto" w:fill="auto"/>
          </w:tcPr>
          <w:p w:rsidR="008F3A52" w:rsidRPr="008F3A52" w:rsidRDefault="008F3A52" w:rsidP="008F3A52">
            <w:pPr>
              <w:ind w:firstLine="0"/>
            </w:pPr>
            <w:r>
              <w:t>Riley</w:t>
            </w:r>
          </w:p>
        </w:tc>
        <w:tc>
          <w:tcPr>
            <w:tcW w:w="2180" w:type="dxa"/>
            <w:shd w:val="clear" w:color="auto" w:fill="auto"/>
          </w:tcPr>
          <w:p w:rsidR="008F3A52" w:rsidRPr="008F3A52" w:rsidRDefault="008F3A52" w:rsidP="008F3A52">
            <w:pPr>
              <w:ind w:firstLine="0"/>
            </w:pPr>
            <w:r>
              <w:t>Rivers</w:t>
            </w:r>
          </w:p>
        </w:tc>
      </w:tr>
      <w:tr w:rsidR="008F3A52" w:rsidRPr="008F3A52" w:rsidTr="008F3A52">
        <w:tc>
          <w:tcPr>
            <w:tcW w:w="2179" w:type="dxa"/>
            <w:shd w:val="clear" w:color="auto" w:fill="auto"/>
          </w:tcPr>
          <w:p w:rsidR="008F3A52" w:rsidRPr="008F3A52" w:rsidRDefault="008F3A52" w:rsidP="008F3A52">
            <w:pPr>
              <w:ind w:firstLine="0"/>
            </w:pPr>
            <w:r>
              <w:t>Robinson-Simpson</w:t>
            </w:r>
          </w:p>
        </w:tc>
        <w:tc>
          <w:tcPr>
            <w:tcW w:w="2179" w:type="dxa"/>
            <w:shd w:val="clear" w:color="auto" w:fill="auto"/>
          </w:tcPr>
          <w:p w:rsidR="008F3A52" w:rsidRPr="008F3A52" w:rsidRDefault="008F3A52" w:rsidP="008F3A52">
            <w:pPr>
              <w:ind w:firstLine="0"/>
            </w:pPr>
            <w:r>
              <w:t>Rutherford</w:t>
            </w:r>
          </w:p>
        </w:tc>
        <w:tc>
          <w:tcPr>
            <w:tcW w:w="2180" w:type="dxa"/>
            <w:shd w:val="clear" w:color="auto" w:fill="auto"/>
          </w:tcPr>
          <w:p w:rsidR="008F3A52" w:rsidRPr="008F3A52" w:rsidRDefault="008F3A52" w:rsidP="008F3A52">
            <w:pPr>
              <w:ind w:firstLine="0"/>
            </w:pPr>
            <w:r>
              <w:t>Ryhal</w:t>
            </w:r>
          </w:p>
        </w:tc>
      </w:tr>
      <w:tr w:rsidR="008F3A52" w:rsidRPr="008F3A52" w:rsidTr="008F3A52">
        <w:tc>
          <w:tcPr>
            <w:tcW w:w="2179" w:type="dxa"/>
            <w:shd w:val="clear" w:color="auto" w:fill="auto"/>
          </w:tcPr>
          <w:p w:rsidR="008F3A52" w:rsidRPr="008F3A52" w:rsidRDefault="008F3A52" w:rsidP="008F3A52">
            <w:pPr>
              <w:ind w:firstLine="0"/>
            </w:pPr>
            <w:r>
              <w:t>Sabb</w:t>
            </w:r>
          </w:p>
        </w:tc>
        <w:tc>
          <w:tcPr>
            <w:tcW w:w="2179" w:type="dxa"/>
            <w:shd w:val="clear" w:color="auto" w:fill="auto"/>
          </w:tcPr>
          <w:p w:rsidR="008F3A52" w:rsidRPr="008F3A52" w:rsidRDefault="008F3A52" w:rsidP="008F3A52">
            <w:pPr>
              <w:ind w:firstLine="0"/>
            </w:pPr>
            <w:r>
              <w:t>Sandifer</w:t>
            </w:r>
          </w:p>
        </w:tc>
        <w:tc>
          <w:tcPr>
            <w:tcW w:w="2180" w:type="dxa"/>
            <w:shd w:val="clear" w:color="auto" w:fill="auto"/>
          </w:tcPr>
          <w:p w:rsidR="008F3A52" w:rsidRPr="008F3A52" w:rsidRDefault="008F3A52" w:rsidP="008F3A52">
            <w:pPr>
              <w:ind w:firstLine="0"/>
            </w:pPr>
            <w:r>
              <w:t>Simrill</w:t>
            </w:r>
          </w:p>
        </w:tc>
      </w:tr>
      <w:tr w:rsidR="008F3A52" w:rsidRPr="008F3A52" w:rsidTr="008F3A52">
        <w:tc>
          <w:tcPr>
            <w:tcW w:w="2179" w:type="dxa"/>
            <w:shd w:val="clear" w:color="auto" w:fill="auto"/>
          </w:tcPr>
          <w:p w:rsidR="008F3A52" w:rsidRPr="008F3A52" w:rsidRDefault="008F3A52" w:rsidP="008F3A52">
            <w:pPr>
              <w:ind w:firstLine="0"/>
            </w:pPr>
            <w:r>
              <w:t>G. R. Smith</w:t>
            </w:r>
          </w:p>
        </w:tc>
        <w:tc>
          <w:tcPr>
            <w:tcW w:w="2179" w:type="dxa"/>
            <w:shd w:val="clear" w:color="auto" w:fill="auto"/>
          </w:tcPr>
          <w:p w:rsidR="008F3A52" w:rsidRPr="008F3A52" w:rsidRDefault="008F3A52" w:rsidP="008F3A52">
            <w:pPr>
              <w:ind w:firstLine="0"/>
            </w:pPr>
            <w:r>
              <w:t>J. E. Smith</w:t>
            </w:r>
          </w:p>
        </w:tc>
        <w:tc>
          <w:tcPr>
            <w:tcW w:w="2180" w:type="dxa"/>
            <w:shd w:val="clear" w:color="auto" w:fill="auto"/>
          </w:tcPr>
          <w:p w:rsidR="008F3A52" w:rsidRPr="008F3A52" w:rsidRDefault="008F3A52" w:rsidP="008F3A52">
            <w:pPr>
              <w:ind w:firstLine="0"/>
            </w:pPr>
            <w:r>
              <w:t>J. R. Smith</w:t>
            </w:r>
          </w:p>
        </w:tc>
      </w:tr>
      <w:tr w:rsidR="008F3A52" w:rsidRPr="008F3A52" w:rsidTr="008F3A52">
        <w:tc>
          <w:tcPr>
            <w:tcW w:w="2179" w:type="dxa"/>
            <w:shd w:val="clear" w:color="auto" w:fill="auto"/>
          </w:tcPr>
          <w:p w:rsidR="008F3A52" w:rsidRPr="008F3A52" w:rsidRDefault="008F3A52" w:rsidP="008F3A52">
            <w:pPr>
              <w:ind w:firstLine="0"/>
            </w:pPr>
            <w:r>
              <w:t>Sottile</w:t>
            </w:r>
          </w:p>
        </w:tc>
        <w:tc>
          <w:tcPr>
            <w:tcW w:w="2179" w:type="dxa"/>
            <w:shd w:val="clear" w:color="auto" w:fill="auto"/>
          </w:tcPr>
          <w:p w:rsidR="008F3A52" w:rsidRPr="008F3A52" w:rsidRDefault="008F3A52" w:rsidP="008F3A52">
            <w:pPr>
              <w:ind w:firstLine="0"/>
            </w:pPr>
            <w:r>
              <w:t>Southard</w:t>
            </w:r>
          </w:p>
        </w:tc>
        <w:tc>
          <w:tcPr>
            <w:tcW w:w="2180" w:type="dxa"/>
            <w:shd w:val="clear" w:color="auto" w:fill="auto"/>
          </w:tcPr>
          <w:p w:rsidR="008F3A52" w:rsidRPr="008F3A52" w:rsidRDefault="008F3A52" w:rsidP="008F3A52">
            <w:pPr>
              <w:ind w:firstLine="0"/>
            </w:pPr>
            <w:r>
              <w:t>Spires</w:t>
            </w:r>
          </w:p>
        </w:tc>
      </w:tr>
      <w:tr w:rsidR="008F3A52" w:rsidRPr="008F3A52" w:rsidTr="008F3A52">
        <w:tc>
          <w:tcPr>
            <w:tcW w:w="2179" w:type="dxa"/>
            <w:shd w:val="clear" w:color="auto" w:fill="auto"/>
          </w:tcPr>
          <w:p w:rsidR="008F3A52" w:rsidRPr="008F3A52" w:rsidRDefault="008F3A52" w:rsidP="008F3A52">
            <w:pPr>
              <w:ind w:firstLine="0"/>
            </w:pPr>
            <w:r>
              <w:t>Stavrinakis</w:t>
            </w:r>
          </w:p>
        </w:tc>
        <w:tc>
          <w:tcPr>
            <w:tcW w:w="2179" w:type="dxa"/>
            <w:shd w:val="clear" w:color="auto" w:fill="auto"/>
          </w:tcPr>
          <w:p w:rsidR="008F3A52" w:rsidRPr="008F3A52" w:rsidRDefault="008F3A52" w:rsidP="008F3A52">
            <w:pPr>
              <w:ind w:firstLine="0"/>
            </w:pPr>
            <w:r>
              <w:t>Stringer</w:t>
            </w:r>
          </w:p>
        </w:tc>
        <w:tc>
          <w:tcPr>
            <w:tcW w:w="2180" w:type="dxa"/>
            <w:shd w:val="clear" w:color="auto" w:fill="auto"/>
          </w:tcPr>
          <w:p w:rsidR="008F3A52" w:rsidRPr="008F3A52" w:rsidRDefault="008F3A52" w:rsidP="008F3A52">
            <w:pPr>
              <w:ind w:firstLine="0"/>
            </w:pPr>
            <w:r>
              <w:t>Tallon</w:t>
            </w:r>
          </w:p>
        </w:tc>
      </w:tr>
      <w:tr w:rsidR="008F3A52" w:rsidRPr="008F3A52" w:rsidTr="008F3A52">
        <w:tc>
          <w:tcPr>
            <w:tcW w:w="2179" w:type="dxa"/>
            <w:shd w:val="clear" w:color="auto" w:fill="auto"/>
          </w:tcPr>
          <w:p w:rsidR="008F3A52" w:rsidRPr="008F3A52" w:rsidRDefault="008F3A52" w:rsidP="008F3A52">
            <w:pPr>
              <w:ind w:firstLine="0"/>
            </w:pPr>
            <w:r>
              <w:t>Taylor</w:t>
            </w:r>
          </w:p>
        </w:tc>
        <w:tc>
          <w:tcPr>
            <w:tcW w:w="2179" w:type="dxa"/>
            <w:shd w:val="clear" w:color="auto" w:fill="auto"/>
          </w:tcPr>
          <w:p w:rsidR="008F3A52" w:rsidRPr="008F3A52" w:rsidRDefault="008F3A52" w:rsidP="008F3A52">
            <w:pPr>
              <w:ind w:firstLine="0"/>
            </w:pPr>
            <w:r>
              <w:t>Toole</w:t>
            </w:r>
          </w:p>
        </w:tc>
        <w:tc>
          <w:tcPr>
            <w:tcW w:w="2180" w:type="dxa"/>
            <w:shd w:val="clear" w:color="auto" w:fill="auto"/>
          </w:tcPr>
          <w:p w:rsidR="008F3A52" w:rsidRPr="008F3A52" w:rsidRDefault="008F3A52" w:rsidP="008F3A52">
            <w:pPr>
              <w:ind w:firstLine="0"/>
            </w:pPr>
            <w:r>
              <w:t>Vick</w:t>
            </w:r>
          </w:p>
        </w:tc>
      </w:tr>
      <w:tr w:rsidR="008F3A52" w:rsidRPr="008F3A52" w:rsidTr="008F3A52">
        <w:tc>
          <w:tcPr>
            <w:tcW w:w="2179" w:type="dxa"/>
            <w:shd w:val="clear" w:color="auto" w:fill="auto"/>
          </w:tcPr>
          <w:p w:rsidR="008F3A52" w:rsidRPr="008F3A52" w:rsidRDefault="008F3A52" w:rsidP="008F3A52">
            <w:pPr>
              <w:ind w:firstLine="0"/>
            </w:pPr>
            <w:r>
              <w:t>Weeks</w:t>
            </w:r>
          </w:p>
        </w:tc>
        <w:tc>
          <w:tcPr>
            <w:tcW w:w="2179" w:type="dxa"/>
            <w:shd w:val="clear" w:color="auto" w:fill="auto"/>
          </w:tcPr>
          <w:p w:rsidR="008F3A52" w:rsidRPr="008F3A52" w:rsidRDefault="008F3A52" w:rsidP="008F3A52">
            <w:pPr>
              <w:ind w:firstLine="0"/>
            </w:pPr>
            <w:r>
              <w:t>Wells</w:t>
            </w:r>
          </w:p>
        </w:tc>
        <w:tc>
          <w:tcPr>
            <w:tcW w:w="2180" w:type="dxa"/>
            <w:shd w:val="clear" w:color="auto" w:fill="auto"/>
          </w:tcPr>
          <w:p w:rsidR="008F3A52" w:rsidRPr="008F3A52" w:rsidRDefault="008F3A52" w:rsidP="008F3A52">
            <w:pPr>
              <w:ind w:firstLine="0"/>
            </w:pPr>
            <w:r>
              <w:t>Whipper</w:t>
            </w:r>
          </w:p>
        </w:tc>
      </w:tr>
      <w:tr w:rsidR="008F3A52" w:rsidRPr="008F3A52" w:rsidTr="008F3A52">
        <w:tc>
          <w:tcPr>
            <w:tcW w:w="2179" w:type="dxa"/>
            <w:shd w:val="clear" w:color="auto" w:fill="auto"/>
          </w:tcPr>
          <w:p w:rsidR="008F3A52" w:rsidRPr="008F3A52" w:rsidRDefault="008F3A52" w:rsidP="008F3A52">
            <w:pPr>
              <w:keepNext/>
              <w:ind w:firstLine="0"/>
            </w:pPr>
            <w:r>
              <w:t>Whitmire</w:t>
            </w:r>
          </w:p>
        </w:tc>
        <w:tc>
          <w:tcPr>
            <w:tcW w:w="2179" w:type="dxa"/>
            <w:shd w:val="clear" w:color="auto" w:fill="auto"/>
          </w:tcPr>
          <w:p w:rsidR="008F3A52" w:rsidRPr="008F3A52" w:rsidRDefault="008F3A52" w:rsidP="008F3A52">
            <w:pPr>
              <w:keepNext/>
              <w:ind w:firstLine="0"/>
            </w:pPr>
            <w:r>
              <w:t>Williams</w:t>
            </w:r>
          </w:p>
        </w:tc>
        <w:tc>
          <w:tcPr>
            <w:tcW w:w="2180" w:type="dxa"/>
            <w:shd w:val="clear" w:color="auto" w:fill="auto"/>
          </w:tcPr>
          <w:p w:rsidR="008F3A52" w:rsidRPr="008F3A52" w:rsidRDefault="008F3A52" w:rsidP="008F3A52">
            <w:pPr>
              <w:keepNext/>
              <w:ind w:firstLine="0"/>
            </w:pPr>
            <w:r>
              <w:t>Willis</w:t>
            </w:r>
          </w:p>
        </w:tc>
      </w:tr>
      <w:tr w:rsidR="008F3A52" w:rsidRPr="008F3A52" w:rsidTr="008F3A52">
        <w:tc>
          <w:tcPr>
            <w:tcW w:w="2179" w:type="dxa"/>
            <w:shd w:val="clear" w:color="auto" w:fill="auto"/>
          </w:tcPr>
          <w:p w:rsidR="008F3A52" w:rsidRPr="008F3A52" w:rsidRDefault="008F3A52" w:rsidP="008F3A52">
            <w:pPr>
              <w:keepNext/>
              <w:ind w:firstLine="0"/>
            </w:pPr>
            <w:r>
              <w:t>Wood</w:t>
            </w:r>
          </w:p>
        </w:tc>
        <w:tc>
          <w:tcPr>
            <w:tcW w:w="2179" w:type="dxa"/>
            <w:shd w:val="clear" w:color="auto" w:fill="auto"/>
          </w:tcPr>
          <w:p w:rsidR="008F3A52" w:rsidRPr="008F3A52" w:rsidRDefault="008F3A52" w:rsidP="008F3A52">
            <w:pPr>
              <w:keepNext/>
              <w:ind w:firstLine="0"/>
            </w:pPr>
          </w:p>
        </w:tc>
        <w:tc>
          <w:tcPr>
            <w:tcW w:w="2180" w:type="dxa"/>
            <w:shd w:val="clear" w:color="auto" w:fill="auto"/>
          </w:tcPr>
          <w:p w:rsidR="008F3A52" w:rsidRPr="008F3A52" w:rsidRDefault="008F3A52" w:rsidP="008F3A52">
            <w:pPr>
              <w:keepNext/>
              <w:ind w:firstLine="0"/>
            </w:pPr>
          </w:p>
        </w:tc>
      </w:tr>
    </w:tbl>
    <w:p w:rsidR="008F3A52" w:rsidRDefault="008F3A52" w:rsidP="008F3A52"/>
    <w:p w:rsidR="008F3A52" w:rsidRDefault="008F3A52" w:rsidP="008F3A52">
      <w:pPr>
        <w:keepNext/>
        <w:jc w:val="center"/>
        <w:rPr>
          <w:b/>
        </w:rPr>
      </w:pPr>
      <w:r w:rsidRPr="008F3A52">
        <w:rPr>
          <w:b/>
        </w:rPr>
        <w:t>STATEMENT OF ATTENDANCE</w:t>
      </w:r>
    </w:p>
    <w:p w:rsidR="008F3A52" w:rsidRDefault="008F3A52" w:rsidP="008F3A52">
      <w:pPr>
        <w:keepNext/>
      </w:pPr>
      <w:r>
        <w:t>I came in after the roll call and was present for the Session on Wednesday, February 20.</w:t>
      </w:r>
    </w:p>
    <w:tbl>
      <w:tblPr>
        <w:tblW w:w="0" w:type="auto"/>
        <w:jc w:val="right"/>
        <w:tblLayout w:type="fixed"/>
        <w:tblLook w:val="0000" w:firstRow="0" w:lastRow="0" w:firstColumn="0" w:lastColumn="0" w:noHBand="0" w:noVBand="0"/>
      </w:tblPr>
      <w:tblGrid>
        <w:gridCol w:w="2800"/>
        <w:gridCol w:w="2800"/>
      </w:tblGrid>
      <w:tr w:rsidR="008F3A52" w:rsidRPr="008F3A52" w:rsidTr="008F3A52">
        <w:trPr>
          <w:jc w:val="right"/>
        </w:trPr>
        <w:tc>
          <w:tcPr>
            <w:tcW w:w="2800" w:type="dxa"/>
            <w:shd w:val="clear" w:color="auto" w:fill="auto"/>
          </w:tcPr>
          <w:p w:rsidR="008F3A52" w:rsidRPr="008F3A52" w:rsidRDefault="008F3A52" w:rsidP="008F3A52">
            <w:pPr>
              <w:keepNext/>
              <w:ind w:firstLine="0"/>
            </w:pPr>
            <w:bookmarkStart w:id="35" w:name="statement_start47"/>
            <w:bookmarkEnd w:id="35"/>
            <w:r>
              <w:t>Terry Alexander</w:t>
            </w:r>
          </w:p>
        </w:tc>
        <w:tc>
          <w:tcPr>
            <w:tcW w:w="2800" w:type="dxa"/>
            <w:shd w:val="clear" w:color="auto" w:fill="auto"/>
          </w:tcPr>
          <w:p w:rsidR="008F3A52" w:rsidRPr="008F3A52" w:rsidRDefault="008F3A52" w:rsidP="008F3A52">
            <w:pPr>
              <w:keepNext/>
              <w:ind w:firstLine="0"/>
            </w:pPr>
            <w:r>
              <w:t>Chis Murphy</w:t>
            </w:r>
          </w:p>
        </w:tc>
      </w:tr>
      <w:tr w:rsidR="008F3A52" w:rsidRPr="008F3A52" w:rsidTr="008F3A52">
        <w:trPr>
          <w:jc w:val="right"/>
        </w:trPr>
        <w:tc>
          <w:tcPr>
            <w:tcW w:w="2800" w:type="dxa"/>
            <w:shd w:val="clear" w:color="auto" w:fill="auto"/>
          </w:tcPr>
          <w:p w:rsidR="008F3A52" w:rsidRPr="008F3A52" w:rsidRDefault="008F3A52" w:rsidP="008F3A52">
            <w:pPr>
              <w:ind w:firstLine="0"/>
            </w:pPr>
            <w:r>
              <w:t>Brian White</w:t>
            </w:r>
          </w:p>
        </w:tc>
        <w:tc>
          <w:tcPr>
            <w:tcW w:w="2800" w:type="dxa"/>
            <w:shd w:val="clear" w:color="auto" w:fill="auto"/>
          </w:tcPr>
          <w:p w:rsidR="008F3A52" w:rsidRPr="008F3A52" w:rsidRDefault="008F3A52" w:rsidP="008F3A52">
            <w:pPr>
              <w:ind w:firstLine="0"/>
            </w:pPr>
            <w:r>
              <w:t>Bakari Sellers</w:t>
            </w:r>
          </w:p>
        </w:tc>
      </w:tr>
      <w:tr w:rsidR="008F3A52" w:rsidRPr="008F3A52" w:rsidTr="008F3A52">
        <w:trPr>
          <w:jc w:val="right"/>
        </w:trPr>
        <w:tc>
          <w:tcPr>
            <w:tcW w:w="2800" w:type="dxa"/>
            <w:shd w:val="clear" w:color="auto" w:fill="auto"/>
          </w:tcPr>
          <w:p w:rsidR="008F3A52" w:rsidRPr="008F3A52" w:rsidRDefault="008F3A52" w:rsidP="008F3A52">
            <w:pPr>
              <w:ind w:firstLine="0"/>
            </w:pPr>
            <w:r>
              <w:t>Leon Howard</w:t>
            </w:r>
          </w:p>
        </w:tc>
        <w:tc>
          <w:tcPr>
            <w:tcW w:w="2800" w:type="dxa"/>
            <w:shd w:val="clear" w:color="auto" w:fill="auto"/>
          </w:tcPr>
          <w:p w:rsidR="008F3A52" w:rsidRPr="008F3A52" w:rsidRDefault="008F3A52" w:rsidP="008F3A52">
            <w:pPr>
              <w:ind w:firstLine="0"/>
            </w:pPr>
            <w:r>
              <w:t>G. Murrell Smith</w:t>
            </w:r>
          </w:p>
        </w:tc>
      </w:tr>
      <w:tr w:rsidR="008F3A52" w:rsidRPr="008F3A52" w:rsidTr="008F3A52">
        <w:trPr>
          <w:jc w:val="right"/>
        </w:trPr>
        <w:tc>
          <w:tcPr>
            <w:tcW w:w="2800" w:type="dxa"/>
            <w:shd w:val="clear" w:color="auto" w:fill="auto"/>
          </w:tcPr>
          <w:p w:rsidR="008F3A52" w:rsidRPr="008F3A52" w:rsidRDefault="008F3A52" w:rsidP="008F3A52">
            <w:pPr>
              <w:ind w:firstLine="0"/>
            </w:pPr>
            <w:r>
              <w:t>William Clyburn</w:t>
            </w:r>
          </w:p>
        </w:tc>
        <w:tc>
          <w:tcPr>
            <w:tcW w:w="2800" w:type="dxa"/>
            <w:shd w:val="clear" w:color="auto" w:fill="auto"/>
          </w:tcPr>
          <w:p w:rsidR="008F3A52" w:rsidRPr="008F3A52" w:rsidRDefault="008F3A52" w:rsidP="008F3A52">
            <w:pPr>
              <w:ind w:firstLine="0"/>
            </w:pPr>
            <w:r>
              <w:t>M.S. McLeod</w:t>
            </w:r>
          </w:p>
        </w:tc>
      </w:tr>
      <w:tr w:rsidR="008F3A52" w:rsidRPr="008F3A52" w:rsidTr="008F3A52">
        <w:trPr>
          <w:jc w:val="right"/>
        </w:trPr>
        <w:tc>
          <w:tcPr>
            <w:tcW w:w="2800" w:type="dxa"/>
            <w:shd w:val="clear" w:color="auto" w:fill="auto"/>
          </w:tcPr>
          <w:p w:rsidR="008F3A52" w:rsidRPr="008F3A52" w:rsidRDefault="008F3A52" w:rsidP="008F3A52">
            <w:pPr>
              <w:ind w:firstLine="0"/>
            </w:pPr>
            <w:r>
              <w:t>Harry Ott</w:t>
            </w:r>
          </w:p>
        </w:tc>
        <w:tc>
          <w:tcPr>
            <w:tcW w:w="2800" w:type="dxa"/>
            <w:shd w:val="clear" w:color="auto" w:fill="auto"/>
          </w:tcPr>
          <w:p w:rsidR="008F3A52" w:rsidRPr="008F3A52" w:rsidRDefault="008F3A52" w:rsidP="008F3A52">
            <w:pPr>
              <w:ind w:firstLine="0"/>
            </w:pPr>
            <w:r>
              <w:t>Richard "Rick" Quinn</w:t>
            </w:r>
          </w:p>
        </w:tc>
      </w:tr>
      <w:tr w:rsidR="008F3A52" w:rsidRPr="008F3A52" w:rsidTr="008F3A52">
        <w:trPr>
          <w:jc w:val="right"/>
        </w:trPr>
        <w:tc>
          <w:tcPr>
            <w:tcW w:w="2800" w:type="dxa"/>
            <w:shd w:val="clear" w:color="auto" w:fill="auto"/>
          </w:tcPr>
          <w:p w:rsidR="008F3A52" w:rsidRPr="008F3A52" w:rsidRDefault="008F3A52" w:rsidP="008F3A52">
            <w:pPr>
              <w:keepNext/>
              <w:ind w:firstLine="0"/>
            </w:pPr>
            <w:r>
              <w:t>Jerry Govan</w:t>
            </w:r>
          </w:p>
        </w:tc>
        <w:tc>
          <w:tcPr>
            <w:tcW w:w="2800" w:type="dxa"/>
            <w:shd w:val="clear" w:color="auto" w:fill="auto"/>
          </w:tcPr>
          <w:p w:rsidR="008F3A52" w:rsidRPr="008F3A52" w:rsidRDefault="008F3A52" w:rsidP="008F3A52">
            <w:pPr>
              <w:keepNext/>
              <w:ind w:firstLine="0"/>
            </w:pPr>
            <w:r>
              <w:t>Chris Hart</w:t>
            </w:r>
          </w:p>
        </w:tc>
      </w:tr>
      <w:tr w:rsidR="008F3A52" w:rsidRPr="008F3A52" w:rsidTr="008F3A52">
        <w:trPr>
          <w:jc w:val="right"/>
        </w:trPr>
        <w:tc>
          <w:tcPr>
            <w:tcW w:w="2800" w:type="dxa"/>
            <w:shd w:val="clear" w:color="auto" w:fill="auto"/>
          </w:tcPr>
          <w:p w:rsidR="008F3A52" w:rsidRPr="008F3A52" w:rsidRDefault="008F3A52" w:rsidP="008F3A52">
            <w:pPr>
              <w:keepNext/>
              <w:ind w:firstLine="0"/>
            </w:pPr>
            <w:r>
              <w:t>Mandy Powers Norrell</w:t>
            </w:r>
          </w:p>
        </w:tc>
        <w:tc>
          <w:tcPr>
            <w:tcW w:w="2800" w:type="dxa"/>
            <w:shd w:val="clear" w:color="auto" w:fill="auto"/>
          </w:tcPr>
          <w:p w:rsidR="008F3A52" w:rsidRPr="008F3A52" w:rsidRDefault="008F3A52" w:rsidP="008F3A52">
            <w:pPr>
              <w:keepNext/>
              <w:ind w:firstLine="0"/>
            </w:pPr>
          </w:p>
        </w:tc>
      </w:tr>
    </w:tbl>
    <w:p w:rsidR="008F3A52" w:rsidRDefault="008F3A52" w:rsidP="008F3A52"/>
    <w:p w:rsidR="008F3A52" w:rsidRDefault="008F3A52" w:rsidP="008F3A52">
      <w:pPr>
        <w:jc w:val="center"/>
        <w:rPr>
          <w:b/>
        </w:rPr>
      </w:pPr>
      <w:r w:rsidRPr="008F3A52">
        <w:rPr>
          <w:b/>
        </w:rPr>
        <w:t>Total Present--119</w:t>
      </w:r>
      <w:bookmarkStart w:id="36" w:name="statement_end47"/>
      <w:bookmarkStart w:id="37" w:name="vote_end47"/>
      <w:bookmarkEnd w:id="36"/>
      <w:bookmarkEnd w:id="37"/>
    </w:p>
    <w:p w:rsidR="008F3A52" w:rsidRDefault="008F3A52" w:rsidP="008F3A52"/>
    <w:p w:rsidR="008F3A52" w:rsidRDefault="008F3A52" w:rsidP="008F3A52">
      <w:pPr>
        <w:keepNext/>
        <w:jc w:val="center"/>
        <w:rPr>
          <w:b/>
        </w:rPr>
      </w:pPr>
      <w:r w:rsidRPr="008F3A52">
        <w:rPr>
          <w:b/>
        </w:rPr>
        <w:t>LEAVE OF ABSENCE</w:t>
      </w:r>
    </w:p>
    <w:p w:rsidR="008F3A52" w:rsidRDefault="008F3A52" w:rsidP="008F3A52">
      <w:r>
        <w:t>The SPEAKER granted Rep. THAYER a leave of absence for the day due to medical reasons.</w:t>
      </w:r>
    </w:p>
    <w:p w:rsidR="008F3A52" w:rsidRDefault="008F3A52" w:rsidP="008F3A52"/>
    <w:p w:rsidR="008F3A52" w:rsidRDefault="008F3A52" w:rsidP="008F3A52">
      <w:pPr>
        <w:keepNext/>
        <w:jc w:val="center"/>
        <w:rPr>
          <w:b/>
        </w:rPr>
      </w:pPr>
      <w:r w:rsidRPr="008F3A52">
        <w:rPr>
          <w:b/>
        </w:rPr>
        <w:t>LEAVE OF ABSENCE</w:t>
      </w:r>
    </w:p>
    <w:p w:rsidR="008F3A52" w:rsidRDefault="008F3A52" w:rsidP="008F3A52">
      <w:r>
        <w:t>The SPEAKER granted Rep. KNIGHT a leave of absence for the day due to medical reasons.</w:t>
      </w:r>
    </w:p>
    <w:p w:rsidR="008F3A52" w:rsidRDefault="008F3A52" w:rsidP="008F3A52"/>
    <w:p w:rsidR="008F3A52" w:rsidRDefault="008F3A52" w:rsidP="008F3A52">
      <w:pPr>
        <w:keepNext/>
        <w:jc w:val="center"/>
        <w:rPr>
          <w:b/>
        </w:rPr>
      </w:pPr>
      <w:r w:rsidRPr="008F3A52">
        <w:rPr>
          <w:b/>
        </w:rPr>
        <w:t>DOCTOR OF THE DAY</w:t>
      </w:r>
    </w:p>
    <w:p w:rsidR="008F3A52" w:rsidRDefault="008F3A52" w:rsidP="008F3A52">
      <w:r>
        <w:t>Announcement was made that Dr. David Garr of Mt. Pleasant was the Doctor of the Day for the General Assembly.</w:t>
      </w:r>
    </w:p>
    <w:p w:rsidR="008F3A52" w:rsidRDefault="008F3A52" w:rsidP="008F3A52"/>
    <w:p w:rsidR="008F3A52" w:rsidRDefault="008F3A52" w:rsidP="008F3A52">
      <w:pPr>
        <w:keepNext/>
        <w:jc w:val="center"/>
        <w:rPr>
          <w:b/>
        </w:rPr>
      </w:pPr>
      <w:r w:rsidRPr="008F3A52">
        <w:rPr>
          <w:b/>
        </w:rPr>
        <w:t>SPECIAL PRESENTATION</w:t>
      </w:r>
    </w:p>
    <w:p w:rsidR="008F3A52" w:rsidRDefault="008F3A52" w:rsidP="008F3A52">
      <w:r>
        <w:t xml:space="preserve">Rep. NORMAN and the York Delegation presented to the House the Fort Mill High School Marching Band, the 2012 AAAA Champions, their directors and other school officials. </w:t>
      </w:r>
    </w:p>
    <w:p w:rsidR="008F3A52" w:rsidRDefault="008F3A52" w:rsidP="008F3A52"/>
    <w:p w:rsidR="008F3A52" w:rsidRDefault="008F3A52" w:rsidP="008F3A52">
      <w:pPr>
        <w:keepNext/>
        <w:jc w:val="center"/>
        <w:rPr>
          <w:b/>
        </w:rPr>
      </w:pPr>
      <w:r w:rsidRPr="008F3A52">
        <w:rPr>
          <w:b/>
        </w:rPr>
        <w:t>SPECIAL PRESENTATION</w:t>
      </w:r>
    </w:p>
    <w:p w:rsidR="008F3A52" w:rsidRDefault="008F3A52" w:rsidP="008F3A52">
      <w:r>
        <w:t xml:space="preserve">Reps. BALLENTINE, HUGGINS and W. J. MCLEOD presented to the House the Chapin High School Varsity Cheerleading Team, the 2012 AAA Champions, their coaches and other school officials. </w:t>
      </w:r>
    </w:p>
    <w:p w:rsidR="008F3A52" w:rsidRDefault="008F3A52" w:rsidP="008F3A52"/>
    <w:p w:rsidR="008F3A52" w:rsidRDefault="008F3A52" w:rsidP="008F3A52">
      <w:pPr>
        <w:keepNext/>
        <w:jc w:val="center"/>
        <w:rPr>
          <w:b/>
        </w:rPr>
      </w:pPr>
      <w:r w:rsidRPr="008F3A52">
        <w:rPr>
          <w:b/>
        </w:rPr>
        <w:t>CO-SPONSORS ADDED AND REMOVED</w:t>
      </w:r>
    </w:p>
    <w:p w:rsidR="008F3A52" w:rsidRDefault="008F3A52" w:rsidP="008F3A52">
      <w:r>
        <w:t>In accordance with House Rule 5.2 below:</w:t>
      </w:r>
    </w:p>
    <w:p w:rsidR="008F3A52" w:rsidRDefault="008F3A52" w:rsidP="008F3A52">
      <w:bookmarkStart w:id="38" w:name="file_start59"/>
      <w:bookmarkEnd w:id="3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8F3A52" w:rsidRDefault="008F3A52" w:rsidP="008F3A52"/>
    <w:p w:rsidR="008F3A52" w:rsidRDefault="008F3A52" w:rsidP="008F3A52">
      <w:pPr>
        <w:keepNext/>
        <w:jc w:val="center"/>
        <w:rPr>
          <w:b/>
        </w:rPr>
      </w:pPr>
      <w:r w:rsidRPr="008F3A52">
        <w:rPr>
          <w:b/>
        </w:rPr>
        <w:t>CO-SPONSOR ADDED</w:t>
      </w:r>
    </w:p>
    <w:tbl>
      <w:tblPr>
        <w:tblW w:w="0" w:type="auto"/>
        <w:tblLayout w:type="fixed"/>
        <w:tblLook w:val="0000" w:firstRow="0" w:lastRow="0" w:firstColumn="0" w:lastColumn="0" w:noHBand="0" w:noVBand="0"/>
      </w:tblPr>
      <w:tblGrid>
        <w:gridCol w:w="1476"/>
        <w:gridCol w:w="1512"/>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1512" w:type="dxa"/>
            <w:shd w:val="clear" w:color="auto" w:fill="auto"/>
          </w:tcPr>
          <w:p w:rsidR="008F3A52" w:rsidRPr="008F3A52" w:rsidRDefault="008F3A52" w:rsidP="008F3A52">
            <w:pPr>
              <w:keepNext/>
              <w:ind w:firstLine="0"/>
            </w:pPr>
            <w:r w:rsidRPr="008F3A52">
              <w:t>H. 3198</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1512"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1512" w:type="dxa"/>
            <w:shd w:val="clear" w:color="auto" w:fill="auto"/>
          </w:tcPr>
          <w:p w:rsidR="008F3A52" w:rsidRPr="008F3A52" w:rsidRDefault="008F3A52" w:rsidP="008F3A52">
            <w:pPr>
              <w:keepNext/>
              <w:ind w:firstLine="0"/>
            </w:pPr>
            <w:r w:rsidRPr="008F3A52">
              <w:t>BERNSTEIN</w:t>
            </w:r>
          </w:p>
        </w:tc>
      </w:tr>
    </w:tbl>
    <w:p w:rsidR="008F3A52" w:rsidRDefault="008F3A52" w:rsidP="008F3A52"/>
    <w:p w:rsidR="008F3A52" w:rsidRDefault="008F3A52" w:rsidP="008F3A52">
      <w:pPr>
        <w:keepNext/>
        <w:jc w:val="center"/>
        <w:rPr>
          <w:b/>
        </w:rPr>
      </w:pPr>
      <w:r w:rsidRPr="008F3A52">
        <w:rPr>
          <w:b/>
        </w:rPr>
        <w:t>CO-SPONSOR ADDED</w:t>
      </w:r>
    </w:p>
    <w:tbl>
      <w:tblPr>
        <w:tblW w:w="0" w:type="auto"/>
        <w:tblLayout w:type="fixed"/>
        <w:tblLook w:val="0000" w:firstRow="0" w:lastRow="0" w:firstColumn="0" w:lastColumn="0" w:noHBand="0" w:noVBand="0"/>
      </w:tblPr>
      <w:tblGrid>
        <w:gridCol w:w="1476"/>
        <w:gridCol w:w="1452"/>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1452" w:type="dxa"/>
            <w:shd w:val="clear" w:color="auto" w:fill="auto"/>
          </w:tcPr>
          <w:p w:rsidR="008F3A52" w:rsidRPr="008F3A52" w:rsidRDefault="008F3A52" w:rsidP="008F3A52">
            <w:pPr>
              <w:keepNext/>
              <w:ind w:firstLine="0"/>
            </w:pPr>
            <w:r w:rsidRPr="008F3A52">
              <w:t>H. 3236</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1452"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1452" w:type="dxa"/>
            <w:shd w:val="clear" w:color="auto" w:fill="auto"/>
          </w:tcPr>
          <w:p w:rsidR="008F3A52" w:rsidRPr="008F3A52" w:rsidRDefault="008F3A52" w:rsidP="008F3A52">
            <w:pPr>
              <w:keepNext/>
              <w:ind w:firstLine="0"/>
            </w:pPr>
            <w:r w:rsidRPr="008F3A52">
              <w:t>J. E. SMITH</w:t>
            </w:r>
          </w:p>
        </w:tc>
      </w:tr>
    </w:tbl>
    <w:p w:rsidR="008F3A52" w:rsidRDefault="008F3A52" w:rsidP="008F3A52"/>
    <w:p w:rsidR="008F3A52" w:rsidRDefault="008F3A52" w:rsidP="008F3A52">
      <w:pPr>
        <w:keepNext/>
        <w:jc w:val="center"/>
        <w:rPr>
          <w:b/>
        </w:rPr>
      </w:pPr>
      <w:r w:rsidRPr="008F3A52">
        <w:rPr>
          <w:b/>
        </w:rPr>
        <w:t>CO-SPONSOR ADDED</w:t>
      </w:r>
    </w:p>
    <w:tbl>
      <w:tblPr>
        <w:tblW w:w="0" w:type="auto"/>
        <w:tblLayout w:type="fixed"/>
        <w:tblLook w:val="0000" w:firstRow="0" w:lastRow="0" w:firstColumn="0" w:lastColumn="0" w:noHBand="0" w:noVBand="0"/>
      </w:tblPr>
      <w:tblGrid>
        <w:gridCol w:w="1476"/>
        <w:gridCol w:w="1512"/>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1512" w:type="dxa"/>
            <w:shd w:val="clear" w:color="auto" w:fill="auto"/>
          </w:tcPr>
          <w:p w:rsidR="008F3A52" w:rsidRPr="008F3A52" w:rsidRDefault="008F3A52" w:rsidP="008F3A52">
            <w:pPr>
              <w:keepNext/>
              <w:ind w:firstLine="0"/>
            </w:pPr>
            <w:r w:rsidRPr="008F3A52">
              <w:t>H. 3253</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1512"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1512" w:type="dxa"/>
            <w:shd w:val="clear" w:color="auto" w:fill="auto"/>
          </w:tcPr>
          <w:p w:rsidR="008F3A52" w:rsidRPr="008F3A52" w:rsidRDefault="008F3A52" w:rsidP="008F3A52">
            <w:pPr>
              <w:keepNext/>
              <w:ind w:firstLine="0"/>
            </w:pPr>
            <w:r w:rsidRPr="008F3A52">
              <w:t>BERNSTEIN</w:t>
            </w:r>
          </w:p>
        </w:tc>
      </w:tr>
    </w:tbl>
    <w:p w:rsidR="008F3A52" w:rsidRDefault="008F3A52" w:rsidP="008F3A52"/>
    <w:p w:rsidR="008F3A52" w:rsidRDefault="008F3A52" w:rsidP="008F3A52">
      <w:pPr>
        <w:keepNext/>
        <w:jc w:val="center"/>
        <w:rPr>
          <w:b/>
        </w:rPr>
      </w:pPr>
      <w:r w:rsidRPr="008F3A52">
        <w:rPr>
          <w:b/>
        </w:rPr>
        <w:t>CO-SPONSORS ADDED</w:t>
      </w:r>
    </w:p>
    <w:tbl>
      <w:tblPr>
        <w:tblW w:w="0" w:type="auto"/>
        <w:tblLayout w:type="fixed"/>
        <w:tblLook w:val="0000" w:firstRow="0" w:lastRow="0" w:firstColumn="0" w:lastColumn="0" w:noHBand="0" w:noVBand="0"/>
      </w:tblPr>
      <w:tblGrid>
        <w:gridCol w:w="1476"/>
        <w:gridCol w:w="3024"/>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3024" w:type="dxa"/>
            <w:shd w:val="clear" w:color="auto" w:fill="auto"/>
          </w:tcPr>
          <w:p w:rsidR="008F3A52" w:rsidRPr="008F3A52" w:rsidRDefault="008F3A52" w:rsidP="008F3A52">
            <w:pPr>
              <w:keepNext/>
              <w:ind w:firstLine="0"/>
            </w:pPr>
            <w:r w:rsidRPr="008F3A52">
              <w:t>H. 3425</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3024"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3024" w:type="dxa"/>
            <w:shd w:val="clear" w:color="auto" w:fill="auto"/>
          </w:tcPr>
          <w:p w:rsidR="008F3A52" w:rsidRPr="008F3A52" w:rsidRDefault="008F3A52" w:rsidP="008F3A52">
            <w:pPr>
              <w:keepNext/>
              <w:ind w:firstLine="0"/>
            </w:pPr>
            <w:r w:rsidRPr="008F3A52">
              <w:t>WHIPPER and R. L. BROWN</w:t>
            </w:r>
          </w:p>
        </w:tc>
      </w:tr>
    </w:tbl>
    <w:p w:rsidR="008F3A52" w:rsidRDefault="008F3A52" w:rsidP="008F3A52"/>
    <w:p w:rsidR="008F3A52" w:rsidRDefault="008F3A52" w:rsidP="008F3A52">
      <w:pPr>
        <w:keepNext/>
        <w:jc w:val="center"/>
        <w:rPr>
          <w:b/>
        </w:rPr>
      </w:pPr>
      <w:r w:rsidRPr="008F3A52">
        <w:rPr>
          <w:b/>
        </w:rPr>
        <w:t>CO-SPONSOR ADDED</w:t>
      </w:r>
    </w:p>
    <w:tbl>
      <w:tblPr>
        <w:tblW w:w="0" w:type="auto"/>
        <w:tblLayout w:type="fixed"/>
        <w:tblLook w:val="0000" w:firstRow="0" w:lastRow="0" w:firstColumn="0" w:lastColumn="0" w:noHBand="0" w:noVBand="0"/>
      </w:tblPr>
      <w:tblGrid>
        <w:gridCol w:w="1476"/>
        <w:gridCol w:w="1512"/>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1512" w:type="dxa"/>
            <w:shd w:val="clear" w:color="auto" w:fill="auto"/>
          </w:tcPr>
          <w:p w:rsidR="008F3A52" w:rsidRPr="008F3A52" w:rsidRDefault="008F3A52" w:rsidP="008F3A52">
            <w:pPr>
              <w:keepNext/>
              <w:ind w:firstLine="0"/>
            </w:pPr>
            <w:r w:rsidRPr="008F3A52">
              <w:t>H. 3428</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1512"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1512" w:type="dxa"/>
            <w:shd w:val="clear" w:color="auto" w:fill="auto"/>
          </w:tcPr>
          <w:p w:rsidR="008F3A52" w:rsidRPr="008F3A52" w:rsidRDefault="008F3A52" w:rsidP="008F3A52">
            <w:pPr>
              <w:keepNext/>
              <w:ind w:firstLine="0"/>
            </w:pPr>
            <w:r w:rsidRPr="008F3A52">
              <w:t>BERNSTEIN</w:t>
            </w:r>
          </w:p>
        </w:tc>
      </w:tr>
    </w:tbl>
    <w:p w:rsidR="008F3A52" w:rsidRDefault="008F3A52" w:rsidP="008F3A52"/>
    <w:p w:rsidR="008F3A52" w:rsidRDefault="008F3A52" w:rsidP="008F3A52">
      <w:pPr>
        <w:keepNext/>
        <w:jc w:val="center"/>
        <w:rPr>
          <w:b/>
        </w:rPr>
      </w:pPr>
      <w:r w:rsidRPr="008F3A52">
        <w:rPr>
          <w:b/>
        </w:rPr>
        <w:t>CO-SPONSOR ADDED</w:t>
      </w:r>
    </w:p>
    <w:tbl>
      <w:tblPr>
        <w:tblW w:w="0" w:type="auto"/>
        <w:tblLayout w:type="fixed"/>
        <w:tblLook w:val="0000" w:firstRow="0" w:lastRow="0" w:firstColumn="0" w:lastColumn="0" w:noHBand="0" w:noVBand="0"/>
      </w:tblPr>
      <w:tblGrid>
        <w:gridCol w:w="1476"/>
        <w:gridCol w:w="1452"/>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1452" w:type="dxa"/>
            <w:shd w:val="clear" w:color="auto" w:fill="auto"/>
          </w:tcPr>
          <w:p w:rsidR="008F3A52" w:rsidRPr="008F3A52" w:rsidRDefault="008F3A52" w:rsidP="008F3A52">
            <w:pPr>
              <w:keepNext/>
              <w:ind w:firstLine="0"/>
            </w:pPr>
            <w:r w:rsidRPr="008F3A52">
              <w:t>H. 3435</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1452"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1452" w:type="dxa"/>
            <w:shd w:val="clear" w:color="auto" w:fill="auto"/>
          </w:tcPr>
          <w:p w:rsidR="008F3A52" w:rsidRPr="008F3A52" w:rsidRDefault="008F3A52" w:rsidP="008F3A52">
            <w:pPr>
              <w:keepNext/>
              <w:ind w:firstLine="0"/>
            </w:pPr>
            <w:r w:rsidRPr="008F3A52">
              <w:t>J. E. SMITH</w:t>
            </w:r>
          </w:p>
        </w:tc>
      </w:tr>
    </w:tbl>
    <w:p w:rsidR="008F3A52" w:rsidRDefault="008F3A52" w:rsidP="008F3A52"/>
    <w:p w:rsidR="008F3A52" w:rsidRDefault="008F3A52" w:rsidP="008F3A52">
      <w:pPr>
        <w:keepNext/>
        <w:jc w:val="center"/>
        <w:rPr>
          <w:b/>
        </w:rPr>
      </w:pPr>
      <w:r w:rsidRPr="008F3A52">
        <w:rPr>
          <w:b/>
        </w:rPr>
        <w:t>CO-SPONSOR</w:t>
      </w:r>
      <w:r w:rsidR="00250EB9">
        <w:rPr>
          <w:b/>
        </w:rPr>
        <w:t>S</w:t>
      </w:r>
      <w:r w:rsidRPr="008F3A52">
        <w:rPr>
          <w:b/>
        </w:rPr>
        <w:t xml:space="preserve"> ADDED</w:t>
      </w:r>
    </w:p>
    <w:tbl>
      <w:tblPr>
        <w:tblW w:w="0" w:type="auto"/>
        <w:tblLayout w:type="fixed"/>
        <w:tblLook w:val="0000" w:firstRow="0" w:lastRow="0" w:firstColumn="0" w:lastColumn="0" w:noHBand="0" w:noVBand="0"/>
      </w:tblPr>
      <w:tblGrid>
        <w:gridCol w:w="1476"/>
        <w:gridCol w:w="2322"/>
        <w:gridCol w:w="720"/>
      </w:tblGrid>
      <w:tr w:rsidR="008F3A52" w:rsidRPr="008F3A52" w:rsidTr="00250EB9">
        <w:trPr>
          <w:gridAfter w:val="1"/>
          <w:wAfter w:w="720" w:type="dxa"/>
        </w:trPr>
        <w:tc>
          <w:tcPr>
            <w:tcW w:w="1476" w:type="dxa"/>
            <w:shd w:val="clear" w:color="auto" w:fill="auto"/>
          </w:tcPr>
          <w:p w:rsidR="008F3A52" w:rsidRPr="008F3A52" w:rsidRDefault="008F3A52" w:rsidP="008F3A52">
            <w:pPr>
              <w:keepNext/>
              <w:ind w:firstLine="0"/>
            </w:pPr>
            <w:r w:rsidRPr="008F3A52">
              <w:t>Bill Number:</w:t>
            </w:r>
          </w:p>
        </w:tc>
        <w:tc>
          <w:tcPr>
            <w:tcW w:w="2322" w:type="dxa"/>
            <w:shd w:val="clear" w:color="auto" w:fill="auto"/>
          </w:tcPr>
          <w:p w:rsidR="008F3A52" w:rsidRPr="008F3A52" w:rsidRDefault="008F3A52" w:rsidP="008F3A52">
            <w:pPr>
              <w:keepNext/>
              <w:ind w:firstLine="0"/>
            </w:pPr>
            <w:r w:rsidRPr="008F3A52">
              <w:t>H. 3459</w:t>
            </w:r>
          </w:p>
        </w:tc>
      </w:tr>
      <w:tr w:rsidR="008F3A52" w:rsidRPr="008F3A52" w:rsidTr="00250EB9">
        <w:trPr>
          <w:gridAfter w:val="1"/>
          <w:wAfter w:w="720" w:type="dxa"/>
        </w:trPr>
        <w:tc>
          <w:tcPr>
            <w:tcW w:w="1476" w:type="dxa"/>
            <w:shd w:val="clear" w:color="auto" w:fill="auto"/>
          </w:tcPr>
          <w:p w:rsidR="008F3A52" w:rsidRPr="008F3A52" w:rsidRDefault="008F3A52" w:rsidP="008F3A52">
            <w:pPr>
              <w:keepNext/>
              <w:ind w:firstLine="0"/>
            </w:pPr>
            <w:r w:rsidRPr="008F3A52">
              <w:t>Date:</w:t>
            </w:r>
          </w:p>
        </w:tc>
        <w:tc>
          <w:tcPr>
            <w:tcW w:w="2322" w:type="dxa"/>
            <w:shd w:val="clear" w:color="auto" w:fill="auto"/>
          </w:tcPr>
          <w:p w:rsidR="008F3A52" w:rsidRPr="008F3A52" w:rsidRDefault="008F3A52" w:rsidP="008F3A52">
            <w:pPr>
              <w:keepNext/>
              <w:ind w:firstLine="0"/>
            </w:pPr>
            <w:r w:rsidRPr="008F3A52">
              <w:t>ADD:</w:t>
            </w:r>
          </w:p>
        </w:tc>
      </w:tr>
      <w:tr w:rsidR="008F3A52" w:rsidRPr="008F3A52" w:rsidTr="00250EB9">
        <w:tc>
          <w:tcPr>
            <w:tcW w:w="1476" w:type="dxa"/>
            <w:shd w:val="clear" w:color="auto" w:fill="auto"/>
          </w:tcPr>
          <w:p w:rsidR="008F3A52" w:rsidRPr="008F3A52" w:rsidRDefault="008F3A52" w:rsidP="008F3A52">
            <w:pPr>
              <w:keepNext/>
              <w:ind w:firstLine="0"/>
            </w:pPr>
            <w:r w:rsidRPr="008F3A52">
              <w:t>02/20/13</w:t>
            </w:r>
          </w:p>
        </w:tc>
        <w:tc>
          <w:tcPr>
            <w:tcW w:w="3042" w:type="dxa"/>
            <w:gridSpan w:val="2"/>
            <w:shd w:val="clear" w:color="auto" w:fill="auto"/>
          </w:tcPr>
          <w:p w:rsidR="008F3A52" w:rsidRPr="008F3A52" w:rsidRDefault="008F3A52" w:rsidP="00250EB9">
            <w:pPr>
              <w:keepNext/>
              <w:ind w:firstLine="0"/>
            </w:pPr>
            <w:r w:rsidRPr="008F3A52">
              <w:t>ERICKSON</w:t>
            </w:r>
            <w:r w:rsidR="00250EB9">
              <w:t xml:space="preserve"> and J. E. SMITH</w:t>
            </w:r>
          </w:p>
        </w:tc>
      </w:tr>
    </w:tbl>
    <w:p w:rsidR="008F3A52" w:rsidRDefault="008F3A52" w:rsidP="008F3A52"/>
    <w:p w:rsidR="008F3A52" w:rsidRDefault="008F3A52" w:rsidP="008F3A52">
      <w:pPr>
        <w:keepNext/>
        <w:jc w:val="center"/>
        <w:rPr>
          <w:b/>
        </w:rPr>
      </w:pPr>
      <w:r w:rsidRPr="008F3A52">
        <w:rPr>
          <w:b/>
        </w:rPr>
        <w:t>CO-SPONSOR ADDED</w:t>
      </w:r>
    </w:p>
    <w:tbl>
      <w:tblPr>
        <w:tblW w:w="0" w:type="auto"/>
        <w:tblLayout w:type="fixed"/>
        <w:tblLook w:val="0000" w:firstRow="0" w:lastRow="0" w:firstColumn="0" w:lastColumn="0" w:noHBand="0" w:noVBand="0"/>
      </w:tblPr>
      <w:tblGrid>
        <w:gridCol w:w="1476"/>
        <w:gridCol w:w="1140"/>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1140" w:type="dxa"/>
            <w:shd w:val="clear" w:color="auto" w:fill="auto"/>
          </w:tcPr>
          <w:p w:rsidR="008F3A52" w:rsidRPr="008F3A52" w:rsidRDefault="008F3A52" w:rsidP="008F3A52">
            <w:pPr>
              <w:keepNext/>
              <w:ind w:firstLine="0"/>
            </w:pPr>
            <w:r w:rsidRPr="008F3A52">
              <w:t>H. 3464</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1140"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1140" w:type="dxa"/>
            <w:shd w:val="clear" w:color="auto" w:fill="auto"/>
          </w:tcPr>
          <w:p w:rsidR="008F3A52" w:rsidRPr="008F3A52" w:rsidRDefault="008F3A52" w:rsidP="008F3A52">
            <w:pPr>
              <w:keepNext/>
              <w:ind w:firstLine="0"/>
            </w:pPr>
            <w:r w:rsidRPr="008F3A52">
              <w:t>FELDER</w:t>
            </w:r>
          </w:p>
        </w:tc>
      </w:tr>
    </w:tbl>
    <w:p w:rsidR="008F3A52" w:rsidRDefault="008F3A52" w:rsidP="008F3A52"/>
    <w:p w:rsidR="008F3A52" w:rsidRDefault="008F3A52" w:rsidP="008F3A52">
      <w:pPr>
        <w:keepNext/>
        <w:jc w:val="center"/>
        <w:rPr>
          <w:b/>
        </w:rPr>
      </w:pPr>
      <w:r w:rsidRPr="008F3A52">
        <w:rPr>
          <w:b/>
        </w:rPr>
        <w:t>CO-SPONSOR ADDED</w:t>
      </w:r>
    </w:p>
    <w:tbl>
      <w:tblPr>
        <w:tblW w:w="0" w:type="auto"/>
        <w:tblLayout w:type="fixed"/>
        <w:tblLook w:val="0000" w:firstRow="0" w:lastRow="0" w:firstColumn="0" w:lastColumn="0" w:noHBand="0" w:noVBand="0"/>
      </w:tblPr>
      <w:tblGrid>
        <w:gridCol w:w="1476"/>
        <w:gridCol w:w="1140"/>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1140" w:type="dxa"/>
            <w:shd w:val="clear" w:color="auto" w:fill="auto"/>
          </w:tcPr>
          <w:p w:rsidR="008F3A52" w:rsidRPr="008F3A52" w:rsidRDefault="008F3A52" w:rsidP="008F3A52">
            <w:pPr>
              <w:keepNext/>
              <w:ind w:firstLine="0"/>
            </w:pPr>
            <w:r w:rsidRPr="008F3A52">
              <w:t>H. 3477</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1140"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1140" w:type="dxa"/>
            <w:shd w:val="clear" w:color="auto" w:fill="auto"/>
          </w:tcPr>
          <w:p w:rsidR="008F3A52" w:rsidRPr="008F3A52" w:rsidRDefault="008F3A52" w:rsidP="008F3A52">
            <w:pPr>
              <w:keepNext/>
              <w:ind w:firstLine="0"/>
            </w:pPr>
            <w:r w:rsidRPr="008F3A52">
              <w:t>FELDER</w:t>
            </w:r>
          </w:p>
        </w:tc>
      </w:tr>
    </w:tbl>
    <w:p w:rsidR="008F3A52" w:rsidRDefault="008F3A52" w:rsidP="008F3A52"/>
    <w:p w:rsidR="008F3A52" w:rsidRDefault="008F3A52" w:rsidP="008F3A52">
      <w:pPr>
        <w:keepNext/>
        <w:jc w:val="center"/>
        <w:rPr>
          <w:b/>
        </w:rPr>
      </w:pPr>
      <w:r w:rsidRPr="008F3A52">
        <w:rPr>
          <w:b/>
        </w:rPr>
        <w:t>CO-SPONSOR ADDED</w:t>
      </w:r>
    </w:p>
    <w:tbl>
      <w:tblPr>
        <w:tblW w:w="0" w:type="auto"/>
        <w:tblLayout w:type="fixed"/>
        <w:tblLook w:val="0000" w:firstRow="0" w:lastRow="0" w:firstColumn="0" w:lastColumn="0" w:noHBand="0" w:noVBand="0"/>
      </w:tblPr>
      <w:tblGrid>
        <w:gridCol w:w="1476"/>
        <w:gridCol w:w="2232"/>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2232" w:type="dxa"/>
            <w:shd w:val="clear" w:color="auto" w:fill="auto"/>
          </w:tcPr>
          <w:p w:rsidR="008F3A52" w:rsidRPr="008F3A52" w:rsidRDefault="008F3A52" w:rsidP="008F3A52">
            <w:pPr>
              <w:keepNext/>
              <w:ind w:firstLine="0"/>
            </w:pPr>
            <w:r w:rsidRPr="008F3A52">
              <w:t>H. 3491</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2232"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2232" w:type="dxa"/>
            <w:shd w:val="clear" w:color="auto" w:fill="auto"/>
          </w:tcPr>
          <w:p w:rsidR="008F3A52" w:rsidRPr="008F3A52" w:rsidRDefault="008F3A52" w:rsidP="008F3A52">
            <w:pPr>
              <w:keepNext/>
              <w:ind w:firstLine="0"/>
            </w:pPr>
            <w:r w:rsidRPr="008F3A52">
              <w:t>ATWATER and OTT</w:t>
            </w:r>
          </w:p>
        </w:tc>
      </w:tr>
    </w:tbl>
    <w:p w:rsidR="008F3A52" w:rsidRDefault="008F3A52" w:rsidP="008F3A52"/>
    <w:p w:rsidR="008F3A52" w:rsidRDefault="008F3A52" w:rsidP="008F3A52">
      <w:pPr>
        <w:keepNext/>
        <w:jc w:val="center"/>
        <w:rPr>
          <w:b/>
        </w:rPr>
      </w:pPr>
      <w:r w:rsidRPr="008F3A52">
        <w:rPr>
          <w:b/>
        </w:rPr>
        <w:t>CO-SPONSORS ADDED</w:t>
      </w:r>
    </w:p>
    <w:tbl>
      <w:tblPr>
        <w:tblW w:w="0" w:type="auto"/>
        <w:tblLayout w:type="fixed"/>
        <w:tblLook w:val="0000" w:firstRow="0" w:lastRow="0" w:firstColumn="0" w:lastColumn="0" w:noHBand="0" w:noVBand="0"/>
      </w:tblPr>
      <w:tblGrid>
        <w:gridCol w:w="1476"/>
        <w:gridCol w:w="2496"/>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2496" w:type="dxa"/>
            <w:shd w:val="clear" w:color="auto" w:fill="auto"/>
          </w:tcPr>
          <w:p w:rsidR="008F3A52" w:rsidRPr="008F3A52" w:rsidRDefault="008F3A52" w:rsidP="008F3A52">
            <w:pPr>
              <w:keepNext/>
              <w:ind w:firstLine="0"/>
            </w:pPr>
            <w:r w:rsidRPr="008F3A52">
              <w:t>H. 3538</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2496"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2496" w:type="dxa"/>
            <w:shd w:val="clear" w:color="auto" w:fill="auto"/>
          </w:tcPr>
          <w:p w:rsidR="008F3A52" w:rsidRPr="008F3A52" w:rsidRDefault="008F3A52" w:rsidP="008F3A52">
            <w:pPr>
              <w:keepNext/>
              <w:ind w:firstLine="0"/>
            </w:pPr>
            <w:r w:rsidRPr="008F3A52">
              <w:t>ALLISON and FELDER</w:t>
            </w:r>
          </w:p>
        </w:tc>
      </w:tr>
    </w:tbl>
    <w:p w:rsidR="008F3A52" w:rsidRDefault="008F3A52" w:rsidP="008F3A52"/>
    <w:p w:rsidR="008F3A52" w:rsidRDefault="008F3A52" w:rsidP="008F3A52">
      <w:pPr>
        <w:keepNext/>
        <w:jc w:val="center"/>
        <w:rPr>
          <w:b/>
        </w:rPr>
      </w:pPr>
      <w:r w:rsidRPr="008F3A52">
        <w:rPr>
          <w:b/>
        </w:rPr>
        <w:t>CO-SPONSORS ADDED</w:t>
      </w:r>
    </w:p>
    <w:tbl>
      <w:tblPr>
        <w:tblW w:w="0" w:type="auto"/>
        <w:tblLayout w:type="fixed"/>
        <w:tblLook w:val="0000" w:firstRow="0" w:lastRow="0" w:firstColumn="0" w:lastColumn="0" w:noHBand="0" w:noVBand="0"/>
      </w:tblPr>
      <w:tblGrid>
        <w:gridCol w:w="1476"/>
        <w:gridCol w:w="5062"/>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5062" w:type="dxa"/>
            <w:shd w:val="clear" w:color="auto" w:fill="auto"/>
          </w:tcPr>
          <w:p w:rsidR="008F3A52" w:rsidRPr="008F3A52" w:rsidRDefault="008F3A52" w:rsidP="008F3A52">
            <w:pPr>
              <w:keepNext/>
              <w:ind w:firstLine="0"/>
            </w:pPr>
            <w:r w:rsidRPr="008F3A52">
              <w:t>H. 3560</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5062"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5062" w:type="dxa"/>
            <w:shd w:val="clear" w:color="auto" w:fill="auto"/>
          </w:tcPr>
          <w:p w:rsidR="008F3A52" w:rsidRPr="008F3A52" w:rsidRDefault="008F3A52" w:rsidP="008F3A52">
            <w:pPr>
              <w:keepNext/>
              <w:ind w:firstLine="0"/>
            </w:pPr>
            <w:r w:rsidRPr="008F3A52">
              <w:t>R. L. BROWN, WOOD, DANING, ERICKSON, CLEMMONS, POWERS NORRELL, FUNDERBURK, MITCHELL, MERRILL, KENNEDY, D. C. MOSS, GAGNON, BANNISTER, ATWATER, RIVERS, K. R. CRAWFORD, BALLENTINE, OWENS, BINGHAM, G. R. SMITH, TAYLOR, H. A. CRAWFORD, SIMRILL, J. R. SMITH, CROSBY, BRANNON, V. S. MOSS, HENDERSON, DELLENEY, COLE, MCEACHERN, BARFIELD, RIDGEWAY, STRINGER and NANNEY</w:t>
            </w:r>
          </w:p>
        </w:tc>
      </w:tr>
    </w:tbl>
    <w:p w:rsidR="008F3A52" w:rsidRDefault="008F3A52" w:rsidP="008F3A52"/>
    <w:p w:rsidR="008F3A52" w:rsidRDefault="008F3A52" w:rsidP="008F3A52">
      <w:pPr>
        <w:keepNext/>
        <w:jc w:val="center"/>
        <w:rPr>
          <w:b/>
        </w:rPr>
      </w:pPr>
      <w:r w:rsidRPr="008F3A52">
        <w:rPr>
          <w:b/>
        </w:rPr>
        <w:t>CO-SPONSOR ADDED</w:t>
      </w:r>
    </w:p>
    <w:tbl>
      <w:tblPr>
        <w:tblW w:w="0" w:type="auto"/>
        <w:tblLayout w:type="fixed"/>
        <w:tblLook w:val="0000" w:firstRow="0" w:lastRow="0" w:firstColumn="0" w:lastColumn="0" w:noHBand="0" w:noVBand="0"/>
      </w:tblPr>
      <w:tblGrid>
        <w:gridCol w:w="1476"/>
        <w:gridCol w:w="1032"/>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1032" w:type="dxa"/>
            <w:shd w:val="clear" w:color="auto" w:fill="auto"/>
          </w:tcPr>
          <w:p w:rsidR="008F3A52" w:rsidRPr="008F3A52" w:rsidRDefault="008F3A52" w:rsidP="008F3A52">
            <w:pPr>
              <w:keepNext/>
              <w:ind w:firstLine="0"/>
            </w:pPr>
            <w:r w:rsidRPr="008F3A52">
              <w:t>H. 3557</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1032" w:type="dxa"/>
            <w:shd w:val="clear" w:color="auto" w:fill="auto"/>
          </w:tcPr>
          <w:p w:rsidR="008F3A52" w:rsidRPr="008F3A52" w:rsidRDefault="008F3A52" w:rsidP="008F3A52">
            <w:pPr>
              <w:keepNext/>
              <w:ind w:firstLine="0"/>
            </w:pPr>
            <w:r w:rsidRPr="008F3A52">
              <w:t>ADD:</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1032" w:type="dxa"/>
            <w:shd w:val="clear" w:color="auto" w:fill="auto"/>
          </w:tcPr>
          <w:p w:rsidR="008F3A52" w:rsidRPr="008F3A52" w:rsidRDefault="008F3A52" w:rsidP="008F3A52">
            <w:pPr>
              <w:keepNext/>
              <w:ind w:firstLine="0"/>
            </w:pPr>
            <w:r w:rsidRPr="008F3A52">
              <w:t>OTT</w:t>
            </w:r>
          </w:p>
        </w:tc>
      </w:tr>
    </w:tbl>
    <w:p w:rsidR="008F3A52" w:rsidRDefault="008F3A52" w:rsidP="008F3A52"/>
    <w:p w:rsidR="008F3A52" w:rsidRDefault="008F3A52" w:rsidP="008F3A52">
      <w:pPr>
        <w:keepNext/>
        <w:jc w:val="center"/>
        <w:rPr>
          <w:b/>
        </w:rPr>
      </w:pPr>
      <w:r w:rsidRPr="008F3A52">
        <w:rPr>
          <w:b/>
        </w:rPr>
        <w:t>CO-SPONSOR REMOVED</w:t>
      </w:r>
    </w:p>
    <w:tbl>
      <w:tblPr>
        <w:tblW w:w="0" w:type="auto"/>
        <w:tblLayout w:type="fixed"/>
        <w:tblLook w:val="0000" w:firstRow="0" w:lastRow="0" w:firstColumn="0" w:lastColumn="0" w:noHBand="0" w:noVBand="0"/>
      </w:tblPr>
      <w:tblGrid>
        <w:gridCol w:w="1476"/>
        <w:gridCol w:w="1392"/>
      </w:tblGrid>
      <w:tr w:rsidR="008F3A52" w:rsidRPr="008F3A52" w:rsidTr="008F3A52">
        <w:tc>
          <w:tcPr>
            <w:tcW w:w="1476" w:type="dxa"/>
            <w:shd w:val="clear" w:color="auto" w:fill="auto"/>
          </w:tcPr>
          <w:p w:rsidR="008F3A52" w:rsidRPr="008F3A52" w:rsidRDefault="008F3A52" w:rsidP="008F3A52">
            <w:pPr>
              <w:keepNext/>
              <w:ind w:firstLine="0"/>
            </w:pPr>
            <w:r w:rsidRPr="008F3A52">
              <w:t>Bill Number:</w:t>
            </w:r>
          </w:p>
        </w:tc>
        <w:tc>
          <w:tcPr>
            <w:tcW w:w="1392" w:type="dxa"/>
            <w:shd w:val="clear" w:color="auto" w:fill="auto"/>
          </w:tcPr>
          <w:p w:rsidR="008F3A52" w:rsidRPr="008F3A52" w:rsidRDefault="008F3A52" w:rsidP="008F3A52">
            <w:pPr>
              <w:keepNext/>
              <w:ind w:firstLine="0"/>
            </w:pPr>
            <w:r w:rsidRPr="008F3A52">
              <w:t>H. 3478</w:t>
            </w:r>
          </w:p>
        </w:tc>
      </w:tr>
      <w:tr w:rsidR="008F3A52" w:rsidRPr="008F3A52" w:rsidTr="008F3A52">
        <w:tc>
          <w:tcPr>
            <w:tcW w:w="1476" w:type="dxa"/>
            <w:shd w:val="clear" w:color="auto" w:fill="auto"/>
          </w:tcPr>
          <w:p w:rsidR="008F3A52" w:rsidRPr="008F3A52" w:rsidRDefault="008F3A52" w:rsidP="008F3A52">
            <w:pPr>
              <w:keepNext/>
              <w:ind w:firstLine="0"/>
            </w:pPr>
            <w:r w:rsidRPr="008F3A52">
              <w:t>Date:</w:t>
            </w:r>
          </w:p>
        </w:tc>
        <w:tc>
          <w:tcPr>
            <w:tcW w:w="1392" w:type="dxa"/>
            <w:shd w:val="clear" w:color="auto" w:fill="auto"/>
          </w:tcPr>
          <w:p w:rsidR="008F3A52" w:rsidRPr="008F3A52" w:rsidRDefault="008F3A52" w:rsidP="008F3A52">
            <w:pPr>
              <w:keepNext/>
              <w:ind w:firstLine="0"/>
            </w:pPr>
            <w:r w:rsidRPr="008F3A52">
              <w:t>REMOVE:</w:t>
            </w:r>
          </w:p>
        </w:tc>
      </w:tr>
      <w:tr w:rsidR="008F3A52" w:rsidRPr="008F3A52" w:rsidTr="008F3A52">
        <w:tc>
          <w:tcPr>
            <w:tcW w:w="1476" w:type="dxa"/>
            <w:shd w:val="clear" w:color="auto" w:fill="auto"/>
          </w:tcPr>
          <w:p w:rsidR="008F3A52" w:rsidRPr="008F3A52" w:rsidRDefault="008F3A52" w:rsidP="008F3A52">
            <w:pPr>
              <w:keepNext/>
              <w:ind w:firstLine="0"/>
            </w:pPr>
            <w:r w:rsidRPr="008F3A52">
              <w:t>02/20/13</w:t>
            </w:r>
          </w:p>
        </w:tc>
        <w:tc>
          <w:tcPr>
            <w:tcW w:w="1392" w:type="dxa"/>
            <w:shd w:val="clear" w:color="auto" w:fill="auto"/>
          </w:tcPr>
          <w:p w:rsidR="008F3A52" w:rsidRPr="008F3A52" w:rsidRDefault="008F3A52" w:rsidP="008F3A52">
            <w:pPr>
              <w:keepNext/>
              <w:ind w:firstLine="0"/>
            </w:pPr>
            <w:r w:rsidRPr="008F3A52">
              <w:t>ANTHONY</w:t>
            </w:r>
          </w:p>
        </w:tc>
      </w:tr>
    </w:tbl>
    <w:p w:rsidR="008F3A52" w:rsidRDefault="008F3A52" w:rsidP="008F3A52"/>
    <w:p w:rsidR="008F3A52" w:rsidRDefault="008F3A52" w:rsidP="008F3A52">
      <w:pPr>
        <w:keepNext/>
        <w:jc w:val="center"/>
        <w:rPr>
          <w:b/>
        </w:rPr>
      </w:pPr>
      <w:r w:rsidRPr="008F3A52">
        <w:rPr>
          <w:b/>
        </w:rPr>
        <w:t>S. 368--ORDERED TO THIRD READING</w:t>
      </w:r>
    </w:p>
    <w:p w:rsidR="008F3A52" w:rsidRDefault="008F3A52" w:rsidP="008F3A52">
      <w:pPr>
        <w:keepNext/>
      </w:pPr>
      <w:r>
        <w:t>The following Bill was taken up:</w:t>
      </w:r>
    </w:p>
    <w:p w:rsidR="008F3A52" w:rsidRDefault="008F3A52" w:rsidP="008F3A52">
      <w:pPr>
        <w:keepNext/>
      </w:pPr>
      <w:bookmarkStart w:id="39" w:name="include_clip_start_89"/>
      <w:bookmarkEnd w:id="39"/>
    </w:p>
    <w:p w:rsidR="008F3A52" w:rsidRDefault="008F3A52" w:rsidP="008F3A52">
      <w:pPr>
        <w:keepNext/>
      </w:pPr>
      <w:r>
        <w:t>S. 368 -- Senator Coleman: A BILL TO ESTABLISH THE FAIRFIELD COUNTY BOARD OF VETERANS AFFAIRS, TO DEFINE THE BOARD'S TERMS, POWERS, DUTIES, AND RESPONSIBILITIES, AND TO PROVIDE AN ALTERNATIVE METHOD OF APPOINTING AND REMOVING THE FAIRFIELD COUNTY VETERANS AFFAIRS OFFICER.</w:t>
      </w:r>
    </w:p>
    <w:p w:rsidR="008F3A52" w:rsidRDefault="008F3A52" w:rsidP="008F3A52">
      <w:bookmarkStart w:id="40" w:name="include_clip_end_89"/>
      <w:bookmarkEnd w:id="40"/>
      <w:r>
        <w:br w:type="page"/>
        <w:t xml:space="preserve">The yeas and nays were taken resulting as follows: </w:t>
      </w:r>
    </w:p>
    <w:p w:rsidR="008F3A52" w:rsidRDefault="008F3A52" w:rsidP="008F3A52">
      <w:pPr>
        <w:jc w:val="center"/>
      </w:pPr>
      <w:r>
        <w:t xml:space="preserve"> </w:t>
      </w:r>
      <w:bookmarkStart w:id="41" w:name="vote_start90"/>
      <w:bookmarkEnd w:id="41"/>
      <w:r>
        <w:t>Yeas 80; Nays 0</w:t>
      </w:r>
    </w:p>
    <w:p w:rsidR="008F3A52" w:rsidRDefault="008F3A52" w:rsidP="008F3A52">
      <w:pPr>
        <w:jc w:val="center"/>
      </w:pPr>
    </w:p>
    <w:p w:rsidR="008F3A52" w:rsidRDefault="008F3A52" w:rsidP="008F3A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r>
              <w:t>Allison</w:t>
            </w:r>
          </w:p>
        </w:tc>
        <w:tc>
          <w:tcPr>
            <w:tcW w:w="2179" w:type="dxa"/>
            <w:shd w:val="clear" w:color="auto" w:fill="auto"/>
          </w:tcPr>
          <w:p w:rsidR="008F3A52" w:rsidRPr="008F3A52" w:rsidRDefault="008F3A52" w:rsidP="008F3A52">
            <w:pPr>
              <w:keepNext/>
              <w:ind w:firstLine="0"/>
            </w:pPr>
            <w:r>
              <w:t>Anthony</w:t>
            </w:r>
          </w:p>
        </w:tc>
        <w:tc>
          <w:tcPr>
            <w:tcW w:w="2180" w:type="dxa"/>
            <w:shd w:val="clear" w:color="auto" w:fill="auto"/>
          </w:tcPr>
          <w:p w:rsidR="008F3A52" w:rsidRPr="008F3A52" w:rsidRDefault="008F3A52" w:rsidP="008F3A52">
            <w:pPr>
              <w:keepNext/>
              <w:ind w:firstLine="0"/>
            </w:pPr>
            <w:r>
              <w:t>Atwater</w:t>
            </w:r>
          </w:p>
        </w:tc>
      </w:tr>
      <w:tr w:rsidR="008F3A52" w:rsidRPr="008F3A52" w:rsidTr="008F3A52">
        <w:tc>
          <w:tcPr>
            <w:tcW w:w="2179" w:type="dxa"/>
            <w:shd w:val="clear" w:color="auto" w:fill="auto"/>
          </w:tcPr>
          <w:p w:rsidR="008F3A52" w:rsidRPr="008F3A52" w:rsidRDefault="008F3A52" w:rsidP="008F3A52">
            <w:pPr>
              <w:ind w:firstLine="0"/>
            </w:pPr>
            <w:r>
              <w:t>Bales</w:t>
            </w:r>
          </w:p>
        </w:tc>
        <w:tc>
          <w:tcPr>
            <w:tcW w:w="2179" w:type="dxa"/>
            <w:shd w:val="clear" w:color="auto" w:fill="auto"/>
          </w:tcPr>
          <w:p w:rsidR="008F3A52" w:rsidRPr="008F3A52" w:rsidRDefault="008F3A52" w:rsidP="008F3A52">
            <w:pPr>
              <w:ind w:firstLine="0"/>
            </w:pPr>
            <w:r>
              <w:t>Bannister</w:t>
            </w:r>
          </w:p>
        </w:tc>
        <w:tc>
          <w:tcPr>
            <w:tcW w:w="2180" w:type="dxa"/>
            <w:shd w:val="clear" w:color="auto" w:fill="auto"/>
          </w:tcPr>
          <w:p w:rsidR="008F3A52" w:rsidRPr="008F3A52" w:rsidRDefault="008F3A52" w:rsidP="008F3A52">
            <w:pPr>
              <w:ind w:firstLine="0"/>
            </w:pPr>
            <w:r>
              <w:t>Barfield</w:t>
            </w:r>
          </w:p>
        </w:tc>
      </w:tr>
      <w:tr w:rsidR="008F3A52" w:rsidRPr="008F3A52" w:rsidTr="008F3A52">
        <w:tc>
          <w:tcPr>
            <w:tcW w:w="2179" w:type="dxa"/>
            <w:shd w:val="clear" w:color="auto" w:fill="auto"/>
          </w:tcPr>
          <w:p w:rsidR="008F3A52" w:rsidRPr="008F3A52" w:rsidRDefault="008F3A52" w:rsidP="008F3A52">
            <w:pPr>
              <w:ind w:firstLine="0"/>
            </w:pPr>
            <w:r>
              <w:t>Bernstein</w:t>
            </w:r>
          </w:p>
        </w:tc>
        <w:tc>
          <w:tcPr>
            <w:tcW w:w="2179" w:type="dxa"/>
            <w:shd w:val="clear" w:color="auto" w:fill="auto"/>
          </w:tcPr>
          <w:p w:rsidR="008F3A52" w:rsidRPr="008F3A52" w:rsidRDefault="008F3A52" w:rsidP="008F3A52">
            <w:pPr>
              <w:ind w:firstLine="0"/>
            </w:pPr>
            <w:r>
              <w:t>Bingham</w:t>
            </w:r>
          </w:p>
        </w:tc>
        <w:tc>
          <w:tcPr>
            <w:tcW w:w="2180" w:type="dxa"/>
            <w:shd w:val="clear" w:color="auto" w:fill="auto"/>
          </w:tcPr>
          <w:p w:rsidR="008F3A52" w:rsidRPr="008F3A52" w:rsidRDefault="008F3A52" w:rsidP="008F3A52">
            <w:pPr>
              <w:ind w:firstLine="0"/>
            </w:pPr>
            <w:r>
              <w:t>Bowers</w:t>
            </w:r>
          </w:p>
        </w:tc>
      </w:tr>
      <w:tr w:rsidR="008F3A52" w:rsidRPr="008F3A52" w:rsidTr="008F3A52">
        <w:tc>
          <w:tcPr>
            <w:tcW w:w="2179" w:type="dxa"/>
            <w:shd w:val="clear" w:color="auto" w:fill="auto"/>
          </w:tcPr>
          <w:p w:rsidR="008F3A52" w:rsidRPr="008F3A52" w:rsidRDefault="008F3A52" w:rsidP="008F3A52">
            <w:pPr>
              <w:ind w:firstLine="0"/>
            </w:pPr>
            <w:r>
              <w:t>Branham</w:t>
            </w:r>
          </w:p>
        </w:tc>
        <w:tc>
          <w:tcPr>
            <w:tcW w:w="2179" w:type="dxa"/>
            <w:shd w:val="clear" w:color="auto" w:fill="auto"/>
          </w:tcPr>
          <w:p w:rsidR="008F3A52" w:rsidRPr="008F3A52" w:rsidRDefault="008F3A52" w:rsidP="008F3A52">
            <w:pPr>
              <w:ind w:firstLine="0"/>
            </w:pPr>
            <w:r>
              <w:t>Brannon</w:t>
            </w:r>
          </w:p>
        </w:tc>
        <w:tc>
          <w:tcPr>
            <w:tcW w:w="2180" w:type="dxa"/>
            <w:shd w:val="clear" w:color="auto" w:fill="auto"/>
          </w:tcPr>
          <w:p w:rsidR="008F3A52" w:rsidRPr="008F3A52" w:rsidRDefault="008F3A52" w:rsidP="008F3A52">
            <w:pPr>
              <w:ind w:firstLine="0"/>
            </w:pPr>
            <w:r>
              <w:t>G. A. Brown</w:t>
            </w:r>
          </w:p>
        </w:tc>
      </w:tr>
      <w:tr w:rsidR="008F3A52" w:rsidRPr="008F3A52" w:rsidTr="008F3A52">
        <w:tc>
          <w:tcPr>
            <w:tcW w:w="2179" w:type="dxa"/>
            <w:shd w:val="clear" w:color="auto" w:fill="auto"/>
          </w:tcPr>
          <w:p w:rsidR="008F3A52" w:rsidRPr="008F3A52" w:rsidRDefault="008F3A52" w:rsidP="008F3A52">
            <w:pPr>
              <w:ind w:firstLine="0"/>
            </w:pPr>
            <w:r>
              <w:t>Chumley</w:t>
            </w:r>
          </w:p>
        </w:tc>
        <w:tc>
          <w:tcPr>
            <w:tcW w:w="2179" w:type="dxa"/>
            <w:shd w:val="clear" w:color="auto" w:fill="auto"/>
          </w:tcPr>
          <w:p w:rsidR="008F3A52" w:rsidRPr="008F3A52" w:rsidRDefault="008F3A52" w:rsidP="008F3A52">
            <w:pPr>
              <w:ind w:firstLine="0"/>
            </w:pPr>
            <w:r>
              <w:t>Clemmons</w:t>
            </w:r>
          </w:p>
        </w:tc>
        <w:tc>
          <w:tcPr>
            <w:tcW w:w="2180" w:type="dxa"/>
            <w:shd w:val="clear" w:color="auto" w:fill="auto"/>
          </w:tcPr>
          <w:p w:rsidR="008F3A52" w:rsidRPr="008F3A52" w:rsidRDefault="008F3A52" w:rsidP="008F3A52">
            <w:pPr>
              <w:ind w:firstLine="0"/>
            </w:pPr>
            <w:r>
              <w:t>Clyburn</w:t>
            </w:r>
          </w:p>
        </w:tc>
      </w:tr>
      <w:tr w:rsidR="008F3A52" w:rsidRPr="008F3A52" w:rsidTr="008F3A52">
        <w:tc>
          <w:tcPr>
            <w:tcW w:w="2179" w:type="dxa"/>
            <w:shd w:val="clear" w:color="auto" w:fill="auto"/>
          </w:tcPr>
          <w:p w:rsidR="008F3A52" w:rsidRPr="008F3A52" w:rsidRDefault="008F3A52" w:rsidP="008F3A52">
            <w:pPr>
              <w:ind w:firstLine="0"/>
            </w:pPr>
            <w:r>
              <w:t>Cole</w:t>
            </w:r>
          </w:p>
        </w:tc>
        <w:tc>
          <w:tcPr>
            <w:tcW w:w="2179" w:type="dxa"/>
            <w:shd w:val="clear" w:color="auto" w:fill="auto"/>
          </w:tcPr>
          <w:p w:rsidR="008F3A52" w:rsidRPr="008F3A52" w:rsidRDefault="008F3A52" w:rsidP="008F3A52">
            <w:pPr>
              <w:ind w:firstLine="0"/>
            </w:pPr>
            <w:r>
              <w:t>H. A. Crawford</w:t>
            </w:r>
          </w:p>
        </w:tc>
        <w:tc>
          <w:tcPr>
            <w:tcW w:w="2180" w:type="dxa"/>
            <w:shd w:val="clear" w:color="auto" w:fill="auto"/>
          </w:tcPr>
          <w:p w:rsidR="008F3A52" w:rsidRPr="008F3A52" w:rsidRDefault="008F3A52" w:rsidP="008F3A52">
            <w:pPr>
              <w:ind w:firstLine="0"/>
            </w:pPr>
            <w:r>
              <w:t>K. R. Crawford</w:t>
            </w:r>
          </w:p>
        </w:tc>
      </w:tr>
      <w:tr w:rsidR="008F3A52" w:rsidRPr="008F3A52" w:rsidTr="008F3A52">
        <w:tc>
          <w:tcPr>
            <w:tcW w:w="2179" w:type="dxa"/>
            <w:shd w:val="clear" w:color="auto" w:fill="auto"/>
          </w:tcPr>
          <w:p w:rsidR="008F3A52" w:rsidRPr="008F3A52" w:rsidRDefault="008F3A52" w:rsidP="008F3A52">
            <w:pPr>
              <w:ind w:firstLine="0"/>
            </w:pPr>
            <w:r>
              <w:t>Crosby</w:t>
            </w:r>
          </w:p>
        </w:tc>
        <w:tc>
          <w:tcPr>
            <w:tcW w:w="2179" w:type="dxa"/>
            <w:shd w:val="clear" w:color="auto" w:fill="auto"/>
          </w:tcPr>
          <w:p w:rsidR="008F3A52" w:rsidRPr="008F3A52" w:rsidRDefault="008F3A52" w:rsidP="008F3A52">
            <w:pPr>
              <w:ind w:firstLine="0"/>
            </w:pPr>
            <w:r>
              <w:t>Daning</w:t>
            </w:r>
          </w:p>
        </w:tc>
        <w:tc>
          <w:tcPr>
            <w:tcW w:w="2180" w:type="dxa"/>
            <w:shd w:val="clear" w:color="auto" w:fill="auto"/>
          </w:tcPr>
          <w:p w:rsidR="008F3A52" w:rsidRPr="008F3A52" w:rsidRDefault="008F3A52" w:rsidP="008F3A52">
            <w:pPr>
              <w:ind w:firstLine="0"/>
            </w:pPr>
            <w:r>
              <w:t>Delleney</w:t>
            </w:r>
          </w:p>
        </w:tc>
      </w:tr>
      <w:tr w:rsidR="008F3A52" w:rsidRPr="008F3A52" w:rsidTr="008F3A52">
        <w:tc>
          <w:tcPr>
            <w:tcW w:w="2179" w:type="dxa"/>
            <w:shd w:val="clear" w:color="auto" w:fill="auto"/>
          </w:tcPr>
          <w:p w:rsidR="008F3A52" w:rsidRPr="008F3A52" w:rsidRDefault="008F3A52" w:rsidP="008F3A52">
            <w:pPr>
              <w:ind w:firstLine="0"/>
            </w:pPr>
            <w:r>
              <w:t>Dillard</w:t>
            </w:r>
          </w:p>
        </w:tc>
        <w:tc>
          <w:tcPr>
            <w:tcW w:w="2179" w:type="dxa"/>
            <w:shd w:val="clear" w:color="auto" w:fill="auto"/>
          </w:tcPr>
          <w:p w:rsidR="008F3A52" w:rsidRPr="008F3A52" w:rsidRDefault="008F3A52" w:rsidP="008F3A52">
            <w:pPr>
              <w:ind w:firstLine="0"/>
            </w:pPr>
            <w:r>
              <w:t>Douglas</w:t>
            </w:r>
          </w:p>
        </w:tc>
        <w:tc>
          <w:tcPr>
            <w:tcW w:w="2180" w:type="dxa"/>
            <w:shd w:val="clear" w:color="auto" w:fill="auto"/>
          </w:tcPr>
          <w:p w:rsidR="008F3A52" w:rsidRPr="008F3A52" w:rsidRDefault="008F3A52" w:rsidP="008F3A52">
            <w:pPr>
              <w:ind w:firstLine="0"/>
            </w:pPr>
            <w:r>
              <w:t>Edge</w:t>
            </w:r>
          </w:p>
        </w:tc>
      </w:tr>
      <w:tr w:rsidR="008F3A52" w:rsidRPr="008F3A52" w:rsidTr="008F3A52">
        <w:tc>
          <w:tcPr>
            <w:tcW w:w="2179" w:type="dxa"/>
            <w:shd w:val="clear" w:color="auto" w:fill="auto"/>
          </w:tcPr>
          <w:p w:rsidR="008F3A52" w:rsidRPr="008F3A52" w:rsidRDefault="008F3A52" w:rsidP="008F3A52">
            <w:pPr>
              <w:ind w:firstLine="0"/>
            </w:pPr>
            <w:r>
              <w:t>Erickson</w:t>
            </w:r>
          </w:p>
        </w:tc>
        <w:tc>
          <w:tcPr>
            <w:tcW w:w="2179" w:type="dxa"/>
            <w:shd w:val="clear" w:color="auto" w:fill="auto"/>
          </w:tcPr>
          <w:p w:rsidR="008F3A52" w:rsidRPr="008F3A52" w:rsidRDefault="008F3A52" w:rsidP="008F3A52">
            <w:pPr>
              <w:ind w:firstLine="0"/>
            </w:pPr>
            <w:r>
              <w:t>Finlay</w:t>
            </w:r>
          </w:p>
        </w:tc>
        <w:tc>
          <w:tcPr>
            <w:tcW w:w="2180" w:type="dxa"/>
            <w:shd w:val="clear" w:color="auto" w:fill="auto"/>
          </w:tcPr>
          <w:p w:rsidR="008F3A52" w:rsidRPr="008F3A52" w:rsidRDefault="008F3A52" w:rsidP="008F3A52">
            <w:pPr>
              <w:ind w:firstLine="0"/>
            </w:pPr>
            <w:r>
              <w:t>Funderburk</w:t>
            </w:r>
          </w:p>
        </w:tc>
      </w:tr>
      <w:tr w:rsidR="008F3A52" w:rsidRPr="008F3A52" w:rsidTr="008F3A52">
        <w:tc>
          <w:tcPr>
            <w:tcW w:w="2179" w:type="dxa"/>
            <w:shd w:val="clear" w:color="auto" w:fill="auto"/>
          </w:tcPr>
          <w:p w:rsidR="008F3A52" w:rsidRPr="008F3A52" w:rsidRDefault="008F3A52" w:rsidP="008F3A52">
            <w:pPr>
              <w:ind w:firstLine="0"/>
            </w:pPr>
            <w:r>
              <w:t>Gagnon</w:t>
            </w:r>
          </w:p>
        </w:tc>
        <w:tc>
          <w:tcPr>
            <w:tcW w:w="2179" w:type="dxa"/>
            <w:shd w:val="clear" w:color="auto" w:fill="auto"/>
          </w:tcPr>
          <w:p w:rsidR="008F3A52" w:rsidRPr="008F3A52" w:rsidRDefault="008F3A52" w:rsidP="008F3A52">
            <w:pPr>
              <w:ind w:firstLine="0"/>
            </w:pPr>
            <w:r>
              <w:t>Gambrell</w:t>
            </w:r>
          </w:p>
        </w:tc>
        <w:tc>
          <w:tcPr>
            <w:tcW w:w="2180" w:type="dxa"/>
            <w:shd w:val="clear" w:color="auto" w:fill="auto"/>
          </w:tcPr>
          <w:p w:rsidR="008F3A52" w:rsidRPr="008F3A52" w:rsidRDefault="008F3A52" w:rsidP="008F3A52">
            <w:pPr>
              <w:ind w:firstLine="0"/>
            </w:pPr>
            <w:r>
              <w:t>George</w:t>
            </w:r>
          </w:p>
        </w:tc>
      </w:tr>
      <w:tr w:rsidR="008F3A52" w:rsidRPr="008F3A52" w:rsidTr="008F3A52">
        <w:tc>
          <w:tcPr>
            <w:tcW w:w="2179" w:type="dxa"/>
            <w:shd w:val="clear" w:color="auto" w:fill="auto"/>
          </w:tcPr>
          <w:p w:rsidR="008F3A52" w:rsidRPr="008F3A52" w:rsidRDefault="008F3A52" w:rsidP="008F3A52">
            <w:pPr>
              <w:ind w:firstLine="0"/>
            </w:pPr>
            <w:r>
              <w:t>Goldfinch</w:t>
            </w:r>
          </w:p>
        </w:tc>
        <w:tc>
          <w:tcPr>
            <w:tcW w:w="2179" w:type="dxa"/>
            <w:shd w:val="clear" w:color="auto" w:fill="auto"/>
          </w:tcPr>
          <w:p w:rsidR="008F3A52" w:rsidRPr="008F3A52" w:rsidRDefault="008F3A52" w:rsidP="008F3A52">
            <w:pPr>
              <w:ind w:firstLine="0"/>
            </w:pPr>
            <w:r>
              <w:t>Harrell</w:t>
            </w:r>
          </w:p>
        </w:tc>
        <w:tc>
          <w:tcPr>
            <w:tcW w:w="2180" w:type="dxa"/>
            <w:shd w:val="clear" w:color="auto" w:fill="auto"/>
          </w:tcPr>
          <w:p w:rsidR="008F3A52" w:rsidRPr="008F3A52" w:rsidRDefault="008F3A52" w:rsidP="008F3A52">
            <w:pPr>
              <w:ind w:firstLine="0"/>
            </w:pPr>
            <w:r>
              <w:t>Henderson</w:t>
            </w:r>
          </w:p>
        </w:tc>
      </w:tr>
      <w:tr w:rsidR="008F3A52" w:rsidRPr="008F3A52" w:rsidTr="008F3A52">
        <w:tc>
          <w:tcPr>
            <w:tcW w:w="2179" w:type="dxa"/>
            <w:shd w:val="clear" w:color="auto" w:fill="auto"/>
          </w:tcPr>
          <w:p w:rsidR="008F3A52" w:rsidRPr="008F3A52" w:rsidRDefault="008F3A52" w:rsidP="008F3A52">
            <w:pPr>
              <w:ind w:firstLine="0"/>
            </w:pPr>
            <w:r>
              <w:t>Hiott</w:t>
            </w:r>
          </w:p>
        </w:tc>
        <w:tc>
          <w:tcPr>
            <w:tcW w:w="2179" w:type="dxa"/>
            <w:shd w:val="clear" w:color="auto" w:fill="auto"/>
          </w:tcPr>
          <w:p w:rsidR="008F3A52" w:rsidRPr="008F3A52" w:rsidRDefault="008F3A52" w:rsidP="008F3A52">
            <w:pPr>
              <w:ind w:firstLine="0"/>
            </w:pPr>
            <w:r>
              <w:t>Hixon</w:t>
            </w:r>
          </w:p>
        </w:tc>
        <w:tc>
          <w:tcPr>
            <w:tcW w:w="2180" w:type="dxa"/>
            <w:shd w:val="clear" w:color="auto" w:fill="auto"/>
          </w:tcPr>
          <w:p w:rsidR="008F3A52" w:rsidRPr="008F3A52" w:rsidRDefault="008F3A52" w:rsidP="008F3A52">
            <w:pPr>
              <w:ind w:firstLine="0"/>
            </w:pPr>
            <w:r>
              <w:t>Horne</w:t>
            </w:r>
          </w:p>
        </w:tc>
      </w:tr>
      <w:tr w:rsidR="008F3A52" w:rsidRPr="008F3A52" w:rsidTr="008F3A52">
        <w:tc>
          <w:tcPr>
            <w:tcW w:w="2179" w:type="dxa"/>
            <w:shd w:val="clear" w:color="auto" w:fill="auto"/>
          </w:tcPr>
          <w:p w:rsidR="008F3A52" w:rsidRPr="008F3A52" w:rsidRDefault="008F3A52" w:rsidP="008F3A52">
            <w:pPr>
              <w:ind w:firstLine="0"/>
            </w:pPr>
            <w:r>
              <w:t>Hosey</w:t>
            </w:r>
          </w:p>
        </w:tc>
        <w:tc>
          <w:tcPr>
            <w:tcW w:w="2179" w:type="dxa"/>
            <w:shd w:val="clear" w:color="auto" w:fill="auto"/>
          </w:tcPr>
          <w:p w:rsidR="008F3A52" w:rsidRPr="008F3A52" w:rsidRDefault="008F3A52" w:rsidP="008F3A52">
            <w:pPr>
              <w:ind w:firstLine="0"/>
            </w:pPr>
            <w:r>
              <w:t>Kennedy</w:t>
            </w:r>
          </w:p>
        </w:tc>
        <w:tc>
          <w:tcPr>
            <w:tcW w:w="2180" w:type="dxa"/>
            <w:shd w:val="clear" w:color="auto" w:fill="auto"/>
          </w:tcPr>
          <w:p w:rsidR="008F3A52" w:rsidRPr="008F3A52" w:rsidRDefault="008F3A52" w:rsidP="008F3A52">
            <w:pPr>
              <w:ind w:firstLine="0"/>
            </w:pPr>
            <w:r>
              <w:t>Limehouse</w:t>
            </w:r>
          </w:p>
        </w:tc>
      </w:tr>
      <w:tr w:rsidR="008F3A52" w:rsidRPr="008F3A52" w:rsidTr="008F3A52">
        <w:tc>
          <w:tcPr>
            <w:tcW w:w="2179" w:type="dxa"/>
            <w:shd w:val="clear" w:color="auto" w:fill="auto"/>
          </w:tcPr>
          <w:p w:rsidR="008F3A52" w:rsidRPr="008F3A52" w:rsidRDefault="008F3A52" w:rsidP="008F3A52">
            <w:pPr>
              <w:ind w:firstLine="0"/>
            </w:pPr>
            <w:r>
              <w:t>Long</w:t>
            </w:r>
          </w:p>
        </w:tc>
        <w:tc>
          <w:tcPr>
            <w:tcW w:w="2179" w:type="dxa"/>
            <w:shd w:val="clear" w:color="auto" w:fill="auto"/>
          </w:tcPr>
          <w:p w:rsidR="008F3A52" w:rsidRPr="008F3A52" w:rsidRDefault="008F3A52" w:rsidP="008F3A52">
            <w:pPr>
              <w:ind w:firstLine="0"/>
            </w:pPr>
            <w:r>
              <w:t>Lowe</w:t>
            </w:r>
          </w:p>
        </w:tc>
        <w:tc>
          <w:tcPr>
            <w:tcW w:w="2180" w:type="dxa"/>
            <w:shd w:val="clear" w:color="auto" w:fill="auto"/>
          </w:tcPr>
          <w:p w:rsidR="008F3A52" w:rsidRPr="008F3A52" w:rsidRDefault="008F3A52" w:rsidP="008F3A52">
            <w:pPr>
              <w:ind w:firstLine="0"/>
            </w:pPr>
            <w:r>
              <w:t>Lucas</w:t>
            </w:r>
          </w:p>
        </w:tc>
      </w:tr>
      <w:tr w:rsidR="008F3A52" w:rsidRPr="008F3A52" w:rsidTr="008F3A52">
        <w:tc>
          <w:tcPr>
            <w:tcW w:w="2179" w:type="dxa"/>
            <w:shd w:val="clear" w:color="auto" w:fill="auto"/>
          </w:tcPr>
          <w:p w:rsidR="008F3A52" w:rsidRPr="008F3A52" w:rsidRDefault="008F3A52" w:rsidP="008F3A52">
            <w:pPr>
              <w:ind w:firstLine="0"/>
            </w:pPr>
            <w:r>
              <w:t>Mack</w:t>
            </w:r>
          </w:p>
        </w:tc>
        <w:tc>
          <w:tcPr>
            <w:tcW w:w="2179" w:type="dxa"/>
            <w:shd w:val="clear" w:color="auto" w:fill="auto"/>
          </w:tcPr>
          <w:p w:rsidR="008F3A52" w:rsidRPr="008F3A52" w:rsidRDefault="008F3A52" w:rsidP="008F3A52">
            <w:pPr>
              <w:ind w:firstLine="0"/>
            </w:pPr>
            <w:r>
              <w:t>McEachern</w:t>
            </w:r>
          </w:p>
        </w:tc>
        <w:tc>
          <w:tcPr>
            <w:tcW w:w="2180" w:type="dxa"/>
            <w:shd w:val="clear" w:color="auto" w:fill="auto"/>
          </w:tcPr>
          <w:p w:rsidR="008F3A52" w:rsidRPr="008F3A52" w:rsidRDefault="008F3A52" w:rsidP="008F3A52">
            <w:pPr>
              <w:ind w:firstLine="0"/>
            </w:pPr>
            <w:r>
              <w:t>Mitchell</w:t>
            </w:r>
          </w:p>
        </w:tc>
      </w:tr>
      <w:tr w:rsidR="008F3A52" w:rsidRPr="008F3A52" w:rsidTr="008F3A52">
        <w:tc>
          <w:tcPr>
            <w:tcW w:w="2179" w:type="dxa"/>
            <w:shd w:val="clear" w:color="auto" w:fill="auto"/>
          </w:tcPr>
          <w:p w:rsidR="008F3A52" w:rsidRPr="008F3A52" w:rsidRDefault="008F3A52" w:rsidP="008F3A52">
            <w:pPr>
              <w:ind w:firstLine="0"/>
            </w:pPr>
            <w:r>
              <w:t>D. C. Moss</w:t>
            </w:r>
          </w:p>
        </w:tc>
        <w:tc>
          <w:tcPr>
            <w:tcW w:w="2179" w:type="dxa"/>
            <w:shd w:val="clear" w:color="auto" w:fill="auto"/>
          </w:tcPr>
          <w:p w:rsidR="008F3A52" w:rsidRPr="008F3A52" w:rsidRDefault="008F3A52" w:rsidP="008F3A52">
            <w:pPr>
              <w:ind w:firstLine="0"/>
            </w:pPr>
            <w:r>
              <w:t>Munnerlyn</w:t>
            </w:r>
          </w:p>
        </w:tc>
        <w:tc>
          <w:tcPr>
            <w:tcW w:w="2180" w:type="dxa"/>
            <w:shd w:val="clear" w:color="auto" w:fill="auto"/>
          </w:tcPr>
          <w:p w:rsidR="008F3A52" w:rsidRPr="008F3A52" w:rsidRDefault="008F3A52" w:rsidP="008F3A52">
            <w:pPr>
              <w:ind w:firstLine="0"/>
            </w:pPr>
            <w:r>
              <w:t>Murphy</w:t>
            </w:r>
          </w:p>
        </w:tc>
      </w:tr>
      <w:tr w:rsidR="008F3A52" w:rsidRPr="008F3A52" w:rsidTr="008F3A52">
        <w:tc>
          <w:tcPr>
            <w:tcW w:w="2179" w:type="dxa"/>
            <w:shd w:val="clear" w:color="auto" w:fill="auto"/>
          </w:tcPr>
          <w:p w:rsidR="008F3A52" w:rsidRPr="008F3A52" w:rsidRDefault="008F3A52" w:rsidP="008F3A52">
            <w:pPr>
              <w:ind w:firstLine="0"/>
            </w:pPr>
            <w:r>
              <w:t>Nanney</w:t>
            </w:r>
          </w:p>
        </w:tc>
        <w:tc>
          <w:tcPr>
            <w:tcW w:w="2179" w:type="dxa"/>
            <w:shd w:val="clear" w:color="auto" w:fill="auto"/>
          </w:tcPr>
          <w:p w:rsidR="008F3A52" w:rsidRPr="008F3A52" w:rsidRDefault="008F3A52" w:rsidP="008F3A52">
            <w:pPr>
              <w:ind w:firstLine="0"/>
            </w:pPr>
            <w:r>
              <w:t>Neal</w:t>
            </w:r>
          </w:p>
        </w:tc>
        <w:tc>
          <w:tcPr>
            <w:tcW w:w="2180" w:type="dxa"/>
            <w:shd w:val="clear" w:color="auto" w:fill="auto"/>
          </w:tcPr>
          <w:p w:rsidR="008F3A52" w:rsidRPr="008F3A52" w:rsidRDefault="008F3A52" w:rsidP="008F3A52">
            <w:pPr>
              <w:ind w:firstLine="0"/>
            </w:pPr>
            <w:r>
              <w:t>Newton</w:t>
            </w:r>
          </w:p>
        </w:tc>
      </w:tr>
      <w:tr w:rsidR="008F3A52" w:rsidRPr="008F3A52" w:rsidTr="008F3A52">
        <w:tc>
          <w:tcPr>
            <w:tcW w:w="2179" w:type="dxa"/>
            <w:shd w:val="clear" w:color="auto" w:fill="auto"/>
          </w:tcPr>
          <w:p w:rsidR="008F3A52" w:rsidRPr="008F3A52" w:rsidRDefault="008F3A52" w:rsidP="008F3A52">
            <w:pPr>
              <w:ind w:firstLine="0"/>
            </w:pPr>
            <w:r>
              <w:t>Owens</w:t>
            </w:r>
          </w:p>
        </w:tc>
        <w:tc>
          <w:tcPr>
            <w:tcW w:w="2179" w:type="dxa"/>
            <w:shd w:val="clear" w:color="auto" w:fill="auto"/>
          </w:tcPr>
          <w:p w:rsidR="008F3A52" w:rsidRPr="008F3A52" w:rsidRDefault="008F3A52" w:rsidP="008F3A52">
            <w:pPr>
              <w:ind w:firstLine="0"/>
            </w:pPr>
            <w:r>
              <w:t>Parks</w:t>
            </w:r>
          </w:p>
        </w:tc>
        <w:tc>
          <w:tcPr>
            <w:tcW w:w="2180" w:type="dxa"/>
            <w:shd w:val="clear" w:color="auto" w:fill="auto"/>
          </w:tcPr>
          <w:p w:rsidR="008F3A52" w:rsidRPr="008F3A52" w:rsidRDefault="008F3A52" w:rsidP="008F3A52">
            <w:pPr>
              <w:ind w:firstLine="0"/>
            </w:pPr>
            <w:r>
              <w:t>Patrick</w:t>
            </w:r>
          </w:p>
        </w:tc>
      </w:tr>
      <w:tr w:rsidR="008F3A52" w:rsidRPr="008F3A52" w:rsidTr="008F3A52">
        <w:tc>
          <w:tcPr>
            <w:tcW w:w="2179" w:type="dxa"/>
            <w:shd w:val="clear" w:color="auto" w:fill="auto"/>
          </w:tcPr>
          <w:p w:rsidR="008F3A52" w:rsidRPr="008F3A52" w:rsidRDefault="008F3A52" w:rsidP="008F3A52">
            <w:pPr>
              <w:ind w:firstLine="0"/>
            </w:pPr>
            <w:r>
              <w:t>Pope</w:t>
            </w:r>
          </w:p>
        </w:tc>
        <w:tc>
          <w:tcPr>
            <w:tcW w:w="2179" w:type="dxa"/>
            <w:shd w:val="clear" w:color="auto" w:fill="auto"/>
          </w:tcPr>
          <w:p w:rsidR="008F3A52" w:rsidRPr="008F3A52" w:rsidRDefault="008F3A52" w:rsidP="008F3A52">
            <w:pPr>
              <w:ind w:firstLine="0"/>
            </w:pPr>
            <w:r>
              <w:t>Powers Norrell</w:t>
            </w:r>
          </w:p>
        </w:tc>
        <w:tc>
          <w:tcPr>
            <w:tcW w:w="2180" w:type="dxa"/>
            <w:shd w:val="clear" w:color="auto" w:fill="auto"/>
          </w:tcPr>
          <w:p w:rsidR="008F3A52" w:rsidRPr="008F3A52" w:rsidRDefault="008F3A52" w:rsidP="008F3A52">
            <w:pPr>
              <w:ind w:firstLine="0"/>
            </w:pPr>
            <w:r>
              <w:t>Putnam</w:t>
            </w:r>
          </w:p>
        </w:tc>
      </w:tr>
      <w:tr w:rsidR="008F3A52" w:rsidRPr="008F3A52" w:rsidTr="008F3A52">
        <w:tc>
          <w:tcPr>
            <w:tcW w:w="2179" w:type="dxa"/>
            <w:shd w:val="clear" w:color="auto" w:fill="auto"/>
          </w:tcPr>
          <w:p w:rsidR="008F3A52" w:rsidRPr="008F3A52" w:rsidRDefault="008F3A52" w:rsidP="008F3A52">
            <w:pPr>
              <w:ind w:firstLine="0"/>
            </w:pPr>
            <w:r>
              <w:t>Quinn</w:t>
            </w:r>
          </w:p>
        </w:tc>
        <w:tc>
          <w:tcPr>
            <w:tcW w:w="2179" w:type="dxa"/>
            <w:shd w:val="clear" w:color="auto" w:fill="auto"/>
          </w:tcPr>
          <w:p w:rsidR="008F3A52" w:rsidRPr="008F3A52" w:rsidRDefault="008F3A52" w:rsidP="008F3A52">
            <w:pPr>
              <w:ind w:firstLine="0"/>
            </w:pPr>
            <w:r>
              <w:t>Ridgeway</w:t>
            </w:r>
          </w:p>
        </w:tc>
        <w:tc>
          <w:tcPr>
            <w:tcW w:w="2180" w:type="dxa"/>
            <w:shd w:val="clear" w:color="auto" w:fill="auto"/>
          </w:tcPr>
          <w:p w:rsidR="008F3A52" w:rsidRPr="008F3A52" w:rsidRDefault="008F3A52" w:rsidP="008F3A52">
            <w:pPr>
              <w:ind w:firstLine="0"/>
            </w:pPr>
            <w:r>
              <w:t>Rivers</w:t>
            </w:r>
          </w:p>
        </w:tc>
      </w:tr>
      <w:tr w:rsidR="008F3A52" w:rsidRPr="008F3A52" w:rsidTr="008F3A52">
        <w:tc>
          <w:tcPr>
            <w:tcW w:w="2179" w:type="dxa"/>
            <w:shd w:val="clear" w:color="auto" w:fill="auto"/>
          </w:tcPr>
          <w:p w:rsidR="008F3A52" w:rsidRPr="008F3A52" w:rsidRDefault="008F3A52" w:rsidP="008F3A52">
            <w:pPr>
              <w:ind w:firstLine="0"/>
            </w:pPr>
            <w:r>
              <w:t>Robinson-Simpson</w:t>
            </w:r>
          </w:p>
        </w:tc>
        <w:tc>
          <w:tcPr>
            <w:tcW w:w="2179" w:type="dxa"/>
            <w:shd w:val="clear" w:color="auto" w:fill="auto"/>
          </w:tcPr>
          <w:p w:rsidR="008F3A52" w:rsidRPr="008F3A52" w:rsidRDefault="008F3A52" w:rsidP="008F3A52">
            <w:pPr>
              <w:ind w:firstLine="0"/>
            </w:pPr>
            <w:r>
              <w:t>Ryhal</w:t>
            </w:r>
          </w:p>
        </w:tc>
        <w:tc>
          <w:tcPr>
            <w:tcW w:w="2180" w:type="dxa"/>
            <w:shd w:val="clear" w:color="auto" w:fill="auto"/>
          </w:tcPr>
          <w:p w:rsidR="008F3A52" w:rsidRPr="008F3A52" w:rsidRDefault="008F3A52" w:rsidP="008F3A52">
            <w:pPr>
              <w:ind w:firstLine="0"/>
            </w:pPr>
            <w:r>
              <w:t>Sabb</w:t>
            </w:r>
          </w:p>
        </w:tc>
      </w:tr>
      <w:tr w:rsidR="008F3A52" w:rsidRPr="008F3A52" w:rsidTr="008F3A52">
        <w:tc>
          <w:tcPr>
            <w:tcW w:w="2179" w:type="dxa"/>
            <w:shd w:val="clear" w:color="auto" w:fill="auto"/>
          </w:tcPr>
          <w:p w:rsidR="008F3A52" w:rsidRPr="008F3A52" w:rsidRDefault="008F3A52" w:rsidP="008F3A52">
            <w:pPr>
              <w:ind w:firstLine="0"/>
            </w:pPr>
            <w:r>
              <w:t>Sandifer</w:t>
            </w:r>
          </w:p>
        </w:tc>
        <w:tc>
          <w:tcPr>
            <w:tcW w:w="2179" w:type="dxa"/>
            <w:shd w:val="clear" w:color="auto" w:fill="auto"/>
          </w:tcPr>
          <w:p w:rsidR="008F3A52" w:rsidRPr="008F3A52" w:rsidRDefault="008F3A52" w:rsidP="008F3A52">
            <w:pPr>
              <w:ind w:firstLine="0"/>
            </w:pPr>
            <w:r>
              <w:t>Sellers</w:t>
            </w:r>
          </w:p>
        </w:tc>
        <w:tc>
          <w:tcPr>
            <w:tcW w:w="2180" w:type="dxa"/>
            <w:shd w:val="clear" w:color="auto" w:fill="auto"/>
          </w:tcPr>
          <w:p w:rsidR="008F3A52" w:rsidRPr="008F3A52" w:rsidRDefault="008F3A52" w:rsidP="008F3A52">
            <w:pPr>
              <w:ind w:firstLine="0"/>
            </w:pPr>
            <w:r>
              <w:t>Simrill</w:t>
            </w:r>
          </w:p>
        </w:tc>
      </w:tr>
      <w:tr w:rsidR="008F3A52" w:rsidRPr="008F3A52" w:rsidTr="008F3A52">
        <w:tc>
          <w:tcPr>
            <w:tcW w:w="2179" w:type="dxa"/>
            <w:shd w:val="clear" w:color="auto" w:fill="auto"/>
          </w:tcPr>
          <w:p w:rsidR="008F3A52" w:rsidRPr="008F3A52" w:rsidRDefault="008F3A52" w:rsidP="008F3A52">
            <w:pPr>
              <w:ind w:firstLine="0"/>
            </w:pPr>
            <w:r>
              <w:t>G. M. Smith</w:t>
            </w:r>
          </w:p>
        </w:tc>
        <w:tc>
          <w:tcPr>
            <w:tcW w:w="2179" w:type="dxa"/>
            <w:shd w:val="clear" w:color="auto" w:fill="auto"/>
          </w:tcPr>
          <w:p w:rsidR="008F3A52" w:rsidRPr="008F3A52" w:rsidRDefault="008F3A52" w:rsidP="008F3A52">
            <w:pPr>
              <w:ind w:firstLine="0"/>
            </w:pPr>
            <w:r>
              <w:t>J. E. Smith</w:t>
            </w:r>
          </w:p>
        </w:tc>
        <w:tc>
          <w:tcPr>
            <w:tcW w:w="2180" w:type="dxa"/>
            <w:shd w:val="clear" w:color="auto" w:fill="auto"/>
          </w:tcPr>
          <w:p w:rsidR="008F3A52" w:rsidRPr="008F3A52" w:rsidRDefault="008F3A52" w:rsidP="008F3A52">
            <w:pPr>
              <w:ind w:firstLine="0"/>
            </w:pPr>
            <w:r>
              <w:t>Sottile</w:t>
            </w:r>
          </w:p>
        </w:tc>
      </w:tr>
      <w:tr w:rsidR="008F3A52" w:rsidRPr="008F3A52" w:rsidTr="008F3A52">
        <w:tc>
          <w:tcPr>
            <w:tcW w:w="2179" w:type="dxa"/>
            <w:shd w:val="clear" w:color="auto" w:fill="auto"/>
          </w:tcPr>
          <w:p w:rsidR="008F3A52" w:rsidRPr="008F3A52" w:rsidRDefault="008F3A52" w:rsidP="008F3A52">
            <w:pPr>
              <w:ind w:firstLine="0"/>
            </w:pPr>
            <w:r>
              <w:t>Southard</w:t>
            </w:r>
          </w:p>
        </w:tc>
        <w:tc>
          <w:tcPr>
            <w:tcW w:w="2179" w:type="dxa"/>
            <w:shd w:val="clear" w:color="auto" w:fill="auto"/>
          </w:tcPr>
          <w:p w:rsidR="008F3A52" w:rsidRPr="008F3A52" w:rsidRDefault="008F3A52" w:rsidP="008F3A52">
            <w:pPr>
              <w:ind w:firstLine="0"/>
            </w:pPr>
            <w:r>
              <w:t>Spires</w:t>
            </w:r>
          </w:p>
        </w:tc>
        <w:tc>
          <w:tcPr>
            <w:tcW w:w="2180" w:type="dxa"/>
            <w:shd w:val="clear" w:color="auto" w:fill="auto"/>
          </w:tcPr>
          <w:p w:rsidR="008F3A52" w:rsidRPr="008F3A52" w:rsidRDefault="008F3A52" w:rsidP="008F3A52">
            <w:pPr>
              <w:ind w:firstLine="0"/>
            </w:pPr>
            <w:r>
              <w:t>Stavrinakis</w:t>
            </w:r>
          </w:p>
        </w:tc>
      </w:tr>
      <w:tr w:rsidR="008F3A52" w:rsidRPr="008F3A52" w:rsidTr="008F3A52">
        <w:tc>
          <w:tcPr>
            <w:tcW w:w="2179" w:type="dxa"/>
            <w:shd w:val="clear" w:color="auto" w:fill="auto"/>
          </w:tcPr>
          <w:p w:rsidR="008F3A52" w:rsidRPr="008F3A52" w:rsidRDefault="008F3A52" w:rsidP="008F3A52">
            <w:pPr>
              <w:ind w:firstLine="0"/>
            </w:pPr>
            <w:r>
              <w:t>Tallon</w:t>
            </w:r>
          </w:p>
        </w:tc>
        <w:tc>
          <w:tcPr>
            <w:tcW w:w="2179" w:type="dxa"/>
            <w:shd w:val="clear" w:color="auto" w:fill="auto"/>
          </w:tcPr>
          <w:p w:rsidR="008F3A52" w:rsidRPr="008F3A52" w:rsidRDefault="008F3A52" w:rsidP="008F3A52">
            <w:pPr>
              <w:ind w:firstLine="0"/>
            </w:pPr>
            <w:r>
              <w:t>Taylor</w:t>
            </w:r>
          </w:p>
        </w:tc>
        <w:tc>
          <w:tcPr>
            <w:tcW w:w="2180" w:type="dxa"/>
            <w:shd w:val="clear" w:color="auto" w:fill="auto"/>
          </w:tcPr>
          <w:p w:rsidR="008F3A52" w:rsidRPr="008F3A52" w:rsidRDefault="008F3A52" w:rsidP="008F3A52">
            <w:pPr>
              <w:ind w:firstLine="0"/>
            </w:pPr>
            <w:r>
              <w:t>Toole</w:t>
            </w:r>
          </w:p>
        </w:tc>
      </w:tr>
      <w:tr w:rsidR="008F3A52" w:rsidRPr="008F3A52" w:rsidTr="008F3A52">
        <w:tc>
          <w:tcPr>
            <w:tcW w:w="2179" w:type="dxa"/>
            <w:shd w:val="clear" w:color="auto" w:fill="auto"/>
          </w:tcPr>
          <w:p w:rsidR="008F3A52" w:rsidRPr="008F3A52" w:rsidRDefault="008F3A52" w:rsidP="008F3A52">
            <w:pPr>
              <w:keepNext/>
              <w:ind w:firstLine="0"/>
            </w:pPr>
            <w:r>
              <w:t>Vick</w:t>
            </w:r>
          </w:p>
        </w:tc>
        <w:tc>
          <w:tcPr>
            <w:tcW w:w="2179" w:type="dxa"/>
            <w:shd w:val="clear" w:color="auto" w:fill="auto"/>
          </w:tcPr>
          <w:p w:rsidR="008F3A52" w:rsidRPr="008F3A52" w:rsidRDefault="008F3A52" w:rsidP="008F3A52">
            <w:pPr>
              <w:keepNext/>
              <w:ind w:firstLine="0"/>
            </w:pPr>
            <w:r>
              <w:t>Wells</w:t>
            </w:r>
          </w:p>
        </w:tc>
        <w:tc>
          <w:tcPr>
            <w:tcW w:w="2180" w:type="dxa"/>
            <w:shd w:val="clear" w:color="auto" w:fill="auto"/>
          </w:tcPr>
          <w:p w:rsidR="008F3A52" w:rsidRPr="008F3A52" w:rsidRDefault="008F3A52" w:rsidP="008F3A52">
            <w:pPr>
              <w:keepNext/>
              <w:ind w:firstLine="0"/>
            </w:pPr>
            <w:r>
              <w:t>White</w:t>
            </w:r>
          </w:p>
        </w:tc>
      </w:tr>
      <w:tr w:rsidR="008F3A52" w:rsidRPr="008F3A52" w:rsidTr="008F3A52">
        <w:tc>
          <w:tcPr>
            <w:tcW w:w="2179" w:type="dxa"/>
            <w:shd w:val="clear" w:color="auto" w:fill="auto"/>
          </w:tcPr>
          <w:p w:rsidR="008F3A52" w:rsidRPr="008F3A52" w:rsidRDefault="008F3A52" w:rsidP="008F3A52">
            <w:pPr>
              <w:keepNext/>
              <w:ind w:firstLine="0"/>
            </w:pPr>
            <w:r>
              <w:t>Whitmire</w:t>
            </w:r>
          </w:p>
        </w:tc>
        <w:tc>
          <w:tcPr>
            <w:tcW w:w="2179" w:type="dxa"/>
            <w:shd w:val="clear" w:color="auto" w:fill="auto"/>
          </w:tcPr>
          <w:p w:rsidR="008F3A52" w:rsidRPr="008F3A52" w:rsidRDefault="008F3A52" w:rsidP="008F3A52">
            <w:pPr>
              <w:keepNext/>
              <w:ind w:firstLine="0"/>
            </w:pPr>
            <w:r>
              <w:t>Wood</w:t>
            </w:r>
          </w:p>
        </w:tc>
        <w:tc>
          <w:tcPr>
            <w:tcW w:w="2180" w:type="dxa"/>
            <w:shd w:val="clear" w:color="auto" w:fill="auto"/>
          </w:tcPr>
          <w:p w:rsidR="008F3A52" w:rsidRPr="008F3A52" w:rsidRDefault="008F3A52" w:rsidP="008F3A52">
            <w:pPr>
              <w:keepNext/>
              <w:ind w:firstLine="0"/>
            </w:pPr>
          </w:p>
        </w:tc>
      </w:tr>
    </w:tbl>
    <w:p w:rsidR="008F3A52" w:rsidRDefault="008F3A52" w:rsidP="008F3A52"/>
    <w:p w:rsidR="008F3A52" w:rsidRDefault="008F3A52" w:rsidP="008F3A52">
      <w:pPr>
        <w:jc w:val="center"/>
        <w:rPr>
          <w:b/>
        </w:rPr>
      </w:pPr>
      <w:r w:rsidRPr="008F3A52">
        <w:rPr>
          <w:b/>
        </w:rPr>
        <w:t>Total--80</w:t>
      </w:r>
    </w:p>
    <w:p w:rsidR="008F3A52" w:rsidRDefault="008F3A52" w:rsidP="008F3A52">
      <w:pPr>
        <w:jc w:val="center"/>
        <w:rPr>
          <w:b/>
        </w:rPr>
      </w:pPr>
    </w:p>
    <w:p w:rsidR="008F3A52" w:rsidRDefault="008F3A52" w:rsidP="008F3A52">
      <w:pPr>
        <w:ind w:firstLine="0"/>
      </w:pPr>
      <w:r w:rsidRPr="008F3A52">
        <w:t xml:space="preserve"> </w:t>
      </w:r>
      <w:r>
        <w:t xml:space="preserve">  Those who voted in the negative are:</w:t>
      </w:r>
    </w:p>
    <w:p w:rsidR="008F3A52" w:rsidRDefault="008F3A52" w:rsidP="008F3A52"/>
    <w:p w:rsidR="008F3A52" w:rsidRDefault="008F3A52" w:rsidP="008F3A52">
      <w:pPr>
        <w:jc w:val="center"/>
        <w:rPr>
          <w:b/>
        </w:rPr>
      </w:pPr>
      <w:r w:rsidRPr="008F3A52">
        <w:rPr>
          <w:b/>
        </w:rPr>
        <w:t>Total--0</w:t>
      </w:r>
    </w:p>
    <w:p w:rsidR="008F3A52" w:rsidRDefault="008F3A52" w:rsidP="008F3A52">
      <w:pPr>
        <w:jc w:val="center"/>
        <w:rPr>
          <w:b/>
        </w:rPr>
      </w:pPr>
    </w:p>
    <w:p w:rsidR="008F3A52" w:rsidRDefault="008F3A52" w:rsidP="008F3A52">
      <w:r>
        <w:t xml:space="preserve">So, the Bill was read the second time and ordered to third reading.  </w:t>
      </w:r>
    </w:p>
    <w:p w:rsidR="008F3A52" w:rsidRDefault="008F3A52" w:rsidP="008F3A52"/>
    <w:p w:rsidR="008F3A52" w:rsidRDefault="008F3A52" w:rsidP="008F3A52">
      <w:pPr>
        <w:keepNext/>
        <w:jc w:val="center"/>
        <w:rPr>
          <w:b/>
        </w:rPr>
      </w:pPr>
      <w:r w:rsidRPr="008F3A52">
        <w:rPr>
          <w:b/>
        </w:rPr>
        <w:t>H. 3360--SENT TO THE SENATE</w:t>
      </w:r>
    </w:p>
    <w:p w:rsidR="008F3A52" w:rsidRDefault="008F3A52" w:rsidP="008F3A52">
      <w:pPr>
        <w:keepNext/>
      </w:pPr>
      <w:r>
        <w:t>The following Bill was taken up:</w:t>
      </w:r>
    </w:p>
    <w:p w:rsidR="008F3A52" w:rsidRDefault="008F3A52" w:rsidP="008F3A52">
      <w:pPr>
        <w:keepNext/>
      </w:pPr>
      <w:bookmarkStart w:id="42" w:name="include_clip_start_93"/>
      <w:bookmarkEnd w:id="42"/>
    </w:p>
    <w:p w:rsidR="008F3A52" w:rsidRDefault="008F3A52" w:rsidP="008F3A52">
      <w:r>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8F3A52" w:rsidRDefault="008F3A52" w:rsidP="008F3A52">
      <w:bookmarkStart w:id="43" w:name="include_clip_end_93"/>
      <w:bookmarkEnd w:id="43"/>
    </w:p>
    <w:p w:rsidR="008F3A52" w:rsidRDefault="008F3A52" w:rsidP="008F3A52">
      <w:r>
        <w:t>Rep. ERICKSON demanded the yeas and nays which were taken, resulting as follows:</w:t>
      </w:r>
    </w:p>
    <w:p w:rsidR="008F3A52" w:rsidRDefault="008F3A52" w:rsidP="008F3A52">
      <w:pPr>
        <w:jc w:val="center"/>
      </w:pPr>
      <w:bookmarkStart w:id="44" w:name="vote_start94"/>
      <w:bookmarkEnd w:id="44"/>
      <w:r>
        <w:t>Yeas 87; Nays 0</w:t>
      </w:r>
    </w:p>
    <w:p w:rsidR="008F3A52" w:rsidRDefault="008F3A52" w:rsidP="008F3A52">
      <w:pPr>
        <w:jc w:val="center"/>
      </w:pPr>
    </w:p>
    <w:p w:rsidR="008F3A52" w:rsidRDefault="008F3A52" w:rsidP="008F3A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r>
              <w:t>Allison</w:t>
            </w:r>
          </w:p>
        </w:tc>
        <w:tc>
          <w:tcPr>
            <w:tcW w:w="2179" w:type="dxa"/>
            <w:shd w:val="clear" w:color="auto" w:fill="auto"/>
          </w:tcPr>
          <w:p w:rsidR="008F3A52" w:rsidRPr="008F3A52" w:rsidRDefault="008F3A52" w:rsidP="008F3A52">
            <w:pPr>
              <w:keepNext/>
              <w:ind w:firstLine="0"/>
            </w:pPr>
            <w:r>
              <w:t>Anthony</w:t>
            </w:r>
          </w:p>
        </w:tc>
        <w:tc>
          <w:tcPr>
            <w:tcW w:w="2180" w:type="dxa"/>
            <w:shd w:val="clear" w:color="auto" w:fill="auto"/>
          </w:tcPr>
          <w:p w:rsidR="008F3A52" w:rsidRPr="008F3A52" w:rsidRDefault="008F3A52" w:rsidP="008F3A52">
            <w:pPr>
              <w:keepNext/>
              <w:ind w:firstLine="0"/>
            </w:pPr>
            <w:r>
              <w:t>Atwater</w:t>
            </w:r>
          </w:p>
        </w:tc>
      </w:tr>
      <w:tr w:rsidR="008F3A52" w:rsidRPr="008F3A52" w:rsidTr="008F3A52">
        <w:tc>
          <w:tcPr>
            <w:tcW w:w="2179" w:type="dxa"/>
            <w:shd w:val="clear" w:color="auto" w:fill="auto"/>
          </w:tcPr>
          <w:p w:rsidR="008F3A52" w:rsidRPr="008F3A52" w:rsidRDefault="008F3A52" w:rsidP="008F3A52">
            <w:pPr>
              <w:ind w:firstLine="0"/>
            </w:pPr>
            <w:r>
              <w:t>Bales</w:t>
            </w:r>
          </w:p>
        </w:tc>
        <w:tc>
          <w:tcPr>
            <w:tcW w:w="2179" w:type="dxa"/>
            <w:shd w:val="clear" w:color="auto" w:fill="auto"/>
          </w:tcPr>
          <w:p w:rsidR="008F3A52" w:rsidRPr="008F3A52" w:rsidRDefault="008F3A52" w:rsidP="008F3A52">
            <w:pPr>
              <w:ind w:firstLine="0"/>
            </w:pPr>
            <w:r>
              <w:t>Bannister</w:t>
            </w:r>
          </w:p>
        </w:tc>
        <w:tc>
          <w:tcPr>
            <w:tcW w:w="2180" w:type="dxa"/>
            <w:shd w:val="clear" w:color="auto" w:fill="auto"/>
          </w:tcPr>
          <w:p w:rsidR="008F3A52" w:rsidRPr="008F3A52" w:rsidRDefault="008F3A52" w:rsidP="008F3A52">
            <w:pPr>
              <w:ind w:firstLine="0"/>
            </w:pPr>
            <w:r>
              <w:t>Barfield</w:t>
            </w:r>
          </w:p>
        </w:tc>
      </w:tr>
      <w:tr w:rsidR="008F3A52" w:rsidRPr="008F3A52" w:rsidTr="008F3A52">
        <w:tc>
          <w:tcPr>
            <w:tcW w:w="2179" w:type="dxa"/>
            <w:shd w:val="clear" w:color="auto" w:fill="auto"/>
          </w:tcPr>
          <w:p w:rsidR="008F3A52" w:rsidRPr="008F3A52" w:rsidRDefault="008F3A52" w:rsidP="008F3A52">
            <w:pPr>
              <w:ind w:firstLine="0"/>
            </w:pPr>
            <w:r>
              <w:t>Bedingfield</w:t>
            </w:r>
          </w:p>
        </w:tc>
        <w:tc>
          <w:tcPr>
            <w:tcW w:w="2179" w:type="dxa"/>
            <w:shd w:val="clear" w:color="auto" w:fill="auto"/>
          </w:tcPr>
          <w:p w:rsidR="008F3A52" w:rsidRPr="008F3A52" w:rsidRDefault="008F3A52" w:rsidP="008F3A52">
            <w:pPr>
              <w:ind w:firstLine="0"/>
            </w:pPr>
            <w:r>
              <w:t>Bingham</w:t>
            </w:r>
          </w:p>
        </w:tc>
        <w:tc>
          <w:tcPr>
            <w:tcW w:w="2180" w:type="dxa"/>
            <w:shd w:val="clear" w:color="auto" w:fill="auto"/>
          </w:tcPr>
          <w:p w:rsidR="008F3A52" w:rsidRPr="008F3A52" w:rsidRDefault="008F3A52" w:rsidP="008F3A52">
            <w:pPr>
              <w:ind w:firstLine="0"/>
            </w:pPr>
            <w:r>
              <w:t>Bowers</w:t>
            </w:r>
          </w:p>
        </w:tc>
      </w:tr>
      <w:tr w:rsidR="008F3A52" w:rsidRPr="008F3A52" w:rsidTr="008F3A52">
        <w:tc>
          <w:tcPr>
            <w:tcW w:w="2179" w:type="dxa"/>
            <w:shd w:val="clear" w:color="auto" w:fill="auto"/>
          </w:tcPr>
          <w:p w:rsidR="008F3A52" w:rsidRPr="008F3A52" w:rsidRDefault="008F3A52" w:rsidP="008F3A52">
            <w:pPr>
              <w:ind w:firstLine="0"/>
            </w:pPr>
            <w:r>
              <w:t>Branham</w:t>
            </w:r>
          </w:p>
        </w:tc>
        <w:tc>
          <w:tcPr>
            <w:tcW w:w="2179" w:type="dxa"/>
            <w:shd w:val="clear" w:color="auto" w:fill="auto"/>
          </w:tcPr>
          <w:p w:rsidR="008F3A52" w:rsidRPr="008F3A52" w:rsidRDefault="008F3A52" w:rsidP="008F3A52">
            <w:pPr>
              <w:ind w:firstLine="0"/>
            </w:pPr>
            <w:r>
              <w:t>Brannon</w:t>
            </w:r>
          </w:p>
        </w:tc>
        <w:tc>
          <w:tcPr>
            <w:tcW w:w="2180" w:type="dxa"/>
            <w:shd w:val="clear" w:color="auto" w:fill="auto"/>
          </w:tcPr>
          <w:p w:rsidR="008F3A52" w:rsidRPr="008F3A52" w:rsidRDefault="008F3A52" w:rsidP="008F3A52">
            <w:pPr>
              <w:ind w:firstLine="0"/>
            </w:pPr>
            <w:r>
              <w:t>G. A. Brown</w:t>
            </w:r>
          </w:p>
        </w:tc>
      </w:tr>
      <w:tr w:rsidR="008F3A52" w:rsidRPr="008F3A52" w:rsidTr="008F3A52">
        <w:tc>
          <w:tcPr>
            <w:tcW w:w="2179" w:type="dxa"/>
            <w:shd w:val="clear" w:color="auto" w:fill="auto"/>
          </w:tcPr>
          <w:p w:rsidR="008F3A52" w:rsidRPr="008F3A52" w:rsidRDefault="008F3A52" w:rsidP="008F3A52">
            <w:pPr>
              <w:ind w:firstLine="0"/>
            </w:pPr>
            <w:r>
              <w:t>R. L. Brown</w:t>
            </w:r>
          </w:p>
        </w:tc>
        <w:tc>
          <w:tcPr>
            <w:tcW w:w="2179" w:type="dxa"/>
            <w:shd w:val="clear" w:color="auto" w:fill="auto"/>
          </w:tcPr>
          <w:p w:rsidR="008F3A52" w:rsidRPr="008F3A52" w:rsidRDefault="008F3A52" w:rsidP="008F3A52">
            <w:pPr>
              <w:ind w:firstLine="0"/>
            </w:pPr>
            <w:r>
              <w:t>Chumley</w:t>
            </w:r>
          </w:p>
        </w:tc>
        <w:tc>
          <w:tcPr>
            <w:tcW w:w="2180" w:type="dxa"/>
            <w:shd w:val="clear" w:color="auto" w:fill="auto"/>
          </w:tcPr>
          <w:p w:rsidR="008F3A52" w:rsidRPr="008F3A52" w:rsidRDefault="008F3A52" w:rsidP="008F3A52">
            <w:pPr>
              <w:ind w:firstLine="0"/>
            </w:pPr>
            <w:r>
              <w:t>Clemmons</w:t>
            </w:r>
          </w:p>
        </w:tc>
      </w:tr>
      <w:tr w:rsidR="008F3A52" w:rsidRPr="008F3A52" w:rsidTr="008F3A52">
        <w:tc>
          <w:tcPr>
            <w:tcW w:w="2179" w:type="dxa"/>
            <w:shd w:val="clear" w:color="auto" w:fill="auto"/>
          </w:tcPr>
          <w:p w:rsidR="008F3A52" w:rsidRPr="008F3A52" w:rsidRDefault="008F3A52" w:rsidP="008F3A52">
            <w:pPr>
              <w:ind w:firstLine="0"/>
            </w:pPr>
            <w:r>
              <w:t>Clyburn</w:t>
            </w:r>
          </w:p>
        </w:tc>
        <w:tc>
          <w:tcPr>
            <w:tcW w:w="2179" w:type="dxa"/>
            <w:shd w:val="clear" w:color="auto" w:fill="auto"/>
          </w:tcPr>
          <w:p w:rsidR="008F3A52" w:rsidRPr="008F3A52" w:rsidRDefault="008F3A52" w:rsidP="008F3A52">
            <w:pPr>
              <w:ind w:firstLine="0"/>
            </w:pPr>
            <w:r>
              <w:t>Cobb-Hunter</w:t>
            </w:r>
          </w:p>
        </w:tc>
        <w:tc>
          <w:tcPr>
            <w:tcW w:w="2180" w:type="dxa"/>
            <w:shd w:val="clear" w:color="auto" w:fill="auto"/>
          </w:tcPr>
          <w:p w:rsidR="008F3A52" w:rsidRPr="008F3A52" w:rsidRDefault="008F3A52" w:rsidP="008F3A52">
            <w:pPr>
              <w:ind w:firstLine="0"/>
            </w:pPr>
            <w:r>
              <w:t>Cole</w:t>
            </w:r>
          </w:p>
        </w:tc>
      </w:tr>
      <w:tr w:rsidR="008F3A52" w:rsidRPr="008F3A52" w:rsidTr="008F3A52">
        <w:tc>
          <w:tcPr>
            <w:tcW w:w="2179" w:type="dxa"/>
            <w:shd w:val="clear" w:color="auto" w:fill="auto"/>
          </w:tcPr>
          <w:p w:rsidR="008F3A52" w:rsidRPr="008F3A52" w:rsidRDefault="008F3A52" w:rsidP="008F3A52">
            <w:pPr>
              <w:ind w:firstLine="0"/>
            </w:pPr>
            <w:r>
              <w:t>K. R. Crawford</w:t>
            </w:r>
          </w:p>
        </w:tc>
        <w:tc>
          <w:tcPr>
            <w:tcW w:w="2179" w:type="dxa"/>
            <w:shd w:val="clear" w:color="auto" w:fill="auto"/>
          </w:tcPr>
          <w:p w:rsidR="008F3A52" w:rsidRPr="008F3A52" w:rsidRDefault="008F3A52" w:rsidP="008F3A52">
            <w:pPr>
              <w:ind w:firstLine="0"/>
            </w:pPr>
            <w:r>
              <w:t>Crosby</w:t>
            </w:r>
          </w:p>
        </w:tc>
        <w:tc>
          <w:tcPr>
            <w:tcW w:w="2180" w:type="dxa"/>
            <w:shd w:val="clear" w:color="auto" w:fill="auto"/>
          </w:tcPr>
          <w:p w:rsidR="008F3A52" w:rsidRPr="008F3A52" w:rsidRDefault="008F3A52" w:rsidP="008F3A52">
            <w:pPr>
              <w:ind w:firstLine="0"/>
            </w:pPr>
            <w:r>
              <w:t>Daning</w:t>
            </w:r>
          </w:p>
        </w:tc>
      </w:tr>
      <w:tr w:rsidR="008F3A52" w:rsidRPr="008F3A52" w:rsidTr="008F3A52">
        <w:tc>
          <w:tcPr>
            <w:tcW w:w="2179" w:type="dxa"/>
            <w:shd w:val="clear" w:color="auto" w:fill="auto"/>
          </w:tcPr>
          <w:p w:rsidR="008F3A52" w:rsidRPr="008F3A52" w:rsidRDefault="008F3A52" w:rsidP="008F3A52">
            <w:pPr>
              <w:ind w:firstLine="0"/>
            </w:pPr>
            <w:r>
              <w:t>Delleney</w:t>
            </w:r>
          </w:p>
        </w:tc>
        <w:tc>
          <w:tcPr>
            <w:tcW w:w="2179" w:type="dxa"/>
            <w:shd w:val="clear" w:color="auto" w:fill="auto"/>
          </w:tcPr>
          <w:p w:rsidR="008F3A52" w:rsidRPr="008F3A52" w:rsidRDefault="008F3A52" w:rsidP="008F3A52">
            <w:pPr>
              <w:ind w:firstLine="0"/>
            </w:pPr>
            <w:r>
              <w:t>Dillard</w:t>
            </w:r>
          </w:p>
        </w:tc>
        <w:tc>
          <w:tcPr>
            <w:tcW w:w="2180" w:type="dxa"/>
            <w:shd w:val="clear" w:color="auto" w:fill="auto"/>
          </w:tcPr>
          <w:p w:rsidR="008F3A52" w:rsidRPr="008F3A52" w:rsidRDefault="008F3A52" w:rsidP="008F3A52">
            <w:pPr>
              <w:ind w:firstLine="0"/>
            </w:pPr>
            <w:r>
              <w:t>Douglas</w:t>
            </w:r>
          </w:p>
        </w:tc>
      </w:tr>
      <w:tr w:rsidR="008F3A52" w:rsidRPr="008F3A52" w:rsidTr="008F3A52">
        <w:tc>
          <w:tcPr>
            <w:tcW w:w="2179" w:type="dxa"/>
            <w:shd w:val="clear" w:color="auto" w:fill="auto"/>
          </w:tcPr>
          <w:p w:rsidR="008F3A52" w:rsidRPr="008F3A52" w:rsidRDefault="008F3A52" w:rsidP="008F3A52">
            <w:pPr>
              <w:ind w:firstLine="0"/>
            </w:pPr>
            <w:r>
              <w:t>Edge</w:t>
            </w:r>
          </w:p>
        </w:tc>
        <w:tc>
          <w:tcPr>
            <w:tcW w:w="2179" w:type="dxa"/>
            <w:shd w:val="clear" w:color="auto" w:fill="auto"/>
          </w:tcPr>
          <w:p w:rsidR="008F3A52" w:rsidRPr="008F3A52" w:rsidRDefault="008F3A52" w:rsidP="008F3A52">
            <w:pPr>
              <w:ind w:firstLine="0"/>
            </w:pPr>
            <w:r>
              <w:t>Erickson</w:t>
            </w:r>
          </w:p>
        </w:tc>
        <w:tc>
          <w:tcPr>
            <w:tcW w:w="2180" w:type="dxa"/>
            <w:shd w:val="clear" w:color="auto" w:fill="auto"/>
          </w:tcPr>
          <w:p w:rsidR="008F3A52" w:rsidRPr="008F3A52" w:rsidRDefault="008F3A52" w:rsidP="008F3A52">
            <w:pPr>
              <w:ind w:firstLine="0"/>
            </w:pPr>
            <w:r>
              <w:t>Finlay</w:t>
            </w:r>
          </w:p>
        </w:tc>
      </w:tr>
      <w:tr w:rsidR="008F3A52" w:rsidRPr="008F3A52" w:rsidTr="008F3A52">
        <w:tc>
          <w:tcPr>
            <w:tcW w:w="2179" w:type="dxa"/>
            <w:shd w:val="clear" w:color="auto" w:fill="auto"/>
          </w:tcPr>
          <w:p w:rsidR="008F3A52" w:rsidRPr="008F3A52" w:rsidRDefault="008F3A52" w:rsidP="008F3A52">
            <w:pPr>
              <w:ind w:firstLine="0"/>
            </w:pPr>
            <w:r>
              <w:t>Forrester</w:t>
            </w:r>
          </w:p>
        </w:tc>
        <w:tc>
          <w:tcPr>
            <w:tcW w:w="2179" w:type="dxa"/>
            <w:shd w:val="clear" w:color="auto" w:fill="auto"/>
          </w:tcPr>
          <w:p w:rsidR="008F3A52" w:rsidRPr="008F3A52" w:rsidRDefault="008F3A52" w:rsidP="008F3A52">
            <w:pPr>
              <w:ind w:firstLine="0"/>
            </w:pPr>
            <w:r>
              <w:t>Gagnon</w:t>
            </w:r>
          </w:p>
        </w:tc>
        <w:tc>
          <w:tcPr>
            <w:tcW w:w="2180" w:type="dxa"/>
            <w:shd w:val="clear" w:color="auto" w:fill="auto"/>
          </w:tcPr>
          <w:p w:rsidR="008F3A52" w:rsidRPr="008F3A52" w:rsidRDefault="008F3A52" w:rsidP="008F3A52">
            <w:pPr>
              <w:ind w:firstLine="0"/>
            </w:pPr>
            <w:r>
              <w:t>Gambrell</w:t>
            </w:r>
          </w:p>
        </w:tc>
      </w:tr>
      <w:tr w:rsidR="008F3A52" w:rsidRPr="008F3A52" w:rsidTr="008F3A52">
        <w:tc>
          <w:tcPr>
            <w:tcW w:w="2179" w:type="dxa"/>
            <w:shd w:val="clear" w:color="auto" w:fill="auto"/>
          </w:tcPr>
          <w:p w:rsidR="008F3A52" w:rsidRPr="008F3A52" w:rsidRDefault="008F3A52" w:rsidP="008F3A52">
            <w:pPr>
              <w:ind w:firstLine="0"/>
            </w:pPr>
            <w:r>
              <w:t>George</w:t>
            </w:r>
          </w:p>
        </w:tc>
        <w:tc>
          <w:tcPr>
            <w:tcW w:w="2179" w:type="dxa"/>
            <w:shd w:val="clear" w:color="auto" w:fill="auto"/>
          </w:tcPr>
          <w:p w:rsidR="008F3A52" w:rsidRPr="008F3A52" w:rsidRDefault="008F3A52" w:rsidP="008F3A52">
            <w:pPr>
              <w:ind w:firstLine="0"/>
            </w:pPr>
            <w:r>
              <w:t>Goldfinch</w:t>
            </w:r>
          </w:p>
        </w:tc>
        <w:tc>
          <w:tcPr>
            <w:tcW w:w="2180" w:type="dxa"/>
            <w:shd w:val="clear" w:color="auto" w:fill="auto"/>
          </w:tcPr>
          <w:p w:rsidR="008F3A52" w:rsidRPr="008F3A52" w:rsidRDefault="008F3A52" w:rsidP="008F3A52">
            <w:pPr>
              <w:ind w:firstLine="0"/>
            </w:pPr>
            <w:r>
              <w:t>Hamilton</w:t>
            </w:r>
          </w:p>
        </w:tc>
      </w:tr>
      <w:tr w:rsidR="008F3A52" w:rsidRPr="008F3A52" w:rsidTr="008F3A52">
        <w:tc>
          <w:tcPr>
            <w:tcW w:w="2179" w:type="dxa"/>
            <w:shd w:val="clear" w:color="auto" w:fill="auto"/>
          </w:tcPr>
          <w:p w:rsidR="008F3A52" w:rsidRPr="008F3A52" w:rsidRDefault="008F3A52" w:rsidP="008F3A52">
            <w:pPr>
              <w:ind w:firstLine="0"/>
            </w:pPr>
            <w:r>
              <w:t>Hardee</w:t>
            </w:r>
          </w:p>
        </w:tc>
        <w:tc>
          <w:tcPr>
            <w:tcW w:w="2179" w:type="dxa"/>
            <w:shd w:val="clear" w:color="auto" w:fill="auto"/>
          </w:tcPr>
          <w:p w:rsidR="008F3A52" w:rsidRPr="008F3A52" w:rsidRDefault="008F3A52" w:rsidP="008F3A52">
            <w:pPr>
              <w:ind w:firstLine="0"/>
            </w:pPr>
            <w:r>
              <w:t>Hardwick</w:t>
            </w:r>
          </w:p>
        </w:tc>
        <w:tc>
          <w:tcPr>
            <w:tcW w:w="2180" w:type="dxa"/>
            <w:shd w:val="clear" w:color="auto" w:fill="auto"/>
          </w:tcPr>
          <w:p w:rsidR="008F3A52" w:rsidRPr="008F3A52" w:rsidRDefault="008F3A52" w:rsidP="008F3A52">
            <w:pPr>
              <w:ind w:firstLine="0"/>
            </w:pPr>
            <w:r>
              <w:t>Harrell</w:t>
            </w:r>
          </w:p>
        </w:tc>
      </w:tr>
      <w:tr w:rsidR="008F3A52" w:rsidRPr="008F3A52" w:rsidTr="008F3A52">
        <w:tc>
          <w:tcPr>
            <w:tcW w:w="2179" w:type="dxa"/>
            <w:shd w:val="clear" w:color="auto" w:fill="auto"/>
          </w:tcPr>
          <w:p w:rsidR="008F3A52" w:rsidRPr="008F3A52" w:rsidRDefault="008F3A52" w:rsidP="008F3A52">
            <w:pPr>
              <w:ind w:firstLine="0"/>
            </w:pPr>
            <w:r>
              <w:t>Hayes</w:t>
            </w:r>
          </w:p>
        </w:tc>
        <w:tc>
          <w:tcPr>
            <w:tcW w:w="2179" w:type="dxa"/>
            <w:shd w:val="clear" w:color="auto" w:fill="auto"/>
          </w:tcPr>
          <w:p w:rsidR="008F3A52" w:rsidRPr="008F3A52" w:rsidRDefault="008F3A52" w:rsidP="008F3A52">
            <w:pPr>
              <w:ind w:firstLine="0"/>
            </w:pPr>
            <w:r>
              <w:t>Henderson</w:t>
            </w:r>
          </w:p>
        </w:tc>
        <w:tc>
          <w:tcPr>
            <w:tcW w:w="2180" w:type="dxa"/>
            <w:shd w:val="clear" w:color="auto" w:fill="auto"/>
          </w:tcPr>
          <w:p w:rsidR="008F3A52" w:rsidRPr="008F3A52" w:rsidRDefault="008F3A52" w:rsidP="008F3A52">
            <w:pPr>
              <w:ind w:firstLine="0"/>
            </w:pPr>
            <w:r>
              <w:t>Hiott</w:t>
            </w:r>
          </w:p>
        </w:tc>
      </w:tr>
      <w:tr w:rsidR="008F3A52" w:rsidRPr="008F3A52" w:rsidTr="008F3A52">
        <w:tc>
          <w:tcPr>
            <w:tcW w:w="2179" w:type="dxa"/>
            <w:shd w:val="clear" w:color="auto" w:fill="auto"/>
          </w:tcPr>
          <w:p w:rsidR="008F3A52" w:rsidRPr="008F3A52" w:rsidRDefault="008F3A52" w:rsidP="008F3A52">
            <w:pPr>
              <w:ind w:firstLine="0"/>
            </w:pPr>
            <w:r>
              <w:t>Hixon</w:t>
            </w:r>
          </w:p>
        </w:tc>
        <w:tc>
          <w:tcPr>
            <w:tcW w:w="2179" w:type="dxa"/>
            <w:shd w:val="clear" w:color="auto" w:fill="auto"/>
          </w:tcPr>
          <w:p w:rsidR="008F3A52" w:rsidRPr="008F3A52" w:rsidRDefault="008F3A52" w:rsidP="008F3A52">
            <w:pPr>
              <w:ind w:firstLine="0"/>
            </w:pPr>
            <w:r>
              <w:t>Hodges</w:t>
            </w:r>
          </w:p>
        </w:tc>
        <w:tc>
          <w:tcPr>
            <w:tcW w:w="2180" w:type="dxa"/>
            <w:shd w:val="clear" w:color="auto" w:fill="auto"/>
          </w:tcPr>
          <w:p w:rsidR="008F3A52" w:rsidRPr="008F3A52" w:rsidRDefault="008F3A52" w:rsidP="008F3A52">
            <w:pPr>
              <w:ind w:firstLine="0"/>
            </w:pPr>
            <w:r>
              <w:t>Horne</w:t>
            </w:r>
          </w:p>
        </w:tc>
      </w:tr>
      <w:tr w:rsidR="008F3A52" w:rsidRPr="008F3A52" w:rsidTr="008F3A52">
        <w:tc>
          <w:tcPr>
            <w:tcW w:w="2179" w:type="dxa"/>
            <w:shd w:val="clear" w:color="auto" w:fill="auto"/>
          </w:tcPr>
          <w:p w:rsidR="008F3A52" w:rsidRPr="008F3A52" w:rsidRDefault="008F3A52" w:rsidP="008F3A52">
            <w:pPr>
              <w:ind w:firstLine="0"/>
            </w:pPr>
            <w:r>
              <w:t>Hosey</w:t>
            </w:r>
          </w:p>
        </w:tc>
        <w:tc>
          <w:tcPr>
            <w:tcW w:w="2179" w:type="dxa"/>
            <w:shd w:val="clear" w:color="auto" w:fill="auto"/>
          </w:tcPr>
          <w:p w:rsidR="008F3A52" w:rsidRPr="008F3A52" w:rsidRDefault="008F3A52" w:rsidP="008F3A52">
            <w:pPr>
              <w:ind w:firstLine="0"/>
            </w:pPr>
            <w:r>
              <w:t>Howard</w:t>
            </w:r>
          </w:p>
        </w:tc>
        <w:tc>
          <w:tcPr>
            <w:tcW w:w="2180" w:type="dxa"/>
            <w:shd w:val="clear" w:color="auto" w:fill="auto"/>
          </w:tcPr>
          <w:p w:rsidR="008F3A52" w:rsidRPr="008F3A52" w:rsidRDefault="008F3A52" w:rsidP="008F3A52">
            <w:pPr>
              <w:ind w:firstLine="0"/>
            </w:pPr>
            <w:r>
              <w:t>Jefferson</w:t>
            </w:r>
          </w:p>
        </w:tc>
      </w:tr>
      <w:tr w:rsidR="008F3A52" w:rsidRPr="008F3A52" w:rsidTr="008F3A52">
        <w:tc>
          <w:tcPr>
            <w:tcW w:w="2179" w:type="dxa"/>
            <w:shd w:val="clear" w:color="auto" w:fill="auto"/>
          </w:tcPr>
          <w:p w:rsidR="008F3A52" w:rsidRPr="008F3A52" w:rsidRDefault="008F3A52" w:rsidP="008F3A52">
            <w:pPr>
              <w:ind w:firstLine="0"/>
            </w:pPr>
            <w:r>
              <w:t>King</w:t>
            </w:r>
          </w:p>
        </w:tc>
        <w:tc>
          <w:tcPr>
            <w:tcW w:w="2179" w:type="dxa"/>
            <w:shd w:val="clear" w:color="auto" w:fill="auto"/>
          </w:tcPr>
          <w:p w:rsidR="008F3A52" w:rsidRPr="008F3A52" w:rsidRDefault="008F3A52" w:rsidP="008F3A52">
            <w:pPr>
              <w:ind w:firstLine="0"/>
            </w:pPr>
            <w:r>
              <w:t>Loftis</w:t>
            </w:r>
          </w:p>
        </w:tc>
        <w:tc>
          <w:tcPr>
            <w:tcW w:w="2180" w:type="dxa"/>
            <w:shd w:val="clear" w:color="auto" w:fill="auto"/>
          </w:tcPr>
          <w:p w:rsidR="008F3A52" w:rsidRPr="008F3A52" w:rsidRDefault="008F3A52" w:rsidP="008F3A52">
            <w:pPr>
              <w:ind w:firstLine="0"/>
            </w:pPr>
            <w:r>
              <w:t>Long</w:t>
            </w:r>
          </w:p>
        </w:tc>
      </w:tr>
      <w:tr w:rsidR="008F3A52" w:rsidRPr="008F3A52" w:rsidTr="008F3A52">
        <w:tc>
          <w:tcPr>
            <w:tcW w:w="2179" w:type="dxa"/>
            <w:shd w:val="clear" w:color="auto" w:fill="auto"/>
          </w:tcPr>
          <w:p w:rsidR="008F3A52" w:rsidRPr="008F3A52" w:rsidRDefault="008F3A52" w:rsidP="008F3A52">
            <w:pPr>
              <w:ind w:firstLine="0"/>
            </w:pPr>
            <w:r>
              <w:t>Lowe</w:t>
            </w:r>
          </w:p>
        </w:tc>
        <w:tc>
          <w:tcPr>
            <w:tcW w:w="2179" w:type="dxa"/>
            <w:shd w:val="clear" w:color="auto" w:fill="auto"/>
          </w:tcPr>
          <w:p w:rsidR="008F3A52" w:rsidRPr="008F3A52" w:rsidRDefault="008F3A52" w:rsidP="008F3A52">
            <w:pPr>
              <w:ind w:firstLine="0"/>
            </w:pPr>
            <w:r>
              <w:t>Lucas</w:t>
            </w:r>
          </w:p>
        </w:tc>
        <w:tc>
          <w:tcPr>
            <w:tcW w:w="2180" w:type="dxa"/>
            <w:shd w:val="clear" w:color="auto" w:fill="auto"/>
          </w:tcPr>
          <w:p w:rsidR="008F3A52" w:rsidRPr="008F3A52" w:rsidRDefault="008F3A52" w:rsidP="008F3A52">
            <w:pPr>
              <w:ind w:firstLine="0"/>
            </w:pPr>
            <w:r>
              <w:t>McCoy</w:t>
            </w:r>
          </w:p>
        </w:tc>
      </w:tr>
      <w:tr w:rsidR="008F3A52" w:rsidRPr="008F3A52" w:rsidTr="008F3A52">
        <w:tc>
          <w:tcPr>
            <w:tcW w:w="2179" w:type="dxa"/>
            <w:shd w:val="clear" w:color="auto" w:fill="auto"/>
          </w:tcPr>
          <w:p w:rsidR="008F3A52" w:rsidRPr="008F3A52" w:rsidRDefault="008F3A52" w:rsidP="008F3A52">
            <w:pPr>
              <w:ind w:firstLine="0"/>
            </w:pPr>
            <w:r>
              <w:t>McEachern</w:t>
            </w:r>
          </w:p>
        </w:tc>
        <w:tc>
          <w:tcPr>
            <w:tcW w:w="2179" w:type="dxa"/>
            <w:shd w:val="clear" w:color="auto" w:fill="auto"/>
          </w:tcPr>
          <w:p w:rsidR="008F3A52" w:rsidRPr="008F3A52" w:rsidRDefault="008F3A52" w:rsidP="008F3A52">
            <w:pPr>
              <w:ind w:firstLine="0"/>
            </w:pPr>
            <w:r>
              <w:t>Merrill</w:t>
            </w:r>
          </w:p>
        </w:tc>
        <w:tc>
          <w:tcPr>
            <w:tcW w:w="2180" w:type="dxa"/>
            <w:shd w:val="clear" w:color="auto" w:fill="auto"/>
          </w:tcPr>
          <w:p w:rsidR="008F3A52" w:rsidRPr="008F3A52" w:rsidRDefault="008F3A52" w:rsidP="008F3A52">
            <w:pPr>
              <w:ind w:firstLine="0"/>
            </w:pPr>
            <w:r>
              <w:t>Mitchell</w:t>
            </w:r>
          </w:p>
        </w:tc>
      </w:tr>
      <w:tr w:rsidR="008F3A52" w:rsidRPr="008F3A52" w:rsidTr="008F3A52">
        <w:tc>
          <w:tcPr>
            <w:tcW w:w="2179" w:type="dxa"/>
            <w:shd w:val="clear" w:color="auto" w:fill="auto"/>
          </w:tcPr>
          <w:p w:rsidR="008F3A52" w:rsidRPr="008F3A52" w:rsidRDefault="008F3A52" w:rsidP="008F3A52">
            <w:pPr>
              <w:ind w:firstLine="0"/>
            </w:pPr>
            <w:r>
              <w:t>D. C. Moss</w:t>
            </w:r>
          </w:p>
        </w:tc>
        <w:tc>
          <w:tcPr>
            <w:tcW w:w="2179" w:type="dxa"/>
            <w:shd w:val="clear" w:color="auto" w:fill="auto"/>
          </w:tcPr>
          <w:p w:rsidR="008F3A52" w:rsidRPr="008F3A52" w:rsidRDefault="008F3A52" w:rsidP="008F3A52">
            <w:pPr>
              <w:ind w:firstLine="0"/>
            </w:pPr>
            <w:r>
              <w:t>V. S. Moss</w:t>
            </w:r>
          </w:p>
        </w:tc>
        <w:tc>
          <w:tcPr>
            <w:tcW w:w="2180" w:type="dxa"/>
            <w:shd w:val="clear" w:color="auto" w:fill="auto"/>
          </w:tcPr>
          <w:p w:rsidR="008F3A52" w:rsidRPr="008F3A52" w:rsidRDefault="008F3A52" w:rsidP="008F3A52">
            <w:pPr>
              <w:ind w:firstLine="0"/>
            </w:pPr>
            <w:r>
              <w:t>Munnerlyn</w:t>
            </w:r>
          </w:p>
        </w:tc>
      </w:tr>
      <w:tr w:rsidR="008F3A52" w:rsidRPr="008F3A52" w:rsidTr="008F3A52">
        <w:tc>
          <w:tcPr>
            <w:tcW w:w="2179" w:type="dxa"/>
            <w:shd w:val="clear" w:color="auto" w:fill="auto"/>
          </w:tcPr>
          <w:p w:rsidR="008F3A52" w:rsidRPr="008F3A52" w:rsidRDefault="008F3A52" w:rsidP="008F3A52">
            <w:pPr>
              <w:ind w:firstLine="0"/>
            </w:pPr>
            <w:r>
              <w:t>Nanney</w:t>
            </w:r>
          </w:p>
        </w:tc>
        <w:tc>
          <w:tcPr>
            <w:tcW w:w="2179" w:type="dxa"/>
            <w:shd w:val="clear" w:color="auto" w:fill="auto"/>
          </w:tcPr>
          <w:p w:rsidR="008F3A52" w:rsidRPr="008F3A52" w:rsidRDefault="008F3A52" w:rsidP="008F3A52">
            <w:pPr>
              <w:ind w:firstLine="0"/>
            </w:pPr>
            <w:r>
              <w:t>Newton</w:t>
            </w:r>
          </w:p>
        </w:tc>
        <w:tc>
          <w:tcPr>
            <w:tcW w:w="2180" w:type="dxa"/>
            <w:shd w:val="clear" w:color="auto" w:fill="auto"/>
          </w:tcPr>
          <w:p w:rsidR="008F3A52" w:rsidRPr="008F3A52" w:rsidRDefault="008F3A52" w:rsidP="008F3A52">
            <w:pPr>
              <w:ind w:firstLine="0"/>
            </w:pPr>
            <w:r>
              <w:t>Owens</w:t>
            </w:r>
          </w:p>
        </w:tc>
      </w:tr>
      <w:tr w:rsidR="008F3A52" w:rsidRPr="008F3A52" w:rsidTr="008F3A52">
        <w:tc>
          <w:tcPr>
            <w:tcW w:w="2179" w:type="dxa"/>
            <w:shd w:val="clear" w:color="auto" w:fill="auto"/>
          </w:tcPr>
          <w:p w:rsidR="008F3A52" w:rsidRPr="008F3A52" w:rsidRDefault="008F3A52" w:rsidP="008F3A52">
            <w:pPr>
              <w:ind w:firstLine="0"/>
            </w:pPr>
            <w:r>
              <w:t>Patrick</w:t>
            </w:r>
          </w:p>
        </w:tc>
        <w:tc>
          <w:tcPr>
            <w:tcW w:w="2179" w:type="dxa"/>
            <w:shd w:val="clear" w:color="auto" w:fill="auto"/>
          </w:tcPr>
          <w:p w:rsidR="008F3A52" w:rsidRPr="008F3A52" w:rsidRDefault="008F3A52" w:rsidP="008F3A52">
            <w:pPr>
              <w:ind w:firstLine="0"/>
            </w:pPr>
            <w:r>
              <w:t>Pope</w:t>
            </w:r>
          </w:p>
        </w:tc>
        <w:tc>
          <w:tcPr>
            <w:tcW w:w="2180" w:type="dxa"/>
            <w:shd w:val="clear" w:color="auto" w:fill="auto"/>
          </w:tcPr>
          <w:p w:rsidR="008F3A52" w:rsidRPr="008F3A52" w:rsidRDefault="008F3A52" w:rsidP="008F3A52">
            <w:pPr>
              <w:ind w:firstLine="0"/>
            </w:pPr>
            <w:r>
              <w:t>Powers Norrell</w:t>
            </w:r>
          </w:p>
        </w:tc>
      </w:tr>
      <w:tr w:rsidR="008F3A52" w:rsidRPr="008F3A52" w:rsidTr="008F3A52">
        <w:tc>
          <w:tcPr>
            <w:tcW w:w="2179" w:type="dxa"/>
            <w:shd w:val="clear" w:color="auto" w:fill="auto"/>
          </w:tcPr>
          <w:p w:rsidR="008F3A52" w:rsidRPr="008F3A52" w:rsidRDefault="008F3A52" w:rsidP="008F3A52">
            <w:pPr>
              <w:ind w:firstLine="0"/>
            </w:pPr>
            <w:r>
              <w:t>Putnam</w:t>
            </w:r>
          </w:p>
        </w:tc>
        <w:tc>
          <w:tcPr>
            <w:tcW w:w="2179" w:type="dxa"/>
            <w:shd w:val="clear" w:color="auto" w:fill="auto"/>
          </w:tcPr>
          <w:p w:rsidR="008F3A52" w:rsidRPr="008F3A52" w:rsidRDefault="008F3A52" w:rsidP="008F3A52">
            <w:pPr>
              <w:ind w:firstLine="0"/>
            </w:pPr>
            <w:r>
              <w:t>Quinn</w:t>
            </w:r>
          </w:p>
        </w:tc>
        <w:tc>
          <w:tcPr>
            <w:tcW w:w="2180" w:type="dxa"/>
            <w:shd w:val="clear" w:color="auto" w:fill="auto"/>
          </w:tcPr>
          <w:p w:rsidR="008F3A52" w:rsidRPr="008F3A52" w:rsidRDefault="008F3A52" w:rsidP="008F3A52">
            <w:pPr>
              <w:ind w:firstLine="0"/>
            </w:pPr>
            <w:r>
              <w:t>Ridgeway</w:t>
            </w:r>
          </w:p>
        </w:tc>
      </w:tr>
      <w:tr w:rsidR="008F3A52" w:rsidRPr="008F3A52" w:rsidTr="008F3A52">
        <w:tc>
          <w:tcPr>
            <w:tcW w:w="2179" w:type="dxa"/>
            <w:shd w:val="clear" w:color="auto" w:fill="auto"/>
          </w:tcPr>
          <w:p w:rsidR="008F3A52" w:rsidRPr="008F3A52" w:rsidRDefault="008F3A52" w:rsidP="008F3A52">
            <w:pPr>
              <w:ind w:firstLine="0"/>
            </w:pPr>
            <w:r>
              <w:t>Rivers</w:t>
            </w:r>
          </w:p>
        </w:tc>
        <w:tc>
          <w:tcPr>
            <w:tcW w:w="2179" w:type="dxa"/>
            <w:shd w:val="clear" w:color="auto" w:fill="auto"/>
          </w:tcPr>
          <w:p w:rsidR="008F3A52" w:rsidRPr="008F3A52" w:rsidRDefault="008F3A52" w:rsidP="008F3A52">
            <w:pPr>
              <w:ind w:firstLine="0"/>
            </w:pPr>
            <w:r>
              <w:t>Robinson-Simpson</w:t>
            </w:r>
          </w:p>
        </w:tc>
        <w:tc>
          <w:tcPr>
            <w:tcW w:w="2180" w:type="dxa"/>
            <w:shd w:val="clear" w:color="auto" w:fill="auto"/>
          </w:tcPr>
          <w:p w:rsidR="008F3A52" w:rsidRPr="008F3A52" w:rsidRDefault="008F3A52" w:rsidP="008F3A52">
            <w:pPr>
              <w:ind w:firstLine="0"/>
            </w:pPr>
            <w:r>
              <w:t>Rutherford</w:t>
            </w:r>
          </w:p>
        </w:tc>
      </w:tr>
      <w:tr w:rsidR="008F3A52" w:rsidRPr="008F3A52" w:rsidTr="008F3A52">
        <w:tc>
          <w:tcPr>
            <w:tcW w:w="2179" w:type="dxa"/>
            <w:shd w:val="clear" w:color="auto" w:fill="auto"/>
          </w:tcPr>
          <w:p w:rsidR="008F3A52" w:rsidRPr="008F3A52" w:rsidRDefault="008F3A52" w:rsidP="008F3A52">
            <w:pPr>
              <w:ind w:firstLine="0"/>
            </w:pPr>
            <w:r>
              <w:t>Ryhal</w:t>
            </w:r>
          </w:p>
        </w:tc>
        <w:tc>
          <w:tcPr>
            <w:tcW w:w="2179" w:type="dxa"/>
            <w:shd w:val="clear" w:color="auto" w:fill="auto"/>
          </w:tcPr>
          <w:p w:rsidR="008F3A52" w:rsidRPr="008F3A52" w:rsidRDefault="008F3A52" w:rsidP="008F3A52">
            <w:pPr>
              <w:ind w:firstLine="0"/>
            </w:pPr>
            <w:r>
              <w:t>Sandifer</w:t>
            </w:r>
          </w:p>
        </w:tc>
        <w:tc>
          <w:tcPr>
            <w:tcW w:w="2180" w:type="dxa"/>
            <w:shd w:val="clear" w:color="auto" w:fill="auto"/>
          </w:tcPr>
          <w:p w:rsidR="008F3A52" w:rsidRPr="008F3A52" w:rsidRDefault="008F3A52" w:rsidP="008F3A52">
            <w:pPr>
              <w:ind w:firstLine="0"/>
            </w:pPr>
            <w:r>
              <w:t>Simrill</w:t>
            </w:r>
          </w:p>
        </w:tc>
      </w:tr>
      <w:tr w:rsidR="008F3A52" w:rsidRPr="008F3A52" w:rsidTr="008F3A52">
        <w:tc>
          <w:tcPr>
            <w:tcW w:w="2179" w:type="dxa"/>
            <w:shd w:val="clear" w:color="auto" w:fill="auto"/>
          </w:tcPr>
          <w:p w:rsidR="008F3A52" w:rsidRPr="008F3A52" w:rsidRDefault="008F3A52" w:rsidP="008F3A52">
            <w:pPr>
              <w:ind w:firstLine="0"/>
            </w:pPr>
            <w:r>
              <w:t>G. R. Smith</w:t>
            </w:r>
          </w:p>
        </w:tc>
        <w:tc>
          <w:tcPr>
            <w:tcW w:w="2179" w:type="dxa"/>
            <w:shd w:val="clear" w:color="auto" w:fill="auto"/>
          </w:tcPr>
          <w:p w:rsidR="008F3A52" w:rsidRPr="008F3A52" w:rsidRDefault="008F3A52" w:rsidP="008F3A52">
            <w:pPr>
              <w:ind w:firstLine="0"/>
            </w:pPr>
            <w:r>
              <w:t>J. E. Smith</w:t>
            </w:r>
          </w:p>
        </w:tc>
        <w:tc>
          <w:tcPr>
            <w:tcW w:w="2180" w:type="dxa"/>
            <w:shd w:val="clear" w:color="auto" w:fill="auto"/>
          </w:tcPr>
          <w:p w:rsidR="008F3A52" w:rsidRPr="008F3A52" w:rsidRDefault="008F3A52" w:rsidP="008F3A52">
            <w:pPr>
              <w:ind w:firstLine="0"/>
            </w:pPr>
            <w:r>
              <w:t>Sottile</w:t>
            </w:r>
          </w:p>
        </w:tc>
      </w:tr>
      <w:tr w:rsidR="008F3A52" w:rsidRPr="008F3A52" w:rsidTr="008F3A52">
        <w:tc>
          <w:tcPr>
            <w:tcW w:w="2179" w:type="dxa"/>
            <w:shd w:val="clear" w:color="auto" w:fill="auto"/>
          </w:tcPr>
          <w:p w:rsidR="008F3A52" w:rsidRPr="008F3A52" w:rsidRDefault="008F3A52" w:rsidP="008F3A52">
            <w:pPr>
              <w:ind w:firstLine="0"/>
            </w:pPr>
            <w:r>
              <w:t>Southard</w:t>
            </w:r>
          </w:p>
        </w:tc>
        <w:tc>
          <w:tcPr>
            <w:tcW w:w="2179" w:type="dxa"/>
            <w:shd w:val="clear" w:color="auto" w:fill="auto"/>
          </w:tcPr>
          <w:p w:rsidR="008F3A52" w:rsidRPr="008F3A52" w:rsidRDefault="008F3A52" w:rsidP="008F3A52">
            <w:pPr>
              <w:ind w:firstLine="0"/>
            </w:pPr>
            <w:r>
              <w:t>Stavrinakis</w:t>
            </w:r>
          </w:p>
        </w:tc>
        <w:tc>
          <w:tcPr>
            <w:tcW w:w="2180" w:type="dxa"/>
            <w:shd w:val="clear" w:color="auto" w:fill="auto"/>
          </w:tcPr>
          <w:p w:rsidR="008F3A52" w:rsidRPr="008F3A52" w:rsidRDefault="008F3A52" w:rsidP="008F3A52">
            <w:pPr>
              <w:ind w:firstLine="0"/>
            </w:pPr>
            <w:r>
              <w:t>Stringer</w:t>
            </w:r>
          </w:p>
        </w:tc>
      </w:tr>
      <w:tr w:rsidR="008F3A52" w:rsidRPr="008F3A52" w:rsidTr="008F3A52">
        <w:tc>
          <w:tcPr>
            <w:tcW w:w="2179" w:type="dxa"/>
            <w:shd w:val="clear" w:color="auto" w:fill="auto"/>
          </w:tcPr>
          <w:p w:rsidR="008F3A52" w:rsidRPr="008F3A52" w:rsidRDefault="008F3A52" w:rsidP="008F3A52">
            <w:pPr>
              <w:ind w:firstLine="0"/>
            </w:pPr>
            <w:r>
              <w:t>Tallon</w:t>
            </w:r>
          </w:p>
        </w:tc>
        <w:tc>
          <w:tcPr>
            <w:tcW w:w="2179" w:type="dxa"/>
            <w:shd w:val="clear" w:color="auto" w:fill="auto"/>
          </w:tcPr>
          <w:p w:rsidR="008F3A52" w:rsidRPr="008F3A52" w:rsidRDefault="008F3A52" w:rsidP="008F3A52">
            <w:pPr>
              <w:ind w:firstLine="0"/>
            </w:pPr>
            <w:r>
              <w:t>Taylor</w:t>
            </w:r>
          </w:p>
        </w:tc>
        <w:tc>
          <w:tcPr>
            <w:tcW w:w="2180" w:type="dxa"/>
            <w:shd w:val="clear" w:color="auto" w:fill="auto"/>
          </w:tcPr>
          <w:p w:rsidR="008F3A52" w:rsidRPr="008F3A52" w:rsidRDefault="008F3A52" w:rsidP="008F3A52">
            <w:pPr>
              <w:ind w:firstLine="0"/>
            </w:pPr>
            <w:r>
              <w:t>Toole</w:t>
            </w:r>
          </w:p>
        </w:tc>
      </w:tr>
      <w:tr w:rsidR="008F3A52" w:rsidRPr="008F3A52" w:rsidTr="008F3A52">
        <w:tc>
          <w:tcPr>
            <w:tcW w:w="2179" w:type="dxa"/>
            <w:shd w:val="clear" w:color="auto" w:fill="auto"/>
          </w:tcPr>
          <w:p w:rsidR="008F3A52" w:rsidRPr="008F3A52" w:rsidRDefault="008F3A52" w:rsidP="008F3A52">
            <w:pPr>
              <w:keepNext/>
              <w:ind w:firstLine="0"/>
            </w:pPr>
            <w:r>
              <w:t>Vick</w:t>
            </w:r>
          </w:p>
        </w:tc>
        <w:tc>
          <w:tcPr>
            <w:tcW w:w="2179" w:type="dxa"/>
            <w:shd w:val="clear" w:color="auto" w:fill="auto"/>
          </w:tcPr>
          <w:p w:rsidR="008F3A52" w:rsidRPr="008F3A52" w:rsidRDefault="008F3A52" w:rsidP="008F3A52">
            <w:pPr>
              <w:keepNext/>
              <w:ind w:firstLine="0"/>
            </w:pPr>
            <w:r>
              <w:t>Wells</w:t>
            </w:r>
          </w:p>
        </w:tc>
        <w:tc>
          <w:tcPr>
            <w:tcW w:w="2180" w:type="dxa"/>
            <w:shd w:val="clear" w:color="auto" w:fill="auto"/>
          </w:tcPr>
          <w:p w:rsidR="008F3A52" w:rsidRPr="008F3A52" w:rsidRDefault="008F3A52" w:rsidP="008F3A52">
            <w:pPr>
              <w:keepNext/>
              <w:ind w:firstLine="0"/>
            </w:pPr>
            <w:r>
              <w:t>White</w:t>
            </w:r>
          </w:p>
        </w:tc>
      </w:tr>
      <w:tr w:rsidR="008F3A52" w:rsidRPr="008F3A52" w:rsidTr="008F3A52">
        <w:tc>
          <w:tcPr>
            <w:tcW w:w="2179" w:type="dxa"/>
            <w:shd w:val="clear" w:color="auto" w:fill="auto"/>
          </w:tcPr>
          <w:p w:rsidR="008F3A52" w:rsidRPr="008F3A52" w:rsidRDefault="008F3A52" w:rsidP="008F3A52">
            <w:pPr>
              <w:keepNext/>
              <w:ind w:firstLine="0"/>
            </w:pPr>
            <w:r>
              <w:t>Whitmire</w:t>
            </w:r>
          </w:p>
        </w:tc>
        <w:tc>
          <w:tcPr>
            <w:tcW w:w="2179" w:type="dxa"/>
            <w:shd w:val="clear" w:color="auto" w:fill="auto"/>
          </w:tcPr>
          <w:p w:rsidR="008F3A52" w:rsidRPr="008F3A52" w:rsidRDefault="008F3A52" w:rsidP="008F3A52">
            <w:pPr>
              <w:keepNext/>
              <w:ind w:firstLine="0"/>
            </w:pPr>
            <w:r>
              <w:t>Williams</w:t>
            </w:r>
          </w:p>
        </w:tc>
        <w:tc>
          <w:tcPr>
            <w:tcW w:w="2180" w:type="dxa"/>
            <w:shd w:val="clear" w:color="auto" w:fill="auto"/>
          </w:tcPr>
          <w:p w:rsidR="008F3A52" w:rsidRPr="008F3A52" w:rsidRDefault="008F3A52" w:rsidP="008F3A52">
            <w:pPr>
              <w:keepNext/>
              <w:ind w:firstLine="0"/>
            </w:pPr>
            <w:r>
              <w:t>Wood</w:t>
            </w:r>
          </w:p>
        </w:tc>
      </w:tr>
    </w:tbl>
    <w:p w:rsidR="008F3A52" w:rsidRDefault="008F3A52" w:rsidP="008F3A52"/>
    <w:p w:rsidR="008F3A52" w:rsidRDefault="008F3A52" w:rsidP="008F3A52">
      <w:pPr>
        <w:jc w:val="center"/>
        <w:rPr>
          <w:b/>
        </w:rPr>
      </w:pPr>
      <w:r w:rsidRPr="008F3A52">
        <w:rPr>
          <w:b/>
        </w:rPr>
        <w:t>Total--87</w:t>
      </w:r>
    </w:p>
    <w:p w:rsidR="008F3A52" w:rsidRDefault="008F3A52" w:rsidP="008F3A52">
      <w:pPr>
        <w:jc w:val="center"/>
        <w:rPr>
          <w:b/>
        </w:rPr>
      </w:pPr>
    </w:p>
    <w:p w:rsidR="008F3A52" w:rsidRDefault="008F3A52" w:rsidP="008F3A52">
      <w:pPr>
        <w:ind w:firstLine="0"/>
      </w:pPr>
      <w:r w:rsidRPr="008F3A52">
        <w:t xml:space="preserve"> </w:t>
      </w:r>
      <w:r>
        <w:t>Those who voted in the negative are:</w:t>
      </w:r>
    </w:p>
    <w:p w:rsidR="008F3A52" w:rsidRDefault="008F3A52" w:rsidP="008F3A52"/>
    <w:p w:rsidR="008F3A52" w:rsidRDefault="008F3A52" w:rsidP="008F3A52">
      <w:pPr>
        <w:jc w:val="center"/>
        <w:rPr>
          <w:b/>
        </w:rPr>
      </w:pPr>
      <w:r w:rsidRPr="008F3A52">
        <w:rPr>
          <w:b/>
        </w:rPr>
        <w:t>Total--0</w:t>
      </w:r>
    </w:p>
    <w:p w:rsidR="008F3A52" w:rsidRDefault="008F3A52" w:rsidP="008F3A52">
      <w:pPr>
        <w:jc w:val="center"/>
        <w:rPr>
          <w:b/>
        </w:rPr>
      </w:pPr>
    </w:p>
    <w:p w:rsidR="008F3A52" w:rsidRDefault="008F3A52" w:rsidP="008F3A52">
      <w:r>
        <w:t>The Bill, as amended, was read the third time, and ordered sent to the Senate.</w:t>
      </w:r>
    </w:p>
    <w:p w:rsidR="008F3A52" w:rsidRDefault="008F3A52" w:rsidP="008F3A52"/>
    <w:p w:rsidR="008F3A52" w:rsidRDefault="008F3A52" w:rsidP="008F3A52">
      <w:pPr>
        <w:keepNext/>
        <w:jc w:val="center"/>
        <w:rPr>
          <w:b/>
        </w:rPr>
      </w:pPr>
      <w:r w:rsidRPr="008F3A52">
        <w:rPr>
          <w:b/>
        </w:rPr>
        <w:t>SENT TO THE SENATE</w:t>
      </w:r>
    </w:p>
    <w:p w:rsidR="008F3A52" w:rsidRDefault="008F3A52" w:rsidP="008F3A52">
      <w:r>
        <w:t>The following Bills were taken up, read the third time, and ordered sent to the Senate:</w:t>
      </w:r>
    </w:p>
    <w:p w:rsidR="008F3A52" w:rsidRDefault="008F3A52" w:rsidP="008F3A52">
      <w:bookmarkStart w:id="45" w:name="include_clip_start_98"/>
      <w:bookmarkEnd w:id="45"/>
    </w:p>
    <w:p w:rsidR="008F3A52" w:rsidRDefault="008F3A52" w:rsidP="008F3A52">
      <w:r>
        <w:t>H. 3423 -- Reps. Sandifer, Toole, D. C. Moss and Bales: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8F3A52" w:rsidRDefault="008F3A52" w:rsidP="008F3A52">
      <w:bookmarkStart w:id="46" w:name="include_clip_end_98"/>
      <w:bookmarkStart w:id="47" w:name="include_clip_start_99"/>
      <w:bookmarkEnd w:id="46"/>
      <w:bookmarkEnd w:id="47"/>
    </w:p>
    <w:p w:rsidR="008F3A52" w:rsidRDefault="008F3A52" w:rsidP="008F3A52">
      <w:r>
        <w:t>H. 3047 -- Reps. Hardwick and Sottile: A BILL TO AMEND THE CODE OF LAWS OF SOUTH CAROLINA, 1976, BY ADDING SECTION 50-5-581 SO AS TO PROVIDE THAT IT IS UNLAWFUL FOR A PERSON TO GIG FOR FLOUNDER IN SALT WATERS DURING DAYLIGHT HOURS, TO DEFINE THE TERM "DAYLIGHT HOURS", AND TO PROVIDE A PENALTY.</w:t>
      </w:r>
    </w:p>
    <w:p w:rsidR="008F3A52" w:rsidRDefault="008F3A52" w:rsidP="008F3A52">
      <w:bookmarkStart w:id="48" w:name="include_clip_end_99"/>
      <w:bookmarkEnd w:id="48"/>
    </w:p>
    <w:p w:rsidR="008F3A52" w:rsidRDefault="008F3A52" w:rsidP="008F3A52">
      <w:pPr>
        <w:keepNext/>
        <w:jc w:val="center"/>
        <w:rPr>
          <w:b/>
        </w:rPr>
      </w:pPr>
      <w:r w:rsidRPr="008F3A52">
        <w:rPr>
          <w:b/>
        </w:rPr>
        <w:t>H. 3459--AMENDED AND ORDERED TO THIRD READING</w:t>
      </w:r>
    </w:p>
    <w:p w:rsidR="008F3A52" w:rsidRDefault="008F3A52" w:rsidP="008F3A52">
      <w:pPr>
        <w:keepNext/>
      </w:pPr>
      <w:r>
        <w:t>The following Bill was taken up:</w:t>
      </w:r>
    </w:p>
    <w:p w:rsidR="008F3A52" w:rsidRDefault="008F3A52" w:rsidP="008F3A52">
      <w:pPr>
        <w:keepNext/>
      </w:pPr>
      <w:bookmarkStart w:id="49" w:name="include_clip_start_101"/>
      <w:bookmarkEnd w:id="49"/>
    </w:p>
    <w:p w:rsidR="008F3A52" w:rsidRDefault="008F3A52" w:rsidP="008F3A52">
      <w:r>
        <w:t>H. 3459 -- Reps. Sandifer, Bales, J. E. Smith and Erickson: A BILL TO AMEND SECTION 40-2-10,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40-2-30, RELATING TO THE PRACTICE OF ACCOUNTANCY, SO AS TO PROVIDE A CERTIFIED PUBLIC ACCOUNTANT LICENSED BY THE BOARD IS EXEMPT FROM LICENSURE REQUIREMENTS OF PRIVATE SECURITY AND INVESTIGATION AGENCIES; AND TO AMEND SECTION 40-2-70, RELATING TO POWERS AND DUTIES OF THE BOARD, SO AS TO PROVIDE THE BOARD MAY CONDUCT PERIODIC INSPECTIONS OF LICENSEES OR FIRMS; AND TO AMEND SECTION 40-2-80, RELATING TO INVESTIGATIONS OF ALLEGED VIOLATIONS, SO AS TO PROVIDE THE DEPARTMENT SHALL DIRECT THE INVESTIGATOR ASSIGNED TO THE BOARD TO INVESTIGATE AN ALLEGED VIOLATION TO DETERMINE THE EXISTENCE OF PROBABLE CAUSE MERITING FURTHER PROCEEDINGS.</w:t>
      </w:r>
    </w:p>
    <w:p w:rsidR="008F3A52" w:rsidRDefault="008F3A52" w:rsidP="008F3A52"/>
    <w:p w:rsidR="008F3A52" w:rsidRPr="00AB3096" w:rsidRDefault="008F3A52" w:rsidP="008F3A52">
      <w:r w:rsidRPr="00AB3096">
        <w:t xml:space="preserve">The Committee on Labor, Commerce and Industry proposed the following Amendment No. 1 </w:t>
      </w:r>
      <w:r>
        <w:t xml:space="preserve">to </w:t>
      </w:r>
      <w:r w:rsidRPr="00AB3096">
        <w:t>H. 3459 (COUNCIL\AGM\3459C001.</w:t>
      </w:r>
      <w:r>
        <w:t xml:space="preserve"> </w:t>
      </w:r>
      <w:r w:rsidRPr="00AB3096">
        <w:t>AGM.AB13), which was adopted:</w:t>
      </w:r>
    </w:p>
    <w:p w:rsidR="008F3A52" w:rsidRPr="00AB3096" w:rsidRDefault="008F3A52" w:rsidP="008F3A52">
      <w:r w:rsidRPr="00AB3096">
        <w:t>Amend the bill, as and if amended, by deleting all after the enacting words and inserting:</w:t>
      </w:r>
    </w:p>
    <w:p w:rsidR="008F3A52" w:rsidRPr="00AB3096" w:rsidRDefault="008F3A52" w:rsidP="008F3A52">
      <w:pPr>
        <w:suppressAutoHyphens/>
      </w:pPr>
      <w:r w:rsidRPr="00AB3096">
        <w:t>/ SECTION</w:t>
      </w:r>
      <w:r w:rsidRPr="00AB3096">
        <w:tab/>
        <w:t>1.</w:t>
      </w:r>
      <w:r w:rsidRPr="00AB3096">
        <w:tab/>
        <w:t>Section 40</w:t>
      </w:r>
      <w:r w:rsidRPr="00AB3096">
        <w:noBreakHyphen/>
        <w:t>2</w:t>
      </w:r>
      <w:r w:rsidRPr="00AB3096">
        <w:noBreakHyphen/>
        <w:t>10 of the 1976 Code is amended by adding an appropriately lettered subsection at the end to read:</w:t>
      </w:r>
    </w:p>
    <w:p w:rsidR="008F3A52" w:rsidRPr="00AB3096" w:rsidRDefault="008F3A52" w:rsidP="008F3A52">
      <w:pPr>
        <w:suppressAutoHyphens/>
      </w:pPr>
      <w:r w:rsidRPr="00AB3096">
        <w:tab/>
        <w:t>“(  )(1)</w:t>
      </w:r>
      <w:r w:rsidRPr="00AB3096">
        <w:tab/>
        <w:t>The director, with the advice and consent of the board, shall designate for the exclusive use of the board:</w:t>
      </w:r>
    </w:p>
    <w:p w:rsidR="008F3A52" w:rsidRPr="00AB3096" w:rsidRDefault="008F3A52" w:rsidP="008F3A52">
      <w:pPr>
        <w:suppressAutoHyphens/>
      </w:pPr>
      <w:r w:rsidRPr="00AB3096">
        <w:tab/>
      </w:r>
      <w:r w:rsidRPr="00AB3096">
        <w:tab/>
      </w:r>
      <w:r w:rsidRPr="00AB3096">
        <w:tab/>
        <w:t>(a)</w:t>
      </w:r>
      <w:r w:rsidRPr="00AB3096">
        <w:tab/>
        <w:t>one full</w:t>
      </w:r>
      <w:r w:rsidRPr="00AB3096">
        <w:noBreakHyphen/>
        <w:t>time administrator who is a certified public accountant licensed in this State; and</w:t>
      </w:r>
    </w:p>
    <w:p w:rsidR="008F3A52" w:rsidRPr="00AB3096" w:rsidRDefault="008F3A52" w:rsidP="008F3A52">
      <w:pPr>
        <w:suppressAutoHyphens/>
      </w:pPr>
      <w:r w:rsidRPr="00AB3096">
        <w:tab/>
      </w:r>
      <w:r w:rsidRPr="00AB3096">
        <w:tab/>
      </w:r>
      <w:r w:rsidRPr="00AB3096">
        <w:tab/>
        <w:t>(b)</w:t>
      </w:r>
      <w:r w:rsidRPr="00AB3096">
        <w:tab/>
        <w:t>one full</w:t>
      </w:r>
      <w:r w:rsidRPr="00AB3096">
        <w:noBreakHyphen/>
        <w:t>time inspector</w:t>
      </w:r>
      <w:r w:rsidRPr="00AB3096">
        <w:noBreakHyphen/>
        <w:t>investigator who is a certified public accountant licensed in this State who has at least five years experience as a licensed certified public accountant in this State.</w:t>
      </w:r>
    </w:p>
    <w:p w:rsidR="008F3A52" w:rsidRPr="00AB3096" w:rsidRDefault="008F3A52" w:rsidP="008F3A52">
      <w:pPr>
        <w:suppressAutoHyphens/>
      </w:pPr>
      <w:r w:rsidRPr="00AB3096">
        <w:tab/>
      </w:r>
      <w:r w:rsidRPr="00AB3096">
        <w:tab/>
        <w:t>(2)</w:t>
      </w:r>
      <w:r w:rsidRPr="00AB3096">
        <w:tab/>
        <w:t>The department may not assign work that is not exclusively related to carrying out the purposes of this chapter to a person assigned for the exclusive use of the board under item (1) of this subsection without approval of the board.</w:t>
      </w:r>
    </w:p>
    <w:p w:rsidR="008F3A52" w:rsidRPr="00AB3096" w:rsidRDefault="008F3A52" w:rsidP="008F3A52">
      <w:pPr>
        <w:suppressAutoHyphens/>
      </w:pPr>
      <w:r w:rsidRPr="00AB3096">
        <w:tab/>
      </w:r>
      <w:r w:rsidRPr="00AB3096">
        <w:tab/>
        <w:t>(3)</w:t>
      </w:r>
      <w:r w:rsidRPr="00AB3096">
        <w:tab/>
        <w:t>A person employed by the board under this section may be terminated by the director.”</w:t>
      </w:r>
    </w:p>
    <w:p w:rsidR="008F3A52" w:rsidRPr="00AB3096" w:rsidRDefault="008F3A52" w:rsidP="008F3A52">
      <w:pPr>
        <w:suppressAutoHyphens/>
      </w:pPr>
      <w:r w:rsidRPr="00AB3096">
        <w:t>SECTION</w:t>
      </w:r>
      <w:r w:rsidRPr="00AB3096">
        <w:tab/>
        <w:t>2.</w:t>
      </w:r>
      <w:r w:rsidRPr="00AB3096">
        <w:tab/>
        <w:t>Section 40</w:t>
      </w:r>
      <w:r w:rsidRPr="00AB3096">
        <w:noBreakHyphen/>
        <w:t>2</w:t>
      </w:r>
      <w:r w:rsidRPr="00AB3096">
        <w:noBreakHyphen/>
        <w:t>30 of the 1976 Code is amended by adding an appropriately lettered subsection at the end to read:</w:t>
      </w:r>
    </w:p>
    <w:p w:rsidR="008F3A52" w:rsidRPr="00AB3096" w:rsidRDefault="008F3A52" w:rsidP="008F3A52">
      <w:pPr>
        <w:suppressAutoHyphens/>
      </w:pPr>
      <w:r w:rsidRPr="00AB3096">
        <w:tab/>
        <w:t>“(  )</w:t>
      </w:r>
      <w:r w:rsidRPr="00AB3096">
        <w:tab/>
        <w:t>Notwithstanding another provision of law, a licensed certified public accountant while in the performance of his duties is exempt from the licensing requirements of Chapter 18 of this title.”</w:t>
      </w:r>
    </w:p>
    <w:p w:rsidR="008F3A52" w:rsidRPr="00AB3096" w:rsidRDefault="008F3A52" w:rsidP="008F3A52">
      <w:pPr>
        <w:suppressAutoHyphens/>
      </w:pPr>
      <w:r w:rsidRPr="00AB3096">
        <w:t>SECTION</w:t>
      </w:r>
      <w:r w:rsidRPr="00AB3096">
        <w:tab/>
        <w:t>3.</w:t>
      </w:r>
      <w:r w:rsidRPr="00AB3096">
        <w:tab/>
        <w:t>Section 40</w:t>
      </w:r>
      <w:r w:rsidRPr="00AB3096">
        <w:noBreakHyphen/>
        <w:t>2</w:t>
      </w:r>
      <w:r w:rsidRPr="00AB3096">
        <w:noBreakHyphen/>
        <w:t>70 of the 1976 Code is amended to read:</w:t>
      </w:r>
    </w:p>
    <w:p w:rsidR="008F3A52" w:rsidRPr="00AB3096" w:rsidRDefault="008F3A52" w:rsidP="008F3A52">
      <w:pPr>
        <w:rPr>
          <w:color w:val="000000"/>
        </w:rPr>
      </w:pPr>
      <w:r w:rsidRPr="00AB3096">
        <w:tab/>
        <w:t>“Section 40</w:t>
      </w:r>
      <w:r w:rsidRPr="00AB3096">
        <w:noBreakHyphen/>
        <w:t>2</w:t>
      </w:r>
      <w:r w:rsidRPr="00AB3096">
        <w:noBreakHyphen/>
        <w:t>70.</w:t>
      </w:r>
      <w:r w:rsidRPr="00AB3096">
        <w:tab/>
      </w:r>
      <w:r w:rsidRPr="00AB3096">
        <w:rPr>
          <w:color w:val="000000"/>
        </w:rPr>
        <w:t>In addition to the powers and duties provided in Section 40</w:t>
      </w:r>
      <w:r w:rsidRPr="00AB3096">
        <w:rPr>
          <w:color w:val="000000"/>
        </w:rPr>
        <w:noBreakHyphen/>
        <w:t>1</w:t>
      </w:r>
      <w:r w:rsidRPr="00AB3096">
        <w:rPr>
          <w:color w:val="000000"/>
        </w:rPr>
        <w:noBreakHyphen/>
        <w:t xml:space="preserve">70, the board may: </w:t>
      </w:r>
    </w:p>
    <w:p w:rsidR="008F3A52" w:rsidRPr="00AB3096" w:rsidRDefault="008F3A52" w:rsidP="008F3A52">
      <w:pPr>
        <w:rPr>
          <w:color w:val="000000"/>
        </w:rPr>
      </w:pPr>
      <w:r w:rsidRPr="00AB3096">
        <w:rPr>
          <w:color w:val="000000"/>
        </w:rPr>
        <w:tab/>
        <w:t>(1)</w:t>
      </w:r>
      <w:r w:rsidRPr="00AB3096">
        <w:rPr>
          <w:color w:val="000000"/>
        </w:rPr>
        <w:tab/>
        <w:t xml:space="preserve">determine the eligibility of applicants for examination and licensure; </w:t>
      </w:r>
    </w:p>
    <w:p w:rsidR="008F3A52" w:rsidRPr="00AB3096" w:rsidRDefault="008F3A52" w:rsidP="008F3A52">
      <w:pPr>
        <w:rPr>
          <w:color w:val="000000"/>
        </w:rPr>
      </w:pPr>
      <w:r w:rsidRPr="00AB3096">
        <w:rPr>
          <w:color w:val="000000"/>
        </w:rPr>
        <w:tab/>
        <w:t>(2)</w:t>
      </w:r>
      <w:r w:rsidRPr="00AB3096">
        <w:rPr>
          <w:color w:val="000000"/>
        </w:rPr>
        <w:tab/>
        <w:t xml:space="preserve">examine applicants for licensure including, but not limited to: </w:t>
      </w:r>
    </w:p>
    <w:p w:rsidR="008F3A52" w:rsidRPr="00AB3096" w:rsidRDefault="008F3A52" w:rsidP="008F3A52">
      <w:pPr>
        <w:rPr>
          <w:color w:val="000000"/>
        </w:rPr>
      </w:pPr>
      <w:r w:rsidRPr="00AB3096">
        <w:rPr>
          <w:color w:val="000000"/>
        </w:rPr>
        <w:tab/>
      </w:r>
      <w:r w:rsidRPr="00AB3096">
        <w:rPr>
          <w:color w:val="000000"/>
        </w:rPr>
        <w:tab/>
        <w:t>(a)</w:t>
      </w:r>
      <w:r w:rsidRPr="00AB3096">
        <w:rPr>
          <w:color w:val="000000"/>
        </w:rPr>
        <w:tab/>
        <w:t xml:space="preserve">prescribing the subjects, character, and manner of licensing examinations; </w:t>
      </w:r>
    </w:p>
    <w:p w:rsidR="008F3A52" w:rsidRPr="00AB3096" w:rsidRDefault="008F3A52" w:rsidP="008F3A52">
      <w:pPr>
        <w:rPr>
          <w:color w:val="000000"/>
        </w:rPr>
      </w:pPr>
      <w:r w:rsidRPr="00AB3096">
        <w:rPr>
          <w:color w:val="000000"/>
        </w:rPr>
        <w:tab/>
      </w:r>
      <w:r w:rsidRPr="00AB3096">
        <w:rPr>
          <w:color w:val="000000"/>
        </w:rPr>
        <w:tab/>
        <w:t>(b)</w:t>
      </w:r>
      <w:r w:rsidRPr="00AB3096">
        <w:rPr>
          <w:color w:val="000000"/>
        </w:rPr>
        <w:tab/>
        <w:t xml:space="preserve">preparing, administering, and grading the examination or assisting in the selection of a contractor to prepare, administer, or grade the examination; </w:t>
      </w:r>
    </w:p>
    <w:p w:rsidR="008F3A52" w:rsidRPr="00AB3096" w:rsidRDefault="008F3A52" w:rsidP="008F3A52">
      <w:pPr>
        <w:rPr>
          <w:color w:val="000000"/>
        </w:rPr>
      </w:pPr>
      <w:r w:rsidRPr="00AB3096">
        <w:rPr>
          <w:color w:val="000000"/>
        </w:rPr>
        <w:tab/>
      </w:r>
      <w:r w:rsidRPr="00AB3096">
        <w:rPr>
          <w:color w:val="000000"/>
        </w:rPr>
        <w:tab/>
        <w:t>(c)</w:t>
      </w:r>
      <w:r w:rsidRPr="00AB3096">
        <w:rPr>
          <w:color w:val="000000"/>
        </w:rPr>
        <w:tab/>
        <w:t xml:space="preserve">charging, or authorizing a third party administering the examination to charge, each applicant a fee in an adequate amount to cover examination costs; </w:t>
      </w:r>
    </w:p>
    <w:p w:rsidR="008F3A52" w:rsidRPr="00AB3096" w:rsidRDefault="008F3A52" w:rsidP="008F3A52">
      <w:pPr>
        <w:rPr>
          <w:color w:val="000000"/>
        </w:rPr>
      </w:pPr>
      <w:r w:rsidRPr="00AB3096">
        <w:rPr>
          <w:color w:val="000000"/>
        </w:rPr>
        <w:tab/>
        <w:t>(3)</w:t>
      </w:r>
      <w:r w:rsidRPr="00AB3096">
        <w:rPr>
          <w:color w:val="000000"/>
        </w:rPr>
        <w:tab/>
        <w:t xml:space="preserve">establish criteria for issuing, renewing, and reactivating authorizations for qualified applicants to practice, including issuing active or permanent, temporary, limited, and inactive licenses or other categories as may be created; </w:t>
      </w:r>
    </w:p>
    <w:p w:rsidR="008F3A52" w:rsidRPr="00AB3096" w:rsidRDefault="008F3A52" w:rsidP="008F3A52">
      <w:pPr>
        <w:rPr>
          <w:color w:val="000000"/>
        </w:rPr>
      </w:pPr>
      <w:r w:rsidRPr="00AB3096">
        <w:rPr>
          <w:color w:val="000000"/>
        </w:rPr>
        <w:tab/>
        <w:t>(4)</w:t>
      </w:r>
      <w:r w:rsidRPr="00AB3096">
        <w:rPr>
          <w:color w:val="000000"/>
        </w:rPr>
        <w:tab/>
        <w:t xml:space="preserve">adopt a code of professional ethics appropriate to the profession; </w:t>
      </w:r>
    </w:p>
    <w:p w:rsidR="008F3A52" w:rsidRPr="00AB3096" w:rsidRDefault="008F3A52" w:rsidP="008F3A52">
      <w:pPr>
        <w:rPr>
          <w:color w:val="000000"/>
        </w:rPr>
      </w:pPr>
      <w:r w:rsidRPr="00AB3096">
        <w:rPr>
          <w:color w:val="000000"/>
        </w:rPr>
        <w:tab/>
        <w:t>(5)</w:t>
      </w:r>
      <w:r w:rsidRPr="00AB3096">
        <w:rPr>
          <w:color w:val="000000"/>
        </w:rPr>
        <w:tab/>
        <w:t>evaluate and approve continuing education course hours and programs;</w:t>
      </w:r>
    </w:p>
    <w:p w:rsidR="008F3A52" w:rsidRPr="00AB3096" w:rsidRDefault="008F3A52" w:rsidP="008F3A52">
      <w:pPr>
        <w:rPr>
          <w:color w:val="000000"/>
        </w:rPr>
      </w:pPr>
      <w:r w:rsidRPr="00AB3096">
        <w:rPr>
          <w:color w:val="000000"/>
        </w:rPr>
        <w:tab/>
      </w:r>
      <w:r w:rsidRPr="00AB3096">
        <w:rPr>
          <w:color w:val="000000"/>
          <w:u w:val="single"/>
        </w:rPr>
        <w:t>(6)</w:t>
      </w:r>
      <w:r w:rsidRPr="00AB3096">
        <w:rPr>
          <w:color w:val="000000"/>
        </w:rPr>
        <w:tab/>
      </w:r>
      <w:r w:rsidRPr="00AB3096">
        <w:rPr>
          <w:color w:val="000000"/>
          <w:u w:val="single"/>
        </w:rPr>
        <w:t>conduct periodic inspections of licensees or firms;</w:t>
      </w:r>
    </w:p>
    <w:p w:rsidR="008F3A52" w:rsidRPr="00AB3096" w:rsidRDefault="008F3A52" w:rsidP="008F3A52">
      <w:pPr>
        <w:rPr>
          <w:color w:val="000000"/>
        </w:rPr>
      </w:pPr>
      <w:r w:rsidRPr="00AB3096">
        <w:rPr>
          <w:color w:val="000000"/>
        </w:rPr>
        <w:tab/>
        <w:t>(</w:t>
      </w:r>
      <w:r w:rsidRPr="00AB3096">
        <w:rPr>
          <w:strike/>
          <w:color w:val="000000"/>
        </w:rPr>
        <w:t>6</w:t>
      </w:r>
      <w:r w:rsidRPr="00AB3096">
        <w:rPr>
          <w:color w:val="000000"/>
          <w:u w:val="single"/>
        </w:rPr>
        <w:t>7</w:t>
      </w:r>
      <w:r w:rsidRPr="00AB3096">
        <w:rPr>
          <w:color w:val="000000"/>
        </w:rPr>
        <w:t>)</w:t>
      </w:r>
      <w:r w:rsidRPr="00AB3096">
        <w:rPr>
          <w:color w:val="000000"/>
        </w:rPr>
        <w:tab/>
        <w:t xml:space="preserve">conduct hearings on alleged violations of this chapter and regulations promulgated under this chapter; </w:t>
      </w:r>
    </w:p>
    <w:p w:rsidR="008F3A52" w:rsidRPr="00AB3096" w:rsidRDefault="008F3A52" w:rsidP="008F3A52">
      <w:pPr>
        <w:rPr>
          <w:color w:val="000000"/>
        </w:rPr>
      </w:pPr>
      <w:r w:rsidRPr="00AB3096">
        <w:rPr>
          <w:color w:val="000000"/>
        </w:rPr>
        <w:tab/>
        <w:t>(</w:t>
      </w:r>
      <w:r w:rsidRPr="00AB3096">
        <w:rPr>
          <w:strike/>
          <w:color w:val="000000"/>
        </w:rPr>
        <w:t>7</w:t>
      </w:r>
      <w:r w:rsidRPr="00AB3096">
        <w:rPr>
          <w:color w:val="000000"/>
          <w:u w:val="single"/>
        </w:rPr>
        <w:t>8</w:t>
      </w:r>
      <w:r w:rsidRPr="00AB3096">
        <w:rPr>
          <w:color w:val="000000"/>
        </w:rPr>
        <w:t>)</w:t>
      </w:r>
      <w:r w:rsidRPr="00AB3096">
        <w:rPr>
          <w:color w:val="000000"/>
        </w:rPr>
        <w:tab/>
        <w:t xml:space="preserve">participate in national efforts to regulate the accounting profession; </w:t>
      </w:r>
    </w:p>
    <w:p w:rsidR="008F3A52" w:rsidRPr="00AB3096" w:rsidRDefault="008F3A52" w:rsidP="008F3A52">
      <w:pPr>
        <w:rPr>
          <w:color w:val="000000"/>
        </w:rPr>
      </w:pPr>
      <w:r w:rsidRPr="00AB3096">
        <w:rPr>
          <w:color w:val="000000"/>
        </w:rPr>
        <w:tab/>
        <w:t>(</w:t>
      </w:r>
      <w:r w:rsidRPr="00AB3096">
        <w:rPr>
          <w:strike/>
          <w:color w:val="000000"/>
        </w:rPr>
        <w:t>8</w:t>
      </w:r>
      <w:r w:rsidRPr="00AB3096">
        <w:rPr>
          <w:color w:val="000000"/>
          <w:u w:val="single"/>
        </w:rPr>
        <w:t>9</w:t>
      </w:r>
      <w:r w:rsidRPr="00AB3096">
        <w:rPr>
          <w:color w:val="000000"/>
        </w:rPr>
        <w:t>)</w:t>
      </w:r>
      <w:r w:rsidRPr="00AB3096">
        <w:rPr>
          <w:color w:val="000000"/>
        </w:rPr>
        <w:tab/>
        <w:t xml:space="preserve">discipline licensees or registrants in a manner provided for in this chapter; </w:t>
      </w:r>
    </w:p>
    <w:p w:rsidR="008F3A52" w:rsidRPr="00AB3096" w:rsidRDefault="008F3A52" w:rsidP="008F3A52">
      <w:pPr>
        <w:rPr>
          <w:color w:val="000000"/>
        </w:rPr>
      </w:pPr>
      <w:r w:rsidRPr="00AB3096">
        <w:rPr>
          <w:color w:val="000000"/>
        </w:rPr>
        <w:tab/>
        <w:t>(</w:t>
      </w:r>
      <w:r w:rsidRPr="00AB3096">
        <w:rPr>
          <w:strike/>
          <w:color w:val="000000"/>
        </w:rPr>
        <w:t>9</w:t>
      </w:r>
      <w:r w:rsidRPr="00AB3096">
        <w:rPr>
          <w:color w:val="000000"/>
          <w:u w:val="single"/>
        </w:rPr>
        <w:t>10</w:t>
      </w:r>
      <w:r w:rsidRPr="00AB3096">
        <w:rPr>
          <w:color w:val="000000"/>
        </w:rPr>
        <w:t>)</w:t>
      </w:r>
      <w:r w:rsidRPr="00AB3096">
        <w:rPr>
          <w:color w:val="000000"/>
        </w:rPr>
        <w:tab/>
        <w:t xml:space="preserve">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 </w:t>
      </w:r>
    </w:p>
    <w:p w:rsidR="008F3A52" w:rsidRPr="00AB3096" w:rsidRDefault="008F3A52" w:rsidP="008F3A52">
      <w:pPr>
        <w:rPr>
          <w:color w:val="000000"/>
        </w:rPr>
      </w:pPr>
      <w:r w:rsidRPr="00AB3096">
        <w:rPr>
          <w:color w:val="000000"/>
        </w:rPr>
        <w:tab/>
        <w:t>(</w:t>
      </w:r>
      <w:r w:rsidRPr="00AB3096">
        <w:rPr>
          <w:strike/>
          <w:color w:val="000000"/>
        </w:rPr>
        <w:t>10</w:t>
      </w:r>
      <w:r w:rsidRPr="00AB3096">
        <w:rPr>
          <w:color w:val="000000"/>
          <w:u w:val="single"/>
        </w:rPr>
        <w:t>11</w:t>
      </w:r>
      <w:r w:rsidRPr="00AB3096">
        <w:rPr>
          <w:color w:val="000000"/>
        </w:rPr>
        <w:t>)</w:t>
      </w:r>
      <w:r w:rsidRPr="00AB3096">
        <w:rPr>
          <w:color w:val="000000"/>
        </w:rPr>
        <w:tab/>
        <w:t xml:space="preserve">issue safe harbor language nonlicensees may use in connection with financial statements, transmittals, or financial information which does not purport to be in compliance with the Statements on Standards for Accounting and Review Services (SSARS); </w:t>
      </w:r>
    </w:p>
    <w:p w:rsidR="008F3A52" w:rsidRPr="00AB3096" w:rsidRDefault="008F3A52" w:rsidP="008F3A52">
      <w:pPr>
        <w:rPr>
          <w:color w:val="000000"/>
          <w:u w:val="single"/>
        </w:rPr>
      </w:pPr>
      <w:r w:rsidRPr="00AB3096">
        <w:rPr>
          <w:color w:val="000000"/>
        </w:rPr>
        <w:tab/>
        <w:t>(</w:t>
      </w:r>
      <w:r w:rsidRPr="00AB3096">
        <w:rPr>
          <w:strike/>
          <w:color w:val="000000"/>
        </w:rPr>
        <w:t>11</w:t>
      </w:r>
      <w:r w:rsidRPr="00AB3096">
        <w:rPr>
          <w:color w:val="000000"/>
          <w:u w:val="single"/>
        </w:rPr>
        <w:t>12</w:t>
      </w:r>
      <w:r w:rsidRPr="00AB3096">
        <w:rPr>
          <w:color w:val="000000"/>
        </w:rPr>
        <w:t>)</w:t>
      </w:r>
      <w:r w:rsidRPr="00AB3096">
        <w:rPr>
          <w:color w:val="000000"/>
        </w:rPr>
        <w:tab/>
        <w:t>promulgate regulations that have been submitted to the director at least thirty days in advance of filing with the Legislative Council as required by Section 1</w:t>
      </w:r>
      <w:r w:rsidRPr="00AB3096">
        <w:rPr>
          <w:color w:val="000000"/>
        </w:rPr>
        <w:noBreakHyphen/>
        <w:t>23</w:t>
      </w:r>
      <w:r w:rsidRPr="00AB3096">
        <w:rPr>
          <w:color w:val="000000"/>
        </w:rPr>
        <w:noBreakHyphen/>
        <w:t xml:space="preserve">30, including, but not limited to, a schedule of fees for examination, licensure, and regulation; </w:t>
      </w:r>
      <w:r w:rsidRPr="00AB3096">
        <w:rPr>
          <w:color w:val="000000"/>
          <w:u w:val="single"/>
        </w:rPr>
        <w:t>and</w:t>
      </w:r>
    </w:p>
    <w:p w:rsidR="008F3A52" w:rsidRPr="00AB3096" w:rsidRDefault="008F3A52" w:rsidP="008F3A52">
      <w:pPr>
        <w:suppressAutoHyphens/>
        <w:rPr>
          <w:color w:val="000000"/>
        </w:rPr>
      </w:pPr>
      <w:r w:rsidRPr="00AB3096">
        <w:rPr>
          <w:color w:val="000000"/>
        </w:rPr>
        <w:tab/>
        <w:t>(</w:t>
      </w:r>
      <w:r w:rsidRPr="00AB3096">
        <w:rPr>
          <w:strike/>
          <w:color w:val="000000"/>
        </w:rPr>
        <w:t>12</w:t>
      </w:r>
      <w:r w:rsidRPr="00AB3096">
        <w:rPr>
          <w:color w:val="000000"/>
          <w:u w:val="single"/>
        </w:rPr>
        <w:t>13</w:t>
      </w:r>
      <w:r w:rsidRPr="00AB3096">
        <w:rPr>
          <w:color w:val="000000"/>
        </w:rPr>
        <w:t>)</w:t>
      </w:r>
      <w:r w:rsidRPr="00AB3096">
        <w:rPr>
          <w:color w:val="000000"/>
        </w:rPr>
        <w:tab/>
        <w:t>promulgate standards for peer review.”</w:t>
      </w:r>
    </w:p>
    <w:p w:rsidR="008F3A52" w:rsidRPr="00AB3096" w:rsidRDefault="008F3A52" w:rsidP="008F3A52">
      <w:pPr>
        <w:suppressAutoHyphens/>
        <w:rPr>
          <w:color w:val="000000"/>
        </w:rPr>
      </w:pPr>
      <w:r w:rsidRPr="00AB3096">
        <w:rPr>
          <w:color w:val="000000"/>
        </w:rPr>
        <w:t>SECTION</w:t>
      </w:r>
      <w:r w:rsidRPr="00AB3096">
        <w:rPr>
          <w:color w:val="000000"/>
        </w:rPr>
        <w:tab/>
        <w:t>4.</w:t>
      </w:r>
      <w:r w:rsidRPr="00AB3096">
        <w:rPr>
          <w:color w:val="000000"/>
        </w:rPr>
        <w:tab/>
        <w:t>Section 40</w:t>
      </w:r>
      <w:r w:rsidRPr="00AB3096">
        <w:rPr>
          <w:color w:val="000000"/>
        </w:rPr>
        <w:noBreakHyphen/>
        <w:t>2</w:t>
      </w:r>
      <w:r w:rsidRPr="00AB3096">
        <w:rPr>
          <w:color w:val="000000"/>
        </w:rPr>
        <w:noBreakHyphen/>
        <w:t>80(A) of the 1976 Code is amended to read:</w:t>
      </w:r>
    </w:p>
    <w:p w:rsidR="008F3A52" w:rsidRPr="00AB3096" w:rsidRDefault="008F3A52" w:rsidP="008F3A52">
      <w:pPr>
        <w:rPr>
          <w:color w:val="000000"/>
        </w:rPr>
      </w:pPr>
      <w:r w:rsidRPr="00AB3096">
        <w:rPr>
          <w:color w:val="000000"/>
        </w:rPr>
        <w:tab/>
        <w:t>“(A)</w:t>
      </w:r>
      <w:r w:rsidRPr="00AB3096">
        <w:rPr>
          <w:color w:val="000000"/>
        </w:rPr>
        <w:tab/>
        <w:t xml:space="preserve">The department, upon receipt of a complaint or other information suggesting violation of this chapter or of regulations promulgated pursuant to this chapter, shall </w:t>
      </w:r>
      <w:r w:rsidRPr="00AB3096">
        <w:rPr>
          <w:color w:val="000000"/>
          <w:u w:val="single"/>
        </w:rPr>
        <w:t>direct the investigator assigned to the board for its exclusive use under Section 40</w:t>
      </w:r>
      <w:r w:rsidRPr="00AB3096">
        <w:rPr>
          <w:color w:val="000000"/>
          <w:u w:val="single"/>
        </w:rPr>
        <w:noBreakHyphen/>
        <w:t>2</w:t>
      </w:r>
      <w:r w:rsidRPr="00AB3096">
        <w:rPr>
          <w:color w:val="000000"/>
          <w:u w:val="single"/>
        </w:rPr>
        <w:noBreakHyphen/>
        <w:t>10(A) to</w:t>
      </w:r>
      <w:r w:rsidRPr="00AB3096">
        <w:rPr>
          <w:color w:val="000000"/>
        </w:rPr>
        <w:t xml:space="preserve"> conduct an appropriate investigation to determine whether </w:t>
      </w:r>
      <w:r w:rsidRPr="00AB3096">
        <w:rPr>
          <w:strike/>
          <w:color w:val="000000"/>
        </w:rPr>
        <w:t>there is</w:t>
      </w:r>
      <w:r w:rsidRPr="00AB3096">
        <w:rPr>
          <w:color w:val="000000"/>
        </w:rPr>
        <w:t xml:space="preserve"> probable cause </w:t>
      </w:r>
      <w:r w:rsidRPr="00AB3096">
        <w:rPr>
          <w:color w:val="000000"/>
          <w:u w:val="single"/>
        </w:rPr>
        <w:t>exists</w:t>
      </w:r>
      <w:r w:rsidRPr="00AB3096">
        <w:rPr>
          <w:color w:val="000000"/>
        </w:rPr>
        <w:t xml:space="preserv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w:t>
      </w:r>
    </w:p>
    <w:p w:rsidR="008F3A52" w:rsidRPr="00AB3096" w:rsidRDefault="008F3A52" w:rsidP="008F3A52">
      <w:pPr>
        <w:rPr>
          <w:color w:val="000000"/>
        </w:rPr>
      </w:pPr>
      <w:r w:rsidRPr="00AB3096">
        <w:rPr>
          <w:color w:val="000000"/>
        </w:rPr>
        <w:t>SECTION</w:t>
      </w:r>
      <w:r w:rsidRPr="00AB3096">
        <w:rPr>
          <w:color w:val="000000"/>
        </w:rPr>
        <w:tab/>
        <w:t>5.</w:t>
      </w:r>
      <w:r w:rsidRPr="00AB3096">
        <w:rPr>
          <w:color w:val="000000"/>
        </w:rPr>
        <w:tab/>
        <w:t>Section 40</w:t>
      </w:r>
      <w:r w:rsidRPr="00AB3096">
        <w:rPr>
          <w:color w:val="000000"/>
        </w:rPr>
        <w:noBreakHyphen/>
        <w:t>2</w:t>
      </w:r>
      <w:r w:rsidRPr="00AB3096">
        <w:rPr>
          <w:color w:val="000000"/>
        </w:rPr>
        <w:noBreakHyphen/>
        <w:t>250(F) of the 1976 Code is amended to read:</w:t>
      </w:r>
    </w:p>
    <w:p w:rsidR="008F3A52" w:rsidRPr="00AB3096" w:rsidRDefault="008F3A52" w:rsidP="008F3A52">
      <w:pPr>
        <w:rPr>
          <w:color w:val="000000"/>
        </w:rPr>
      </w:pPr>
      <w:r w:rsidRPr="00AB3096">
        <w:rPr>
          <w:color w:val="000000"/>
        </w:rPr>
        <w:tab/>
        <w:t>“(F)</w:t>
      </w:r>
      <w:r w:rsidRPr="00AB3096">
        <w:rPr>
          <w:color w:val="000000"/>
        </w:rPr>
        <w:tab/>
        <w:t>A certified public accountant</w:t>
      </w:r>
      <w:r w:rsidRPr="00AB3096">
        <w:rPr>
          <w:color w:val="000000"/>
          <w:u w:val="single"/>
        </w:rPr>
        <w:t>, accounting practitioner,</w:t>
      </w:r>
      <w:r w:rsidRPr="00AB3096">
        <w:rPr>
          <w:color w:val="000000"/>
        </w:rPr>
        <w:t xml:space="preserve"> or public accountant whose license has lapsed or has been inactive for: </w:t>
      </w:r>
    </w:p>
    <w:p w:rsidR="008F3A52" w:rsidRPr="00AB3096" w:rsidRDefault="008F3A52" w:rsidP="008F3A52">
      <w:pPr>
        <w:rPr>
          <w:color w:val="000000"/>
        </w:rPr>
      </w:pPr>
      <w:r w:rsidRPr="00AB3096">
        <w:rPr>
          <w:color w:val="000000"/>
        </w:rPr>
        <w:tab/>
      </w:r>
      <w:r w:rsidRPr="00AB3096">
        <w:rPr>
          <w:color w:val="000000"/>
        </w:rPr>
        <w:tab/>
        <w:t>(1)</w:t>
      </w:r>
      <w:r w:rsidRPr="00AB3096">
        <w:rPr>
          <w:color w:val="000000"/>
        </w:rPr>
        <w:tab/>
        <w:t xml:space="preserve">fewer than three years, the license may be reinstated by applying to the board, submitting proof of completing forty continuing education units for each year the license has lapsed or has been inactive, and paying the reinstatement fee; </w:t>
      </w:r>
    </w:p>
    <w:p w:rsidR="008F3A52" w:rsidRPr="00AB3096" w:rsidRDefault="008F3A52" w:rsidP="008F3A52">
      <w:pPr>
        <w:rPr>
          <w:color w:val="000000"/>
        </w:rPr>
      </w:pPr>
      <w:r w:rsidRPr="00AB3096">
        <w:rPr>
          <w:color w:val="000000"/>
        </w:rPr>
        <w:tab/>
      </w:r>
      <w:r w:rsidRPr="00AB3096">
        <w:rPr>
          <w:color w:val="000000"/>
        </w:rPr>
        <w:tab/>
        <w:t>(2)</w:t>
      </w:r>
      <w:r w:rsidRPr="00AB3096">
        <w:rPr>
          <w:color w:val="000000"/>
        </w:rPr>
        <w:tab/>
        <w:t xml:space="preserve">three or more years, the license may be reinstated upon completion of six months of additional experience, and one hundred and twenty hours of continuing education; </w:t>
      </w:r>
    </w:p>
    <w:p w:rsidR="008F3A52" w:rsidRPr="00AB3096" w:rsidRDefault="008F3A52" w:rsidP="008F3A52">
      <w:r w:rsidRPr="00AB3096">
        <w:rPr>
          <w:color w:val="000000"/>
        </w:rPr>
        <w:tab/>
      </w:r>
      <w:r w:rsidRPr="00AB3096">
        <w:rPr>
          <w:color w:val="000000"/>
        </w:rPr>
        <w:tab/>
        <w:t>(3)</w:t>
      </w:r>
      <w:r w:rsidRPr="00AB3096">
        <w:rPr>
          <w:color w:val="000000"/>
        </w:rPr>
        <w:tab/>
        <w:t>an indefinite period and has active status outside of this State may reinstate the license by submitting an application under Section 40</w:t>
      </w:r>
      <w:r w:rsidRPr="00AB3096">
        <w:rPr>
          <w:color w:val="000000"/>
        </w:rPr>
        <w:noBreakHyphen/>
        <w:t>2</w:t>
      </w:r>
      <w:r w:rsidRPr="00AB3096">
        <w:rPr>
          <w:color w:val="000000"/>
        </w:rPr>
        <w:noBreakHyphen/>
        <w:t>240.”</w:t>
      </w:r>
    </w:p>
    <w:p w:rsidR="008F3A52" w:rsidRPr="00AB3096" w:rsidRDefault="008F3A52" w:rsidP="008F3A52">
      <w:r w:rsidRPr="00AB3096">
        <w:t>SECTION</w:t>
      </w:r>
      <w:r w:rsidRPr="00AB3096">
        <w:tab/>
        <w:t>6.</w:t>
      </w:r>
      <w:r w:rsidRPr="00AB3096">
        <w:tab/>
        <w:t>This act takes effect upon approval by the Governor. /</w:t>
      </w:r>
    </w:p>
    <w:p w:rsidR="008F3A52" w:rsidRPr="00AB3096" w:rsidRDefault="008F3A52" w:rsidP="008F3A52">
      <w:r w:rsidRPr="00AB3096">
        <w:t>Renumber sections to conform.</w:t>
      </w:r>
    </w:p>
    <w:p w:rsidR="008F3A52" w:rsidRDefault="008F3A52" w:rsidP="008F3A52">
      <w:r w:rsidRPr="00AB3096">
        <w:t>Amend title to conform.</w:t>
      </w:r>
    </w:p>
    <w:p w:rsidR="008F3A52" w:rsidRDefault="008F3A52" w:rsidP="008F3A52"/>
    <w:p w:rsidR="008F3A52" w:rsidRDefault="008F3A52" w:rsidP="008F3A52">
      <w:r>
        <w:t>Rep. TOOLE explained the amendment.</w:t>
      </w:r>
    </w:p>
    <w:p w:rsidR="008F3A52" w:rsidRDefault="008F3A52" w:rsidP="008F3A52">
      <w:r>
        <w:t>The amendment was then adopted.</w:t>
      </w:r>
    </w:p>
    <w:p w:rsidR="008F3A52" w:rsidRDefault="008F3A52" w:rsidP="008F3A52"/>
    <w:p w:rsidR="008F3A52" w:rsidRDefault="008F3A52" w:rsidP="008F3A52">
      <w:r>
        <w:t>The question then recurred to the passage of the Bill.</w:t>
      </w:r>
    </w:p>
    <w:p w:rsidR="008F3A52" w:rsidRDefault="008F3A52" w:rsidP="008F3A52"/>
    <w:p w:rsidR="008F3A52" w:rsidRDefault="008F3A52" w:rsidP="008F3A52">
      <w:r>
        <w:t xml:space="preserve">The yeas and nays were taken resulting as follows: </w:t>
      </w:r>
    </w:p>
    <w:p w:rsidR="008F3A52" w:rsidRDefault="008F3A52" w:rsidP="008F3A52">
      <w:pPr>
        <w:jc w:val="center"/>
      </w:pPr>
      <w:r>
        <w:t xml:space="preserve"> </w:t>
      </w:r>
      <w:bookmarkStart w:id="50" w:name="vote_start106"/>
      <w:bookmarkEnd w:id="50"/>
      <w:r>
        <w:t>Yeas 110; Nays 0</w:t>
      </w:r>
    </w:p>
    <w:p w:rsidR="008F3A52" w:rsidRDefault="008F3A52" w:rsidP="008F3A52">
      <w:pPr>
        <w:jc w:val="center"/>
      </w:pPr>
    </w:p>
    <w:p w:rsidR="008F3A52" w:rsidRDefault="008F3A52" w:rsidP="008F3A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r>
              <w:t>Allison</w:t>
            </w:r>
          </w:p>
        </w:tc>
        <w:tc>
          <w:tcPr>
            <w:tcW w:w="2179" w:type="dxa"/>
            <w:shd w:val="clear" w:color="auto" w:fill="auto"/>
          </w:tcPr>
          <w:p w:rsidR="008F3A52" w:rsidRPr="008F3A52" w:rsidRDefault="008F3A52" w:rsidP="008F3A52">
            <w:pPr>
              <w:keepNext/>
              <w:ind w:firstLine="0"/>
            </w:pPr>
            <w:r>
              <w:t>Anderson</w:t>
            </w:r>
          </w:p>
        </w:tc>
        <w:tc>
          <w:tcPr>
            <w:tcW w:w="2180" w:type="dxa"/>
            <w:shd w:val="clear" w:color="auto" w:fill="auto"/>
          </w:tcPr>
          <w:p w:rsidR="008F3A52" w:rsidRPr="008F3A52" w:rsidRDefault="008F3A52" w:rsidP="008F3A52">
            <w:pPr>
              <w:keepNext/>
              <w:ind w:firstLine="0"/>
            </w:pPr>
            <w:r>
              <w:t>Anthony</w:t>
            </w:r>
          </w:p>
        </w:tc>
      </w:tr>
      <w:tr w:rsidR="008F3A52" w:rsidRPr="008F3A52" w:rsidTr="008F3A52">
        <w:tc>
          <w:tcPr>
            <w:tcW w:w="2179" w:type="dxa"/>
            <w:shd w:val="clear" w:color="auto" w:fill="auto"/>
          </w:tcPr>
          <w:p w:rsidR="008F3A52" w:rsidRPr="008F3A52" w:rsidRDefault="008F3A52" w:rsidP="008F3A52">
            <w:pPr>
              <w:ind w:firstLine="0"/>
            </w:pPr>
            <w:r>
              <w:t>Atwater</w:t>
            </w:r>
          </w:p>
        </w:tc>
        <w:tc>
          <w:tcPr>
            <w:tcW w:w="2179" w:type="dxa"/>
            <w:shd w:val="clear" w:color="auto" w:fill="auto"/>
          </w:tcPr>
          <w:p w:rsidR="008F3A52" w:rsidRPr="008F3A52" w:rsidRDefault="008F3A52" w:rsidP="008F3A52">
            <w:pPr>
              <w:ind w:firstLine="0"/>
            </w:pPr>
            <w:r>
              <w:t>Bales</w:t>
            </w:r>
          </w:p>
        </w:tc>
        <w:tc>
          <w:tcPr>
            <w:tcW w:w="2180" w:type="dxa"/>
            <w:shd w:val="clear" w:color="auto" w:fill="auto"/>
          </w:tcPr>
          <w:p w:rsidR="008F3A52" w:rsidRPr="008F3A52" w:rsidRDefault="008F3A52" w:rsidP="008F3A52">
            <w:pPr>
              <w:ind w:firstLine="0"/>
            </w:pPr>
            <w:r>
              <w:t>Ballentine</w:t>
            </w:r>
          </w:p>
        </w:tc>
      </w:tr>
      <w:tr w:rsidR="008F3A52" w:rsidRPr="008F3A52" w:rsidTr="008F3A52">
        <w:tc>
          <w:tcPr>
            <w:tcW w:w="2179" w:type="dxa"/>
            <w:shd w:val="clear" w:color="auto" w:fill="auto"/>
          </w:tcPr>
          <w:p w:rsidR="008F3A52" w:rsidRPr="008F3A52" w:rsidRDefault="008F3A52" w:rsidP="008F3A52">
            <w:pPr>
              <w:ind w:firstLine="0"/>
            </w:pPr>
            <w:r>
              <w:t>Bannister</w:t>
            </w:r>
          </w:p>
        </w:tc>
        <w:tc>
          <w:tcPr>
            <w:tcW w:w="2179" w:type="dxa"/>
            <w:shd w:val="clear" w:color="auto" w:fill="auto"/>
          </w:tcPr>
          <w:p w:rsidR="008F3A52" w:rsidRPr="008F3A52" w:rsidRDefault="008F3A52" w:rsidP="008F3A52">
            <w:pPr>
              <w:ind w:firstLine="0"/>
            </w:pPr>
            <w:r>
              <w:t>Barfield</w:t>
            </w:r>
          </w:p>
        </w:tc>
        <w:tc>
          <w:tcPr>
            <w:tcW w:w="2180" w:type="dxa"/>
            <w:shd w:val="clear" w:color="auto" w:fill="auto"/>
          </w:tcPr>
          <w:p w:rsidR="008F3A52" w:rsidRPr="008F3A52" w:rsidRDefault="008F3A52" w:rsidP="008F3A52">
            <w:pPr>
              <w:ind w:firstLine="0"/>
            </w:pPr>
            <w:r>
              <w:t>Bernstein</w:t>
            </w:r>
          </w:p>
        </w:tc>
      </w:tr>
      <w:tr w:rsidR="008F3A52" w:rsidRPr="008F3A52" w:rsidTr="008F3A52">
        <w:tc>
          <w:tcPr>
            <w:tcW w:w="2179" w:type="dxa"/>
            <w:shd w:val="clear" w:color="auto" w:fill="auto"/>
          </w:tcPr>
          <w:p w:rsidR="008F3A52" w:rsidRPr="008F3A52" w:rsidRDefault="008F3A52" w:rsidP="008F3A52">
            <w:pPr>
              <w:ind w:firstLine="0"/>
            </w:pPr>
            <w:r>
              <w:t>Bingham</w:t>
            </w:r>
          </w:p>
        </w:tc>
        <w:tc>
          <w:tcPr>
            <w:tcW w:w="2179" w:type="dxa"/>
            <w:shd w:val="clear" w:color="auto" w:fill="auto"/>
          </w:tcPr>
          <w:p w:rsidR="008F3A52" w:rsidRPr="008F3A52" w:rsidRDefault="008F3A52" w:rsidP="008F3A52">
            <w:pPr>
              <w:ind w:firstLine="0"/>
            </w:pPr>
            <w:r>
              <w:t>Bowen</w:t>
            </w:r>
          </w:p>
        </w:tc>
        <w:tc>
          <w:tcPr>
            <w:tcW w:w="2180" w:type="dxa"/>
            <w:shd w:val="clear" w:color="auto" w:fill="auto"/>
          </w:tcPr>
          <w:p w:rsidR="008F3A52" w:rsidRPr="008F3A52" w:rsidRDefault="008F3A52" w:rsidP="008F3A52">
            <w:pPr>
              <w:ind w:firstLine="0"/>
            </w:pPr>
            <w:r>
              <w:t>Bowers</w:t>
            </w:r>
          </w:p>
        </w:tc>
      </w:tr>
      <w:tr w:rsidR="008F3A52" w:rsidRPr="008F3A52" w:rsidTr="008F3A52">
        <w:tc>
          <w:tcPr>
            <w:tcW w:w="2179" w:type="dxa"/>
            <w:shd w:val="clear" w:color="auto" w:fill="auto"/>
          </w:tcPr>
          <w:p w:rsidR="008F3A52" w:rsidRPr="008F3A52" w:rsidRDefault="008F3A52" w:rsidP="008F3A52">
            <w:pPr>
              <w:ind w:firstLine="0"/>
            </w:pPr>
            <w:r>
              <w:t>Branham</w:t>
            </w:r>
          </w:p>
        </w:tc>
        <w:tc>
          <w:tcPr>
            <w:tcW w:w="2179" w:type="dxa"/>
            <w:shd w:val="clear" w:color="auto" w:fill="auto"/>
          </w:tcPr>
          <w:p w:rsidR="008F3A52" w:rsidRPr="008F3A52" w:rsidRDefault="008F3A52" w:rsidP="008F3A52">
            <w:pPr>
              <w:ind w:firstLine="0"/>
            </w:pPr>
            <w:r>
              <w:t>Brannon</w:t>
            </w:r>
          </w:p>
        </w:tc>
        <w:tc>
          <w:tcPr>
            <w:tcW w:w="2180" w:type="dxa"/>
            <w:shd w:val="clear" w:color="auto" w:fill="auto"/>
          </w:tcPr>
          <w:p w:rsidR="008F3A52" w:rsidRPr="008F3A52" w:rsidRDefault="008F3A52" w:rsidP="008F3A52">
            <w:pPr>
              <w:ind w:firstLine="0"/>
            </w:pPr>
            <w:r>
              <w:t>G. A. Brown</w:t>
            </w:r>
          </w:p>
        </w:tc>
      </w:tr>
      <w:tr w:rsidR="008F3A52" w:rsidRPr="008F3A52" w:rsidTr="008F3A52">
        <w:tc>
          <w:tcPr>
            <w:tcW w:w="2179" w:type="dxa"/>
            <w:shd w:val="clear" w:color="auto" w:fill="auto"/>
          </w:tcPr>
          <w:p w:rsidR="008F3A52" w:rsidRPr="008F3A52" w:rsidRDefault="008F3A52" w:rsidP="008F3A52">
            <w:pPr>
              <w:ind w:firstLine="0"/>
            </w:pPr>
            <w:r>
              <w:t>R. L. Brown</w:t>
            </w:r>
          </w:p>
        </w:tc>
        <w:tc>
          <w:tcPr>
            <w:tcW w:w="2179" w:type="dxa"/>
            <w:shd w:val="clear" w:color="auto" w:fill="auto"/>
          </w:tcPr>
          <w:p w:rsidR="008F3A52" w:rsidRPr="008F3A52" w:rsidRDefault="008F3A52" w:rsidP="008F3A52">
            <w:pPr>
              <w:ind w:firstLine="0"/>
            </w:pPr>
            <w:r>
              <w:t>Chumley</w:t>
            </w:r>
          </w:p>
        </w:tc>
        <w:tc>
          <w:tcPr>
            <w:tcW w:w="2180" w:type="dxa"/>
            <w:shd w:val="clear" w:color="auto" w:fill="auto"/>
          </w:tcPr>
          <w:p w:rsidR="008F3A52" w:rsidRPr="008F3A52" w:rsidRDefault="008F3A52" w:rsidP="008F3A52">
            <w:pPr>
              <w:ind w:firstLine="0"/>
            </w:pPr>
            <w:r>
              <w:t>Clemmons</w:t>
            </w:r>
          </w:p>
        </w:tc>
      </w:tr>
      <w:tr w:rsidR="008F3A52" w:rsidRPr="008F3A52" w:rsidTr="008F3A52">
        <w:tc>
          <w:tcPr>
            <w:tcW w:w="2179" w:type="dxa"/>
            <w:shd w:val="clear" w:color="auto" w:fill="auto"/>
          </w:tcPr>
          <w:p w:rsidR="008F3A52" w:rsidRPr="008F3A52" w:rsidRDefault="008F3A52" w:rsidP="008F3A52">
            <w:pPr>
              <w:ind w:firstLine="0"/>
            </w:pPr>
            <w:r>
              <w:t>Clyburn</w:t>
            </w:r>
          </w:p>
        </w:tc>
        <w:tc>
          <w:tcPr>
            <w:tcW w:w="2179" w:type="dxa"/>
            <w:shd w:val="clear" w:color="auto" w:fill="auto"/>
          </w:tcPr>
          <w:p w:rsidR="008F3A52" w:rsidRPr="008F3A52" w:rsidRDefault="008F3A52" w:rsidP="008F3A52">
            <w:pPr>
              <w:ind w:firstLine="0"/>
            </w:pPr>
            <w:r>
              <w:t>Cobb-Hunter</w:t>
            </w:r>
          </w:p>
        </w:tc>
        <w:tc>
          <w:tcPr>
            <w:tcW w:w="2180" w:type="dxa"/>
            <w:shd w:val="clear" w:color="auto" w:fill="auto"/>
          </w:tcPr>
          <w:p w:rsidR="008F3A52" w:rsidRPr="008F3A52" w:rsidRDefault="008F3A52" w:rsidP="008F3A52">
            <w:pPr>
              <w:ind w:firstLine="0"/>
            </w:pPr>
            <w:r>
              <w:t>Cole</w:t>
            </w:r>
          </w:p>
        </w:tc>
      </w:tr>
      <w:tr w:rsidR="008F3A52" w:rsidRPr="008F3A52" w:rsidTr="008F3A52">
        <w:tc>
          <w:tcPr>
            <w:tcW w:w="2179" w:type="dxa"/>
            <w:shd w:val="clear" w:color="auto" w:fill="auto"/>
          </w:tcPr>
          <w:p w:rsidR="008F3A52" w:rsidRPr="008F3A52" w:rsidRDefault="008F3A52" w:rsidP="008F3A52">
            <w:pPr>
              <w:ind w:firstLine="0"/>
            </w:pPr>
            <w:r>
              <w:t>H. A. Crawford</w:t>
            </w:r>
          </w:p>
        </w:tc>
        <w:tc>
          <w:tcPr>
            <w:tcW w:w="2179" w:type="dxa"/>
            <w:shd w:val="clear" w:color="auto" w:fill="auto"/>
          </w:tcPr>
          <w:p w:rsidR="008F3A52" w:rsidRPr="008F3A52" w:rsidRDefault="008F3A52" w:rsidP="008F3A52">
            <w:pPr>
              <w:ind w:firstLine="0"/>
            </w:pPr>
            <w:r>
              <w:t>K. R. Crawford</w:t>
            </w:r>
          </w:p>
        </w:tc>
        <w:tc>
          <w:tcPr>
            <w:tcW w:w="2180" w:type="dxa"/>
            <w:shd w:val="clear" w:color="auto" w:fill="auto"/>
          </w:tcPr>
          <w:p w:rsidR="008F3A52" w:rsidRPr="008F3A52" w:rsidRDefault="008F3A52" w:rsidP="008F3A52">
            <w:pPr>
              <w:ind w:firstLine="0"/>
            </w:pPr>
            <w:r>
              <w:t>Crosby</w:t>
            </w:r>
          </w:p>
        </w:tc>
      </w:tr>
      <w:tr w:rsidR="008F3A52" w:rsidRPr="008F3A52" w:rsidTr="008F3A52">
        <w:tc>
          <w:tcPr>
            <w:tcW w:w="2179" w:type="dxa"/>
            <w:shd w:val="clear" w:color="auto" w:fill="auto"/>
          </w:tcPr>
          <w:p w:rsidR="008F3A52" w:rsidRPr="008F3A52" w:rsidRDefault="008F3A52" w:rsidP="008F3A52">
            <w:pPr>
              <w:ind w:firstLine="0"/>
            </w:pPr>
            <w:r>
              <w:t>Daning</w:t>
            </w:r>
          </w:p>
        </w:tc>
        <w:tc>
          <w:tcPr>
            <w:tcW w:w="2179" w:type="dxa"/>
            <w:shd w:val="clear" w:color="auto" w:fill="auto"/>
          </w:tcPr>
          <w:p w:rsidR="008F3A52" w:rsidRPr="008F3A52" w:rsidRDefault="008F3A52" w:rsidP="008F3A52">
            <w:pPr>
              <w:ind w:firstLine="0"/>
            </w:pPr>
            <w:r>
              <w:t>Delleney</w:t>
            </w:r>
          </w:p>
        </w:tc>
        <w:tc>
          <w:tcPr>
            <w:tcW w:w="2180" w:type="dxa"/>
            <w:shd w:val="clear" w:color="auto" w:fill="auto"/>
          </w:tcPr>
          <w:p w:rsidR="008F3A52" w:rsidRPr="008F3A52" w:rsidRDefault="008F3A52" w:rsidP="008F3A52">
            <w:pPr>
              <w:ind w:firstLine="0"/>
            </w:pPr>
            <w:r>
              <w:t>Dillard</w:t>
            </w:r>
          </w:p>
        </w:tc>
      </w:tr>
      <w:tr w:rsidR="008F3A52" w:rsidRPr="008F3A52" w:rsidTr="008F3A52">
        <w:tc>
          <w:tcPr>
            <w:tcW w:w="2179" w:type="dxa"/>
            <w:shd w:val="clear" w:color="auto" w:fill="auto"/>
          </w:tcPr>
          <w:p w:rsidR="008F3A52" w:rsidRPr="008F3A52" w:rsidRDefault="008F3A52" w:rsidP="008F3A52">
            <w:pPr>
              <w:ind w:firstLine="0"/>
            </w:pPr>
            <w:r>
              <w:t>Douglas</w:t>
            </w:r>
          </w:p>
        </w:tc>
        <w:tc>
          <w:tcPr>
            <w:tcW w:w="2179" w:type="dxa"/>
            <w:shd w:val="clear" w:color="auto" w:fill="auto"/>
          </w:tcPr>
          <w:p w:rsidR="008F3A52" w:rsidRPr="008F3A52" w:rsidRDefault="008F3A52" w:rsidP="008F3A52">
            <w:pPr>
              <w:ind w:firstLine="0"/>
            </w:pPr>
            <w:r>
              <w:t>Edge</w:t>
            </w:r>
          </w:p>
        </w:tc>
        <w:tc>
          <w:tcPr>
            <w:tcW w:w="2180" w:type="dxa"/>
            <w:shd w:val="clear" w:color="auto" w:fill="auto"/>
          </w:tcPr>
          <w:p w:rsidR="008F3A52" w:rsidRPr="008F3A52" w:rsidRDefault="008F3A52" w:rsidP="008F3A52">
            <w:pPr>
              <w:ind w:firstLine="0"/>
            </w:pPr>
            <w:r>
              <w:t>Erickson</w:t>
            </w:r>
          </w:p>
        </w:tc>
      </w:tr>
      <w:tr w:rsidR="008F3A52" w:rsidRPr="008F3A52" w:rsidTr="008F3A52">
        <w:tc>
          <w:tcPr>
            <w:tcW w:w="2179" w:type="dxa"/>
            <w:shd w:val="clear" w:color="auto" w:fill="auto"/>
          </w:tcPr>
          <w:p w:rsidR="008F3A52" w:rsidRPr="008F3A52" w:rsidRDefault="008F3A52" w:rsidP="008F3A52">
            <w:pPr>
              <w:ind w:firstLine="0"/>
            </w:pPr>
            <w:r>
              <w:t>Finlay</w:t>
            </w:r>
          </w:p>
        </w:tc>
        <w:tc>
          <w:tcPr>
            <w:tcW w:w="2179" w:type="dxa"/>
            <w:shd w:val="clear" w:color="auto" w:fill="auto"/>
          </w:tcPr>
          <w:p w:rsidR="008F3A52" w:rsidRPr="008F3A52" w:rsidRDefault="008F3A52" w:rsidP="008F3A52">
            <w:pPr>
              <w:ind w:firstLine="0"/>
            </w:pPr>
            <w:r>
              <w:t>Forrester</w:t>
            </w:r>
          </w:p>
        </w:tc>
        <w:tc>
          <w:tcPr>
            <w:tcW w:w="2180" w:type="dxa"/>
            <w:shd w:val="clear" w:color="auto" w:fill="auto"/>
          </w:tcPr>
          <w:p w:rsidR="008F3A52" w:rsidRPr="008F3A52" w:rsidRDefault="008F3A52" w:rsidP="008F3A52">
            <w:pPr>
              <w:ind w:firstLine="0"/>
            </w:pPr>
            <w:r>
              <w:t>Funderburk</w:t>
            </w:r>
          </w:p>
        </w:tc>
      </w:tr>
      <w:tr w:rsidR="008F3A52" w:rsidRPr="008F3A52" w:rsidTr="008F3A52">
        <w:tc>
          <w:tcPr>
            <w:tcW w:w="2179" w:type="dxa"/>
            <w:shd w:val="clear" w:color="auto" w:fill="auto"/>
          </w:tcPr>
          <w:p w:rsidR="008F3A52" w:rsidRPr="008F3A52" w:rsidRDefault="008F3A52" w:rsidP="008F3A52">
            <w:pPr>
              <w:ind w:firstLine="0"/>
            </w:pPr>
            <w:r>
              <w:t>Gagnon</w:t>
            </w:r>
          </w:p>
        </w:tc>
        <w:tc>
          <w:tcPr>
            <w:tcW w:w="2179" w:type="dxa"/>
            <w:shd w:val="clear" w:color="auto" w:fill="auto"/>
          </w:tcPr>
          <w:p w:rsidR="008F3A52" w:rsidRPr="008F3A52" w:rsidRDefault="008F3A52" w:rsidP="008F3A52">
            <w:pPr>
              <w:ind w:firstLine="0"/>
            </w:pPr>
            <w:r>
              <w:t>Gambrell</w:t>
            </w:r>
          </w:p>
        </w:tc>
        <w:tc>
          <w:tcPr>
            <w:tcW w:w="2180" w:type="dxa"/>
            <w:shd w:val="clear" w:color="auto" w:fill="auto"/>
          </w:tcPr>
          <w:p w:rsidR="008F3A52" w:rsidRPr="008F3A52" w:rsidRDefault="008F3A52" w:rsidP="008F3A52">
            <w:pPr>
              <w:ind w:firstLine="0"/>
            </w:pPr>
            <w:r>
              <w:t>George</w:t>
            </w:r>
          </w:p>
        </w:tc>
      </w:tr>
      <w:tr w:rsidR="008F3A52" w:rsidRPr="008F3A52" w:rsidTr="008F3A52">
        <w:tc>
          <w:tcPr>
            <w:tcW w:w="2179" w:type="dxa"/>
            <w:shd w:val="clear" w:color="auto" w:fill="auto"/>
          </w:tcPr>
          <w:p w:rsidR="008F3A52" w:rsidRPr="008F3A52" w:rsidRDefault="008F3A52" w:rsidP="008F3A52">
            <w:pPr>
              <w:ind w:firstLine="0"/>
            </w:pPr>
            <w:r>
              <w:t>Gilliard</w:t>
            </w:r>
          </w:p>
        </w:tc>
        <w:tc>
          <w:tcPr>
            <w:tcW w:w="2179" w:type="dxa"/>
            <w:shd w:val="clear" w:color="auto" w:fill="auto"/>
          </w:tcPr>
          <w:p w:rsidR="008F3A52" w:rsidRPr="008F3A52" w:rsidRDefault="008F3A52" w:rsidP="008F3A52">
            <w:pPr>
              <w:ind w:firstLine="0"/>
            </w:pPr>
            <w:r>
              <w:t>Goldfinch</w:t>
            </w:r>
          </w:p>
        </w:tc>
        <w:tc>
          <w:tcPr>
            <w:tcW w:w="2180" w:type="dxa"/>
            <w:shd w:val="clear" w:color="auto" w:fill="auto"/>
          </w:tcPr>
          <w:p w:rsidR="008F3A52" w:rsidRPr="008F3A52" w:rsidRDefault="008F3A52" w:rsidP="008F3A52">
            <w:pPr>
              <w:ind w:firstLine="0"/>
            </w:pPr>
            <w:r>
              <w:t>Hamilton</w:t>
            </w:r>
          </w:p>
        </w:tc>
      </w:tr>
      <w:tr w:rsidR="008F3A52" w:rsidRPr="008F3A52" w:rsidTr="008F3A52">
        <w:tc>
          <w:tcPr>
            <w:tcW w:w="2179" w:type="dxa"/>
            <w:shd w:val="clear" w:color="auto" w:fill="auto"/>
          </w:tcPr>
          <w:p w:rsidR="008F3A52" w:rsidRPr="008F3A52" w:rsidRDefault="008F3A52" w:rsidP="008F3A52">
            <w:pPr>
              <w:ind w:firstLine="0"/>
            </w:pPr>
            <w:r>
              <w:t>Hardee</w:t>
            </w:r>
          </w:p>
        </w:tc>
        <w:tc>
          <w:tcPr>
            <w:tcW w:w="2179" w:type="dxa"/>
            <w:shd w:val="clear" w:color="auto" w:fill="auto"/>
          </w:tcPr>
          <w:p w:rsidR="008F3A52" w:rsidRPr="008F3A52" w:rsidRDefault="008F3A52" w:rsidP="008F3A52">
            <w:pPr>
              <w:ind w:firstLine="0"/>
            </w:pPr>
            <w:r>
              <w:t>Hardwick</w:t>
            </w:r>
          </w:p>
        </w:tc>
        <w:tc>
          <w:tcPr>
            <w:tcW w:w="2180" w:type="dxa"/>
            <w:shd w:val="clear" w:color="auto" w:fill="auto"/>
          </w:tcPr>
          <w:p w:rsidR="008F3A52" w:rsidRPr="008F3A52" w:rsidRDefault="008F3A52" w:rsidP="008F3A52">
            <w:pPr>
              <w:ind w:firstLine="0"/>
            </w:pPr>
            <w:r>
              <w:t>Harrell</w:t>
            </w:r>
          </w:p>
        </w:tc>
      </w:tr>
      <w:tr w:rsidR="008F3A52" w:rsidRPr="008F3A52" w:rsidTr="008F3A52">
        <w:tc>
          <w:tcPr>
            <w:tcW w:w="2179" w:type="dxa"/>
            <w:shd w:val="clear" w:color="auto" w:fill="auto"/>
          </w:tcPr>
          <w:p w:rsidR="008F3A52" w:rsidRPr="008F3A52" w:rsidRDefault="008F3A52" w:rsidP="008F3A52">
            <w:pPr>
              <w:ind w:firstLine="0"/>
            </w:pPr>
            <w:r>
              <w:t>Hayes</w:t>
            </w:r>
          </w:p>
        </w:tc>
        <w:tc>
          <w:tcPr>
            <w:tcW w:w="2179" w:type="dxa"/>
            <w:shd w:val="clear" w:color="auto" w:fill="auto"/>
          </w:tcPr>
          <w:p w:rsidR="008F3A52" w:rsidRPr="008F3A52" w:rsidRDefault="008F3A52" w:rsidP="008F3A52">
            <w:pPr>
              <w:ind w:firstLine="0"/>
            </w:pPr>
            <w:r>
              <w:t>Henderson</w:t>
            </w:r>
          </w:p>
        </w:tc>
        <w:tc>
          <w:tcPr>
            <w:tcW w:w="2180" w:type="dxa"/>
            <w:shd w:val="clear" w:color="auto" w:fill="auto"/>
          </w:tcPr>
          <w:p w:rsidR="008F3A52" w:rsidRPr="008F3A52" w:rsidRDefault="008F3A52" w:rsidP="008F3A52">
            <w:pPr>
              <w:ind w:firstLine="0"/>
            </w:pPr>
            <w:r>
              <w:t>Hixon</w:t>
            </w:r>
          </w:p>
        </w:tc>
      </w:tr>
      <w:tr w:rsidR="008F3A52" w:rsidRPr="008F3A52" w:rsidTr="008F3A52">
        <w:tc>
          <w:tcPr>
            <w:tcW w:w="2179" w:type="dxa"/>
            <w:shd w:val="clear" w:color="auto" w:fill="auto"/>
          </w:tcPr>
          <w:p w:rsidR="008F3A52" w:rsidRPr="008F3A52" w:rsidRDefault="008F3A52" w:rsidP="008F3A52">
            <w:pPr>
              <w:ind w:firstLine="0"/>
            </w:pPr>
            <w:r>
              <w:t>Hodges</w:t>
            </w:r>
          </w:p>
        </w:tc>
        <w:tc>
          <w:tcPr>
            <w:tcW w:w="2179" w:type="dxa"/>
            <w:shd w:val="clear" w:color="auto" w:fill="auto"/>
          </w:tcPr>
          <w:p w:rsidR="008F3A52" w:rsidRPr="008F3A52" w:rsidRDefault="008F3A52" w:rsidP="008F3A52">
            <w:pPr>
              <w:ind w:firstLine="0"/>
            </w:pPr>
            <w:r>
              <w:t>Horne</w:t>
            </w:r>
          </w:p>
        </w:tc>
        <w:tc>
          <w:tcPr>
            <w:tcW w:w="2180" w:type="dxa"/>
            <w:shd w:val="clear" w:color="auto" w:fill="auto"/>
          </w:tcPr>
          <w:p w:rsidR="008F3A52" w:rsidRPr="008F3A52" w:rsidRDefault="008F3A52" w:rsidP="008F3A52">
            <w:pPr>
              <w:ind w:firstLine="0"/>
            </w:pPr>
            <w:r>
              <w:t>Hosey</w:t>
            </w:r>
          </w:p>
        </w:tc>
      </w:tr>
      <w:tr w:rsidR="008F3A52" w:rsidRPr="008F3A52" w:rsidTr="008F3A52">
        <w:tc>
          <w:tcPr>
            <w:tcW w:w="2179" w:type="dxa"/>
            <w:shd w:val="clear" w:color="auto" w:fill="auto"/>
          </w:tcPr>
          <w:p w:rsidR="008F3A52" w:rsidRPr="008F3A52" w:rsidRDefault="008F3A52" w:rsidP="008F3A52">
            <w:pPr>
              <w:ind w:firstLine="0"/>
            </w:pPr>
            <w:r>
              <w:t>Howard</w:t>
            </w:r>
          </w:p>
        </w:tc>
        <w:tc>
          <w:tcPr>
            <w:tcW w:w="2179" w:type="dxa"/>
            <w:shd w:val="clear" w:color="auto" w:fill="auto"/>
          </w:tcPr>
          <w:p w:rsidR="008F3A52" w:rsidRPr="008F3A52" w:rsidRDefault="008F3A52" w:rsidP="008F3A52">
            <w:pPr>
              <w:ind w:firstLine="0"/>
            </w:pPr>
            <w:r>
              <w:t>Huggins</w:t>
            </w:r>
          </w:p>
        </w:tc>
        <w:tc>
          <w:tcPr>
            <w:tcW w:w="2180" w:type="dxa"/>
            <w:shd w:val="clear" w:color="auto" w:fill="auto"/>
          </w:tcPr>
          <w:p w:rsidR="008F3A52" w:rsidRPr="008F3A52" w:rsidRDefault="008F3A52" w:rsidP="008F3A52">
            <w:pPr>
              <w:ind w:firstLine="0"/>
            </w:pPr>
            <w:r>
              <w:t>Jefferson</w:t>
            </w:r>
          </w:p>
        </w:tc>
      </w:tr>
      <w:tr w:rsidR="008F3A52" w:rsidRPr="008F3A52" w:rsidTr="008F3A52">
        <w:tc>
          <w:tcPr>
            <w:tcW w:w="2179" w:type="dxa"/>
            <w:shd w:val="clear" w:color="auto" w:fill="auto"/>
          </w:tcPr>
          <w:p w:rsidR="008F3A52" w:rsidRPr="008F3A52" w:rsidRDefault="008F3A52" w:rsidP="008F3A52">
            <w:pPr>
              <w:ind w:firstLine="0"/>
            </w:pPr>
            <w:r>
              <w:t>Kennedy</w:t>
            </w:r>
          </w:p>
        </w:tc>
        <w:tc>
          <w:tcPr>
            <w:tcW w:w="2179" w:type="dxa"/>
            <w:shd w:val="clear" w:color="auto" w:fill="auto"/>
          </w:tcPr>
          <w:p w:rsidR="008F3A52" w:rsidRPr="008F3A52" w:rsidRDefault="008F3A52" w:rsidP="008F3A52">
            <w:pPr>
              <w:ind w:firstLine="0"/>
            </w:pPr>
            <w:r>
              <w:t>King</w:t>
            </w:r>
          </w:p>
        </w:tc>
        <w:tc>
          <w:tcPr>
            <w:tcW w:w="2180" w:type="dxa"/>
            <w:shd w:val="clear" w:color="auto" w:fill="auto"/>
          </w:tcPr>
          <w:p w:rsidR="008F3A52" w:rsidRPr="008F3A52" w:rsidRDefault="008F3A52" w:rsidP="008F3A52">
            <w:pPr>
              <w:ind w:firstLine="0"/>
            </w:pPr>
            <w:r>
              <w:t>Limehouse</w:t>
            </w:r>
          </w:p>
        </w:tc>
      </w:tr>
      <w:tr w:rsidR="008F3A52" w:rsidRPr="008F3A52" w:rsidTr="008F3A52">
        <w:tc>
          <w:tcPr>
            <w:tcW w:w="2179" w:type="dxa"/>
            <w:shd w:val="clear" w:color="auto" w:fill="auto"/>
          </w:tcPr>
          <w:p w:rsidR="008F3A52" w:rsidRPr="008F3A52" w:rsidRDefault="008F3A52" w:rsidP="008F3A52">
            <w:pPr>
              <w:ind w:firstLine="0"/>
            </w:pPr>
            <w:r>
              <w:t>Loftis</w:t>
            </w:r>
          </w:p>
        </w:tc>
        <w:tc>
          <w:tcPr>
            <w:tcW w:w="2179" w:type="dxa"/>
            <w:shd w:val="clear" w:color="auto" w:fill="auto"/>
          </w:tcPr>
          <w:p w:rsidR="008F3A52" w:rsidRPr="008F3A52" w:rsidRDefault="008F3A52" w:rsidP="008F3A52">
            <w:pPr>
              <w:ind w:firstLine="0"/>
            </w:pPr>
            <w:r>
              <w:t>Long</w:t>
            </w:r>
          </w:p>
        </w:tc>
        <w:tc>
          <w:tcPr>
            <w:tcW w:w="2180" w:type="dxa"/>
            <w:shd w:val="clear" w:color="auto" w:fill="auto"/>
          </w:tcPr>
          <w:p w:rsidR="008F3A52" w:rsidRPr="008F3A52" w:rsidRDefault="008F3A52" w:rsidP="008F3A52">
            <w:pPr>
              <w:ind w:firstLine="0"/>
            </w:pPr>
            <w:r>
              <w:t>Lowe</w:t>
            </w:r>
          </w:p>
        </w:tc>
      </w:tr>
      <w:tr w:rsidR="008F3A52" w:rsidRPr="008F3A52" w:rsidTr="008F3A52">
        <w:tc>
          <w:tcPr>
            <w:tcW w:w="2179" w:type="dxa"/>
            <w:shd w:val="clear" w:color="auto" w:fill="auto"/>
          </w:tcPr>
          <w:p w:rsidR="008F3A52" w:rsidRPr="008F3A52" w:rsidRDefault="008F3A52" w:rsidP="008F3A52">
            <w:pPr>
              <w:ind w:firstLine="0"/>
            </w:pPr>
            <w:r>
              <w:t>Lucas</w:t>
            </w:r>
          </w:p>
        </w:tc>
        <w:tc>
          <w:tcPr>
            <w:tcW w:w="2179" w:type="dxa"/>
            <w:shd w:val="clear" w:color="auto" w:fill="auto"/>
          </w:tcPr>
          <w:p w:rsidR="008F3A52" w:rsidRPr="008F3A52" w:rsidRDefault="008F3A52" w:rsidP="008F3A52">
            <w:pPr>
              <w:ind w:firstLine="0"/>
            </w:pPr>
            <w:r>
              <w:t>Mack</w:t>
            </w:r>
          </w:p>
        </w:tc>
        <w:tc>
          <w:tcPr>
            <w:tcW w:w="2180" w:type="dxa"/>
            <w:shd w:val="clear" w:color="auto" w:fill="auto"/>
          </w:tcPr>
          <w:p w:rsidR="008F3A52" w:rsidRPr="008F3A52" w:rsidRDefault="008F3A52" w:rsidP="008F3A52">
            <w:pPr>
              <w:ind w:firstLine="0"/>
            </w:pPr>
            <w:r>
              <w:t>McCoy</w:t>
            </w:r>
          </w:p>
        </w:tc>
      </w:tr>
      <w:tr w:rsidR="008F3A52" w:rsidRPr="008F3A52" w:rsidTr="008F3A52">
        <w:tc>
          <w:tcPr>
            <w:tcW w:w="2179" w:type="dxa"/>
            <w:shd w:val="clear" w:color="auto" w:fill="auto"/>
          </w:tcPr>
          <w:p w:rsidR="008F3A52" w:rsidRPr="008F3A52" w:rsidRDefault="008F3A52" w:rsidP="008F3A52">
            <w:pPr>
              <w:ind w:firstLine="0"/>
            </w:pPr>
            <w:r>
              <w:t>McEachern</w:t>
            </w:r>
          </w:p>
        </w:tc>
        <w:tc>
          <w:tcPr>
            <w:tcW w:w="2179" w:type="dxa"/>
            <w:shd w:val="clear" w:color="auto" w:fill="auto"/>
          </w:tcPr>
          <w:p w:rsidR="008F3A52" w:rsidRPr="008F3A52" w:rsidRDefault="008F3A52" w:rsidP="008F3A52">
            <w:pPr>
              <w:ind w:firstLine="0"/>
            </w:pPr>
            <w:r>
              <w:t>M. S. McLeod</w:t>
            </w:r>
          </w:p>
        </w:tc>
        <w:tc>
          <w:tcPr>
            <w:tcW w:w="2180" w:type="dxa"/>
            <w:shd w:val="clear" w:color="auto" w:fill="auto"/>
          </w:tcPr>
          <w:p w:rsidR="008F3A52" w:rsidRPr="008F3A52" w:rsidRDefault="008F3A52" w:rsidP="008F3A52">
            <w:pPr>
              <w:ind w:firstLine="0"/>
            </w:pPr>
            <w:r>
              <w:t>W. J. McLeod</w:t>
            </w:r>
          </w:p>
        </w:tc>
      </w:tr>
      <w:tr w:rsidR="008F3A52" w:rsidRPr="008F3A52" w:rsidTr="008F3A52">
        <w:tc>
          <w:tcPr>
            <w:tcW w:w="2179" w:type="dxa"/>
            <w:shd w:val="clear" w:color="auto" w:fill="auto"/>
          </w:tcPr>
          <w:p w:rsidR="008F3A52" w:rsidRPr="008F3A52" w:rsidRDefault="008F3A52" w:rsidP="008F3A52">
            <w:pPr>
              <w:ind w:firstLine="0"/>
            </w:pPr>
            <w:r>
              <w:t>Merrill</w:t>
            </w:r>
          </w:p>
        </w:tc>
        <w:tc>
          <w:tcPr>
            <w:tcW w:w="2179" w:type="dxa"/>
            <w:shd w:val="clear" w:color="auto" w:fill="auto"/>
          </w:tcPr>
          <w:p w:rsidR="008F3A52" w:rsidRPr="008F3A52" w:rsidRDefault="008F3A52" w:rsidP="008F3A52">
            <w:pPr>
              <w:ind w:firstLine="0"/>
            </w:pPr>
            <w:r>
              <w:t>Mitchell</w:t>
            </w:r>
          </w:p>
        </w:tc>
        <w:tc>
          <w:tcPr>
            <w:tcW w:w="2180" w:type="dxa"/>
            <w:shd w:val="clear" w:color="auto" w:fill="auto"/>
          </w:tcPr>
          <w:p w:rsidR="008F3A52" w:rsidRPr="008F3A52" w:rsidRDefault="008F3A52" w:rsidP="008F3A52">
            <w:pPr>
              <w:ind w:firstLine="0"/>
            </w:pPr>
            <w:r>
              <w:t>D. C. Moss</w:t>
            </w:r>
          </w:p>
        </w:tc>
      </w:tr>
      <w:tr w:rsidR="008F3A52" w:rsidRPr="008F3A52" w:rsidTr="008F3A52">
        <w:tc>
          <w:tcPr>
            <w:tcW w:w="2179" w:type="dxa"/>
            <w:shd w:val="clear" w:color="auto" w:fill="auto"/>
          </w:tcPr>
          <w:p w:rsidR="008F3A52" w:rsidRPr="008F3A52" w:rsidRDefault="008F3A52" w:rsidP="008F3A52">
            <w:pPr>
              <w:ind w:firstLine="0"/>
            </w:pPr>
            <w:r>
              <w:t>V. S. Moss</w:t>
            </w:r>
          </w:p>
        </w:tc>
        <w:tc>
          <w:tcPr>
            <w:tcW w:w="2179" w:type="dxa"/>
            <w:shd w:val="clear" w:color="auto" w:fill="auto"/>
          </w:tcPr>
          <w:p w:rsidR="008F3A52" w:rsidRPr="008F3A52" w:rsidRDefault="008F3A52" w:rsidP="008F3A52">
            <w:pPr>
              <w:ind w:firstLine="0"/>
            </w:pPr>
            <w:r>
              <w:t>Munnerlyn</w:t>
            </w:r>
          </w:p>
        </w:tc>
        <w:tc>
          <w:tcPr>
            <w:tcW w:w="2180" w:type="dxa"/>
            <w:shd w:val="clear" w:color="auto" w:fill="auto"/>
          </w:tcPr>
          <w:p w:rsidR="008F3A52" w:rsidRPr="008F3A52" w:rsidRDefault="008F3A52" w:rsidP="008F3A52">
            <w:pPr>
              <w:ind w:firstLine="0"/>
            </w:pPr>
            <w:r>
              <w:t>Murphy</w:t>
            </w:r>
          </w:p>
        </w:tc>
      </w:tr>
      <w:tr w:rsidR="008F3A52" w:rsidRPr="008F3A52" w:rsidTr="008F3A52">
        <w:tc>
          <w:tcPr>
            <w:tcW w:w="2179" w:type="dxa"/>
            <w:shd w:val="clear" w:color="auto" w:fill="auto"/>
          </w:tcPr>
          <w:p w:rsidR="008F3A52" w:rsidRPr="008F3A52" w:rsidRDefault="008F3A52" w:rsidP="008F3A52">
            <w:pPr>
              <w:ind w:firstLine="0"/>
            </w:pPr>
            <w:r>
              <w:t>Nanney</w:t>
            </w:r>
          </w:p>
        </w:tc>
        <w:tc>
          <w:tcPr>
            <w:tcW w:w="2179" w:type="dxa"/>
            <w:shd w:val="clear" w:color="auto" w:fill="auto"/>
          </w:tcPr>
          <w:p w:rsidR="008F3A52" w:rsidRPr="008F3A52" w:rsidRDefault="008F3A52" w:rsidP="008F3A52">
            <w:pPr>
              <w:ind w:firstLine="0"/>
            </w:pPr>
            <w:r>
              <w:t>Neal</w:t>
            </w:r>
          </w:p>
        </w:tc>
        <w:tc>
          <w:tcPr>
            <w:tcW w:w="2180" w:type="dxa"/>
            <w:shd w:val="clear" w:color="auto" w:fill="auto"/>
          </w:tcPr>
          <w:p w:rsidR="008F3A52" w:rsidRPr="008F3A52" w:rsidRDefault="008F3A52" w:rsidP="008F3A52">
            <w:pPr>
              <w:ind w:firstLine="0"/>
            </w:pPr>
            <w:r>
              <w:t>Newton</w:t>
            </w:r>
          </w:p>
        </w:tc>
      </w:tr>
      <w:tr w:rsidR="008F3A52" w:rsidRPr="008F3A52" w:rsidTr="008F3A52">
        <w:tc>
          <w:tcPr>
            <w:tcW w:w="2179" w:type="dxa"/>
            <w:shd w:val="clear" w:color="auto" w:fill="auto"/>
          </w:tcPr>
          <w:p w:rsidR="008F3A52" w:rsidRPr="008F3A52" w:rsidRDefault="008F3A52" w:rsidP="008F3A52">
            <w:pPr>
              <w:ind w:firstLine="0"/>
            </w:pPr>
            <w:r>
              <w:t>Norman</w:t>
            </w:r>
          </w:p>
        </w:tc>
        <w:tc>
          <w:tcPr>
            <w:tcW w:w="2179" w:type="dxa"/>
            <w:shd w:val="clear" w:color="auto" w:fill="auto"/>
          </w:tcPr>
          <w:p w:rsidR="008F3A52" w:rsidRPr="008F3A52" w:rsidRDefault="008F3A52" w:rsidP="008F3A52">
            <w:pPr>
              <w:ind w:firstLine="0"/>
            </w:pPr>
            <w:r>
              <w:t>Owens</w:t>
            </w:r>
          </w:p>
        </w:tc>
        <w:tc>
          <w:tcPr>
            <w:tcW w:w="2180" w:type="dxa"/>
            <w:shd w:val="clear" w:color="auto" w:fill="auto"/>
          </w:tcPr>
          <w:p w:rsidR="008F3A52" w:rsidRPr="008F3A52" w:rsidRDefault="008F3A52" w:rsidP="008F3A52">
            <w:pPr>
              <w:ind w:firstLine="0"/>
            </w:pPr>
            <w:r>
              <w:t>Parks</w:t>
            </w:r>
          </w:p>
        </w:tc>
      </w:tr>
      <w:tr w:rsidR="008F3A52" w:rsidRPr="008F3A52" w:rsidTr="008F3A52">
        <w:tc>
          <w:tcPr>
            <w:tcW w:w="2179" w:type="dxa"/>
            <w:shd w:val="clear" w:color="auto" w:fill="auto"/>
          </w:tcPr>
          <w:p w:rsidR="008F3A52" w:rsidRPr="008F3A52" w:rsidRDefault="008F3A52" w:rsidP="008F3A52">
            <w:pPr>
              <w:ind w:firstLine="0"/>
            </w:pPr>
            <w:r>
              <w:t>Patrick</w:t>
            </w:r>
          </w:p>
        </w:tc>
        <w:tc>
          <w:tcPr>
            <w:tcW w:w="2179" w:type="dxa"/>
            <w:shd w:val="clear" w:color="auto" w:fill="auto"/>
          </w:tcPr>
          <w:p w:rsidR="008F3A52" w:rsidRPr="008F3A52" w:rsidRDefault="008F3A52" w:rsidP="008F3A52">
            <w:pPr>
              <w:ind w:firstLine="0"/>
            </w:pPr>
            <w:r>
              <w:t>Pitts</w:t>
            </w:r>
          </w:p>
        </w:tc>
        <w:tc>
          <w:tcPr>
            <w:tcW w:w="2180" w:type="dxa"/>
            <w:shd w:val="clear" w:color="auto" w:fill="auto"/>
          </w:tcPr>
          <w:p w:rsidR="008F3A52" w:rsidRPr="008F3A52" w:rsidRDefault="008F3A52" w:rsidP="008F3A52">
            <w:pPr>
              <w:ind w:firstLine="0"/>
            </w:pPr>
            <w:r>
              <w:t>Pope</w:t>
            </w:r>
          </w:p>
        </w:tc>
      </w:tr>
      <w:tr w:rsidR="008F3A52" w:rsidRPr="008F3A52" w:rsidTr="008F3A52">
        <w:tc>
          <w:tcPr>
            <w:tcW w:w="2179" w:type="dxa"/>
            <w:shd w:val="clear" w:color="auto" w:fill="auto"/>
          </w:tcPr>
          <w:p w:rsidR="008F3A52" w:rsidRPr="008F3A52" w:rsidRDefault="008F3A52" w:rsidP="008F3A52">
            <w:pPr>
              <w:ind w:firstLine="0"/>
            </w:pPr>
            <w:r>
              <w:t>Powers Norrell</w:t>
            </w:r>
          </w:p>
        </w:tc>
        <w:tc>
          <w:tcPr>
            <w:tcW w:w="2179" w:type="dxa"/>
            <w:shd w:val="clear" w:color="auto" w:fill="auto"/>
          </w:tcPr>
          <w:p w:rsidR="008F3A52" w:rsidRPr="008F3A52" w:rsidRDefault="008F3A52" w:rsidP="008F3A52">
            <w:pPr>
              <w:ind w:firstLine="0"/>
            </w:pPr>
            <w:r>
              <w:t>Putnam</w:t>
            </w:r>
          </w:p>
        </w:tc>
        <w:tc>
          <w:tcPr>
            <w:tcW w:w="2180" w:type="dxa"/>
            <w:shd w:val="clear" w:color="auto" w:fill="auto"/>
          </w:tcPr>
          <w:p w:rsidR="008F3A52" w:rsidRPr="008F3A52" w:rsidRDefault="008F3A52" w:rsidP="008F3A52">
            <w:pPr>
              <w:ind w:firstLine="0"/>
            </w:pPr>
            <w:r>
              <w:t>Quinn</w:t>
            </w:r>
          </w:p>
        </w:tc>
      </w:tr>
      <w:tr w:rsidR="008F3A52" w:rsidRPr="008F3A52" w:rsidTr="008F3A52">
        <w:tc>
          <w:tcPr>
            <w:tcW w:w="2179" w:type="dxa"/>
            <w:shd w:val="clear" w:color="auto" w:fill="auto"/>
          </w:tcPr>
          <w:p w:rsidR="008F3A52" w:rsidRPr="008F3A52" w:rsidRDefault="008F3A52" w:rsidP="008F3A52">
            <w:pPr>
              <w:ind w:firstLine="0"/>
            </w:pPr>
            <w:r>
              <w:t>Ridgeway</w:t>
            </w:r>
          </w:p>
        </w:tc>
        <w:tc>
          <w:tcPr>
            <w:tcW w:w="2179" w:type="dxa"/>
            <w:shd w:val="clear" w:color="auto" w:fill="auto"/>
          </w:tcPr>
          <w:p w:rsidR="008F3A52" w:rsidRPr="008F3A52" w:rsidRDefault="008F3A52" w:rsidP="008F3A52">
            <w:pPr>
              <w:ind w:firstLine="0"/>
            </w:pPr>
            <w:r>
              <w:t>Riley</w:t>
            </w:r>
          </w:p>
        </w:tc>
        <w:tc>
          <w:tcPr>
            <w:tcW w:w="2180" w:type="dxa"/>
            <w:shd w:val="clear" w:color="auto" w:fill="auto"/>
          </w:tcPr>
          <w:p w:rsidR="008F3A52" w:rsidRPr="008F3A52" w:rsidRDefault="008F3A52" w:rsidP="008F3A52">
            <w:pPr>
              <w:ind w:firstLine="0"/>
            </w:pPr>
            <w:r>
              <w:t>Rivers</w:t>
            </w:r>
          </w:p>
        </w:tc>
      </w:tr>
      <w:tr w:rsidR="008F3A52" w:rsidRPr="008F3A52" w:rsidTr="008F3A52">
        <w:tc>
          <w:tcPr>
            <w:tcW w:w="2179" w:type="dxa"/>
            <w:shd w:val="clear" w:color="auto" w:fill="auto"/>
          </w:tcPr>
          <w:p w:rsidR="008F3A52" w:rsidRPr="008F3A52" w:rsidRDefault="008F3A52" w:rsidP="008F3A52">
            <w:pPr>
              <w:ind w:firstLine="0"/>
            </w:pPr>
            <w:r>
              <w:t>Robinson-Simpson</w:t>
            </w:r>
          </w:p>
        </w:tc>
        <w:tc>
          <w:tcPr>
            <w:tcW w:w="2179" w:type="dxa"/>
            <w:shd w:val="clear" w:color="auto" w:fill="auto"/>
          </w:tcPr>
          <w:p w:rsidR="008F3A52" w:rsidRPr="008F3A52" w:rsidRDefault="008F3A52" w:rsidP="008F3A52">
            <w:pPr>
              <w:ind w:firstLine="0"/>
            </w:pPr>
            <w:r>
              <w:t>Rutherford</w:t>
            </w:r>
          </w:p>
        </w:tc>
        <w:tc>
          <w:tcPr>
            <w:tcW w:w="2180" w:type="dxa"/>
            <w:shd w:val="clear" w:color="auto" w:fill="auto"/>
          </w:tcPr>
          <w:p w:rsidR="008F3A52" w:rsidRPr="008F3A52" w:rsidRDefault="008F3A52" w:rsidP="008F3A52">
            <w:pPr>
              <w:ind w:firstLine="0"/>
            </w:pPr>
            <w:r>
              <w:t>Ryhal</w:t>
            </w:r>
          </w:p>
        </w:tc>
      </w:tr>
      <w:tr w:rsidR="008F3A52" w:rsidRPr="008F3A52" w:rsidTr="008F3A52">
        <w:tc>
          <w:tcPr>
            <w:tcW w:w="2179" w:type="dxa"/>
            <w:shd w:val="clear" w:color="auto" w:fill="auto"/>
          </w:tcPr>
          <w:p w:rsidR="008F3A52" w:rsidRPr="008F3A52" w:rsidRDefault="008F3A52" w:rsidP="008F3A52">
            <w:pPr>
              <w:ind w:firstLine="0"/>
            </w:pPr>
            <w:r>
              <w:t>Sabb</w:t>
            </w:r>
          </w:p>
        </w:tc>
        <w:tc>
          <w:tcPr>
            <w:tcW w:w="2179" w:type="dxa"/>
            <w:shd w:val="clear" w:color="auto" w:fill="auto"/>
          </w:tcPr>
          <w:p w:rsidR="008F3A52" w:rsidRPr="008F3A52" w:rsidRDefault="008F3A52" w:rsidP="008F3A52">
            <w:pPr>
              <w:ind w:firstLine="0"/>
            </w:pPr>
            <w:r>
              <w:t>Sandifer</w:t>
            </w:r>
          </w:p>
        </w:tc>
        <w:tc>
          <w:tcPr>
            <w:tcW w:w="2180" w:type="dxa"/>
            <w:shd w:val="clear" w:color="auto" w:fill="auto"/>
          </w:tcPr>
          <w:p w:rsidR="008F3A52" w:rsidRPr="008F3A52" w:rsidRDefault="008F3A52" w:rsidP="008F3A52">
            <w:pPr>
              <w:ind w:firstLine="0"/>
            </w:pPr>
            <w:r>
              <w:t>Sellers</w:t>
            </w:r>
          </w:p>
        </w:tc>
      </w:tr>
      <w:tr w:rsidR="008F3A52" w:rsidRPr="008F3A52" w:rsidTr="008F3A52">
        <w:tc>
          <w:tcPr>
            <w:tcW w:w="2179" w:type="dxa"/>
            <w:shd w:val="clear" w:color="auto" w:fill="auto"/>
          </w:tcPr>
          <w:p w:rsidR="008F3A52" w:rsidRPr="008F3A52" w:rsidRDefault="008F3A52" w:rsidP="008F3A52">
            <w:pPr>
              <w:ind w:firstLine="0"/>
            </w:pPr>
            <w:r>
              <w:t>Simrill</w:t>
            </w:r>
          </w:p>
        </w:tc>
        <w:tc>
          <w:tcPr>
            <w:tcW w:w="2179" w:type="dxa"/>
            <w:shd w:val="clear" w:color="auto" w:fill="auto"/>
          </w:tcPr>
          <w:p w:rsidR="008F3A52" w:rsidRPr="008F3A52" w:rsidRDefault="008F3A52" w:rsidP="008F3A52">
            <w:pPr>
              <w:ind w:firstLine="0"/>
            </w:pPr>
            <w:r>
              <w:t>G. M. Smith</w:t>
            </w:r>
          </w:p>
        </w:tc>
        <w:tc>
          <w:tcPr>
            <w:tcW w:w="2180" w:type="dxa"/>
            <w:shd w:val="clear" w:color="auto" w:fill="auto"/>
          </w:tcPr>
          <w:p w:rsidR="008F3A52" w:rsidRPr="008F3A52" w:rsidRDefault="008F3A52" w:rsidP="008F3A52">
            <w:pPr>
              <w:ind w:firstLine="0"/>
            </w:pPr>
            <w:r>
              <w:t>G. R. Smith</w:t>
            </w:r>
          </w:p>
        </w:tc>
      </w:tr>
      <w:tr w:rsidR="008F3A52" w:rsidRPr="008F3A52" w:rsidTr="008F3A52">
        <w:tc>
          <w:tcPr>
            <w:tcW w:w="2179" w:type="dxa"/>
            <w:shd w:val="clear" w:color="auto" w:fill="auto"/>
          </w:tcPr>
          <w:p w:rsidR="008F3A52" w:rsidRPr="008F3A52" w:rsidRDefault="008F3A52" w:rsidP="008F3A52">
            <w:pPr>
              <w:ind w:firstLine="0"/>
            </w:pPr>
            <w:r>
              <w:t>J. E. Smith</w:t>
            </w:r>
          </w:p>
        </w:tc>
        <w:tc>
          <w:tcPr>
            <w:tcW w:w="2179" w:type="dxa"/>
            <w:shd w:val="clear" w:color="auto" w:fill="auto"/>
          </w:tcPr>
          <w:p w:rsidR="008F3A52" w:rsidRPr="008F3A52" w:rsidRDefault="008F3A52" w:rsidP="008F3A52">
            <w:pPr>
              <w:ind w:firstLine="0"/>
            </w:pPr>
            <w:r>
              <w:t>Sottile</w:t>
            </w:r>
          </w:p>
        </w:tc>
        <w:tc>
          <w:tcPr>
            <w:tcW w:w="2180" w:type="dxa"/>
            <w:shd w:val="clear" w:color="auto" w:fill="auto"/>
          </w:tcPr>
          <w:p w:rsidR="008F3A52" w:rsidRPr="008F3A52" w:rsidRDefault="008F3A52" w:rsidP="008F3A52">
            <w:pPr>
              <w:ind w:firstLine="0"/>
            </w:pPr>
            <w:r>
              <w:t>Southard</w:t>
            </w:r>
          </w:p>
        </w:tc>
      </w:tr>
      <w:tr w:rsidR="008F3A52" w:rsidRPr="008F3A52" w:rsidTr="008F3A52">
        <w:tc>
          <w:tcPr>
            <w:tcW w:w="2179" w:type="dxa"/>
            <w:shd w:val="clear" w:color="auto" w:fill="auto"/>
          </w:tcPr>
          <w:p w:rsidR="008F3A52" w:rsidRPr="008F3A52" w:rsidRDefault="008F3A52" w:rsidP="008F3A52">
            <w:pPr>
              <w:ind w:firstLine="0"/>
            </w:pPr>
            <w:r>
              <w:t>Spires</w:t>
            </w:r>
          </w:p>
        </w:tc>
        <w:tc>
          <w:tcPr>
            <w:tcW w:w="2179" w:type="dxa"/>
            <w:shd w:val="clear" w:color="auto" w:fill="auto"/>
          </w:tcPr>
          <w:p w:rsidR="008F3A52" w:rsidRPr="008F3A52" w:rsidRDefault="008F3A52" w:rsidP="008F3A52">
            <w:pPr>
              <w:ind w:firstLine="0"/>
            </w:pPr>
            <w:r>
              <w:t>Stavrinakis</w:t>
            </w:r>
          </w:p>
        </w:tc>
        <w:tc>
          <w:tcPr>
            <w:tcW w:w="2180" w:type="dxa"/>
            <w:shd w:val="clear" w:color="auto" w:fill="auto"/>
          </w:tcPr>
          <w:p w:rsidR="008F3A52" w:rsidRPr="008F3A52" w:rsidRDefault="008F3A52" w:rsidP="008F3A52">
            <w:pPr>
              <w:ind w:firstLine="0"/>
            </w:pPr>
            <w:r>
              <w:t>Stringer</w:t>
            </w:r>
          </w:p>
        </w:tc>
      </w:tr>
      <w:tr w:rsidR="008F3A52" w:rsidRPr="008F3A52" w:rsidTr="008F3A52">
        <w:tc>
          <w:tcPr>
            <w:tcW w:w="2179" w:type="dxa"/>
            <w:shd w:val="clear" w:color="auto" w:fill="auto"/>
          </w:tcPr>
          <w:p w:rsidR="008F3A52" w:rsidRPr="008F3A52" w:rsidRDefault="008F3A52" w:rsidP="008F3A52">
            <w:pPr>
              <w:ind w:firstLine="0"/>
            </w:pPr>
            <w:r>
              <w:t>Tallon</w:t>
            </w:r>
          </w:p>
        </w:tc>
        <w:tc>
          <w:tcPr>
            <w:tcW w:w="2179" w:type="dxa"/>
            <w:shd w:val="clear" w:color="auto" w:fill="auto"/>
          </w:tcPr>
          <w:p w:rsidR="008F3A52" w:rsidRPr="008F3A52" w:rsidRDefault="008F3A52" w:rsidP="008F3A52">
            <w:pPr>
              <w:ind w:firstLine="0"/>
            </w:pPr>
            <w:r>
              <w:t>Toole</w:t>
            </w:r>
          </w:p>
        </w:tc>
        <w:tc>
          <w:tcPr>
            <w:tcW w:w="2180" w:type="dxa"/>
            <w:shd w:val="clear" w:color="auto" w:fill="auto"/>
          </w:tcPr>
          <w:p w:rsidR="008F3A52" w:rsidRPr="008F3A52" w:rsidRDefault="008F3A52" w:rsidP="008F3A52">
            <w:pPr>
              <w:ind w:firstLine="0"/>
            </w:pPr>
            <w:r>
              <w:t>Vick</w:t>
            </w:r>
          </w:p>
        </w:tc>
      </w:tr>
      <w:tr w:rsidR="008F3A52" w:rsidRPr="008F3A52" w:rsidTr="008F3A52">
        <w:tc>
          <w:tcPr>
            <w:tcW w:w="2179" w:type="dxa"/>
            <w:shd w:val="clear" w:color="auto" w:fill="auto"/>
          </w:tcPr>
          <w:p w:rsidR="008F3A52" w:rsidRPr="008F3A52" w:rsidRDefault="008F3A52" w:rsidP="008F3A52">
            <w:pPr>
              <w:ind w:firstLine="0"/>
            </w:pPr>
            <w:r>
              <w:t>Weeks</w:t>
            </w:r>
          </w:p>
        </w:tc>
        <w:tc>
          <w:tcPr>
            <w:tcW w:w="2179" w:type="dxa"/>
            <w:shd w:val="clear" w:color="auto" w:fill="auto"/>
          </w:tcPr>
          <w:p w:rsidR="008F3A52" w:rsidRPr="008F3A52" w:rsidRDefault="008F3A52" w:rsidP="008F3A52">
            <w:pPr>
              <w:ind w:firstLine="0"/>
            </w:pPr>
            <w:r>
              <w:t>Wells</w:t>
            </w:r>
          </w:p>
        </w:tc>
        <w:tc>
          <w:tcPr>
            <w:tcW w:w="2180" w:type="dxa"/>
            <w:shd w:val="clear" w:color="auto" w:fill="auto"/>
          </w:tcPr>
          <w:p w:rsidR="008F3A52" w:rsidRPr="008F3A52" w:rsidRDefault="008F3A52" w:rsidP="008F3A52">
            <w:pPr>
              <w:ind w:firstLine="0"/>
            </w:pPr>
            <w:r>
              <w:t>Whipper</w:t>
            </w:r>
          </w:p>
        </w:tc>
      </w:tr>
      <w:tr w:rsidR="008F3A52" w:rsidRPr="008F3A52" w:rsidTr="008F3A52">
        <w:tc>
          <w:tcPr>
            <w:tcW w:w="2179" w:type="dxa"/>
            <w:shd w:val="clear" w:color="auto" w:fill="auto"/>
          </w:tcPr>
          <w:p w:rsidR="008F3A52" w:rsidRPr="008F3A52" w:rsidRDefault="008F3A52" w:rsidP="008F3A52">
            <w:pPr>
              <w:keepNext/>
              <w:ind w:firstLine="0"/>
            </w:pPr>
            <w:r>
              <w:t>White</w:t>
            </w:r>
          </w:p>
        </w:tc>
        <w:tc>
          <w:tcPr>
            <w:tcW w:w="2179" w:type="dxa"/>
            <w:shd w:val="clear" w:color="auto" w:fill="auto"/>
          </w:tcPr>
          <w:p w:rsidR="008F3A52" w:rsidRPr="008F3A52" w:rsidRDefault="008F3A52" w:rsidP="008F3A52">
            <w:pPr>
              <w:keepNext/>
              <w:ind w:firstLine="0"/>
            </w:pPr>
            <w:r>
              <w:t>Whitmire</w:t>
            </w:r>
          </w:p>
        </w:tc>
        <w:tc>
          <w:tcPr>
            <w:tcW w:w="2180" w:type="dxa"/>
            <w:shd w:val="clear" w:color="auto" w:fill="auto"/>
          </w:tcPr>
          <w:p w:rsidR="008F3A52" w:rsidRPr="008F3A52" w:rsidRDefault="008F3A52" w:rsidP="008F3A52">
            <w:pPr>
              <w:keepNext/>
              <w:ind w:firstLine="0"/>
            </w:pPr>
            <w:r>
              <w:t>Williams</w:t>
            </w:r>
          </w:p>
        </w:tc>
      </w:tr>
      <w:tr w:rsidR="008F3A52" w:rsidRPr="008F3A52" w:rsidTr="008F3A52">
        <w:tc>
          <w:tcPr>
            <w:tcW w:w="2179" w:type="dxa"/>
            <w:shd w:val="clear" w:color="auto" w:fill="auto"/>
          </w:tcPr>
          <w:p w:rsidR="008F3A52" w:rsidRPr="008F3A52" w:rsidRDefault="008F3A52" w:rsidP="008F3A52">
            <w:pPr>
              <w:keepNext/>
              <w:ind w:firstLine="0"/>
            </w:pPr>
            <w:r>
              <w:t>Willis</w:t>
            </w:r>
          </w:p>
        </w:tc>
        <w:tc>
          <w:tcPr>
            <w:tcW w:w="2179" w:type="dxa"/>
            <w:shd w:val="clear" w:color="auto" w:fill="auto"/>
          </w:tcPr>
          <w:p w:rsidR="008F3A52" w:rsidRPr="008F3A52" w:rsidRDefault="008F3A52" w:rsidP="008F3A52">
            <w:pPr>
              <w:keepNext/>
              <w:ind w:firstLine="0"/>
            </w:pPr>
            <w:r>
              <w:t>Wood</w:t>
            </w:r>
          </w:p>
        </w:tc>
        <w:tc>
          <w:tcPr>
            <w:tcW w:w="2180" w:type="dxa"/>
            <w:shd w:val="clear" w:color="auto" w:fill="auto"/>
          </w:tcPr>
          <w:p w:rsidR="008F3A52" w:rsidRPr="008F3A52" w:rsidRDefault="008F3A52" w:rsidP="008F3A52">
            <w:pPr>
              <w:keepNext/>
              <w:ind w:firstLine="0"/>
            </w:pPr>
          </w:p>
        </w:tc>
      </w:tr>
    </w:tbl>
    <w:p w:rsidR="008F3A52" w:rsidRDefault="008F3A52" w:rsidP="008F3A52"/>
    <w:p w:rsidR="008F3A52" w:rsidRDefault="008F3A52" w:rsidP="008F3A52">
      <w:pPr>
        <w:jc w:val="center"/>
        <w:rPr>
          <w:b/>
        </w:rPr>
      </w:pPr>
      <w:r w:rsidRPr="008F3A52">
        <w:rPr>
          <w:b/>
        </w:rPr>
        <w:t>Total--110</w:t>
      </w:r>
    </w:p>
    <w:p w:rsidR="008F3A52" w:rsidRDefault="008F3A52" w:rsidP="008F3A52">
      <w:pPr>
        <w:jc w:val="center"/>
        <w:rPr>
          <w:b/>
        </w:rPr>
      </w:pPr>
    </w:p>
    <w:p w:rsidR="008F3A52" w:rsidRDefault="008F3A52" w:rsidP="008F3A52">
      <w:pPr>
        <w:ind w:firstLine="0"/>
      </w:pPr>
      <w:r w:rsidRPr="008F3A52">
        <w:t xml:space="preserve"> </w:t>
      </w:r>
      <w:r>
        <w:t>Those who voted in the negative are:</w:t>
      </w:r>
    </w:p>
    <w:p w:rsidR="008F3A52" w:rsidRDefault="008F3A52" w:rsidP="008F3A52"/>
    <w:p w:rsidR="008F3A52" w:rsidRDefault="008F3A52" w:rsidP="008F3A52">
      <w:pPr>
        <w:jc w:val="center"/>
        <w:rPr>
          <w:b/>
        </w:rPr>
      </w:pPr>
      <w:r w:rsidRPr="008F3A52">
        <w:rPr>
          <w:b/>
        </w:rPr>
        <w:t>Total--0</w:t>
      </w:r>
    </w:p>
    <w:p w:rsidR="008F3A52" w:rsidRDefault="008F3A52" w:rsidP="008F3A52">
      <w:pPr>
        <w:jc w:val="center"/>
        <w:rPr>
          <w:b/>
        </w:rPr>
      </w:pPr>
    </w:p>
    <w:p w:rsidR="008F3A52" w:rsidRDefault="008F3A52" w:rsidP="008F3A52">
      <w:r>
        <w:t>So, the Bill, as amended, was read the second time and ordered to third reading.</w:t>
      </w:r>
    </w:p>
    <w:p w:rsidR="008F3A52" w:rsidRDefault="008F3A52" w:rsidP="008F3A52"/>
    <w:p w:rsidR="008F3A52" w:rsidRPr="00B8661D" w:rsidRDefault="008F3A52" w:rsidP="008F3A52">
      <w:pPr>
        <w:pStyle w:val="Title"/>
      </w:pPr>
      <w:bookmarkStart w:id="51" w:name="file_start108"/>
      <w:bookmarkEnd w:id="51"/>
      <w:r w:rsidRPr="00B8661D">
        <w:t>RECORD FOR VOTING</w:t>
      </w:r>
    </w:p>
    <w:p w:rsidR="008F3A52" w:rsidRPr="00B8661D" w:rsidRDefault="008F3A52" w:rsidP="008F3A52">
      <w:pPr>
        <w:tabs>
          <w:tab w:val="left" w:pos="360"/>
          <w:tab w:val="left" w:pos="630"/>
          <w:tab w:val="left" w:pos="900"/>
          <w:tab w:val="left" w:pos="1260"/>
          <w:tab w:val="left" w:pos="1620"/>
          <w:tab w:val="left" w:pos="1980"/>
          <w:tab w:val="left" w:pos="2340"/>
          <w:tab w:val="left" w:pos="2700"/>
        </w:tabs>
        <w:ind w:firstLine="0"/>
      </w:pPr>
      <w:r w:rsidRPr="00B8661D">
        <w:tab/>
        <w:t>I was temporarily out of the Chamber on constituent business during the vote on H. 3459. If I had been present, I would have voted in favor of the Bill.</w:t>
      </w:r>
    </w:p>
    <w:p w:rsidR="008F3A52" w:rsidRDefault="008F3A52" w:rsidP="008F3A52">
      <w:pPr>
        <w:tabs>
          <w:tab w:val="left" w:pos="360"/>
          <w:tab w:val="left" w:pos="630"/>
          <w:tab w:val="left" w:pos="900"/>
          <w:tab w:val="left" w:pos="1260"/>
          <w:tab w:val="left" w:pos="1620"/>
          <w:tab w:val="left" w:pos="1980"/>
          <w:tab w:val="left" w:pos="2340"/>
          <w:tab w:val="left" w:pos="2700"/>
        </w:tabs>
        <w:ind w:firstLine="0"/>
      </w:pPr>
      <w:r w:rsidRPr="00B8661D">
        <w:tab/>
        <w:t>Rep. Bill Taylor</w:t>
      </w:r>
    </w:p>
    <w:p w:rsidR="008F3A52" w:rsidRDefault="008F3A52" w:rsidP="008F3A52">
      <w:pPr>
        <w:tabs>
          <w:tab w:val="left" w:pos="360"/>
          <w:tab w:val="left" w:pos="630"/>
          <w:tab w:val="left" w:pos="900"/>
          <w:tab w:val="left" w:pos="1260"/>
          <w:tab w:val="left" w:pos="1620"/>
          <w:tab w:val="left" w:pos="1980"/>
          <w:tab w:val="left" w:pos="2340"/>
          <w:tab w:val="left" w:pos="2700"/>
        </w:tabs>
        <w:ind w:firstLine="0"/>
      </w:pPr>
    </w:p>
    <w:p w:rsidR="008F3A52" w:rsidRDefault="008F3A52" w:rsidP="008F3A52">
      <w:pPr>
        <w:jc w:val="center"/>
        <w:rPr>
          <w:b/>
        </w:rPr>
      </w:pPr>
      <w:r w:rsidRPr="008F3A52">
        <w:rPr>
          <w:b/>
        </w:rPr>
        <w:t>S. 91--REQUESTS FOR DEBATE</w:t>
      </w:r>
    </w:p>
    <w:p w:rsidR="008F3A52" w:rsidRDefault="008F3A52" w:rsidP="008F3A52">
      <w:r>
        <w:t>The following Bill was taken up:</w:t>
      </w:r>
    </w:p>
    <w:p w:rsidR="008F3A52" w:rsidRDefault="008F3A52" w:rsidP="008F3A52">
      <w:bookmarkStart w:id="52" w:name="include_clip_start_110"/>
      <w:bookmarkEnd w:id="52"/>
    </w:p>
    <w:p w:rsidR="008F3A52" w:rsidRDefault="008F3A52" w:rsidP="008F3A52">
      <w:r>
        <w:t xml:space="preserve">S. 91 -- Senator Gregory: A BILL TO AMEND SECTION 50-11-310, AS AMENDED, CODE OF LAWS OF SOUTH CAROLINA, 1976, RELATING TO THE HUNTING AND TAKING OF </w:t>
      </w:r>
      <w:r>
        <w:br/>
      </w:r>
    </w:p>
    <w:p w:rsidR="008F3A52" w:rsidRDefault="008F3A52" w:rsidP="008F3A52">
      <w:pPr>
        <w:ind w:firstLine="0"/>
      </w:pPr>
      <w:r>
        <w:br w:type="page"/>
        <w:t>ANTLERED DEER, SO AS TO DELETE A PROHIBITION ON BAITING DEER IN GAME ZONES 1 AND 2.</w:t>
      </w:r>
    </w:p>
    <w:p w:rsidR="008F3A52" w:rsidRDefault="008F3A52" w:rsidP="008F3A52">
      <w:bookmarkStart w:id="53" w:name="include_clip_end_110"/>
      <w:bookmarkEnd w:id="53"/>
    </w:p>
    <w:p w:rsidR="008F3A52" w:rsidRDefault="008F3A52" w:rsidP="008F3A52">
      <w:r>
        <w:t xml:space="preserve">Rep. TALLON moved to adjourn debate on the Bill until Tuesday, February 26.  </w:t>
      </w:r>
    </w:p>
    <w:p w:rsidR="008F3A52" w:rsidRDefault="008F3A52" w:rsidP="008F3A52"/>
    <w:p w:rsidR="008F3A52" w:rsidRDefault="008F3A52" w:rsidP="008F3A52">
      <w:r>
        <w:t xml:space="preserve">Rep. HARDWICK moved to table the motion.  </w:t>
      </w:r>
    </w:p>
    <w:p w:rsidR="008F3A52" w:rsidRDefault="008F3A52" w:rsidP="008F3A52"/>
    <w:p w:rsidR="008F3A52" w:rsidRDefault="008F3A52" w:rsidP="008F3A52">
      <w:r>
        <w:t>Rep. HARDWICK demanded the yeas and nays which were taken, resulting as follows:</w:t>
      </w:r>
    </w:p>
    <w:p w:rsidR="008F3A52" w:rsidRDefault="008F3A52" w:rsidP="008F3A52">
      <w:pPr>
        <w:jc w:val="center"/>
      </w:pPr>
      <w:bookmarkStart w:id="54" w:name="vote_start113"/>
      <w:bookmarkEnd w:id="54"/>
      <w:r>
        <w:t>Yeas 62; Nays 34</w:t>
      </w:r>
    </w:p>
    <w:p w:rsidR="008F3A52" w:rsidRDefault="008F3A52" w:rsidP="008F3A52">
      <w:pPr>
        <w:jc w:val="center"/>
      </w:pPr>
    </w:p>
    <w:p w:rsidR="008F3A52" w:rsidRDefault="008F3A52" w:rsidP="008F3A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r>
              <w:t>Anthony</w:t>
            </w:r>
          </w:p>
        </w:tc>
        <w:tc>
          <w:tcPr>
            <w:tcW w:w="2179" w:type="dxa"/>
            <w:shd w:val="clear" w:color="auto" w:fill="auto"/>
          </w:tcPr>
          <w:p w:rsidR="008F3A52" w:rsidRPr="008F3A52" w:rsidRDefault="008F3A52" w:rsidP="008F3A52">
            <w:pPr>
              <w:keepNext/>
              <w:ind w:firstLine="0"/>
            </w:pPr>
            <w:r>
              <w:t>Atwater</w:t>
            </w:r>
          </w:p>
        </w:tc>
        <w:tc>
          <w:tcPr>
            <w:tcW w:w="2180" w:type="dxa"/>
            <w:shd w:val="clear" w:color="auto" w:fill="auto"/>
          </w:tcPr>
          <w:p w:rsidR="008F3A52" w:rsidRPr="008F3A52" w:rsidRDefault="008F3A52" w:rsidP="008F3A52">
            <w:pPr>
              <w:keepNext/>
              <w:ind w:firstLine="0"/>
            </w:pPr>
            <w:r>
              <w:t>Bales</w:t>
            </w:r>
          </w:p>
        </w:tc>
      </w:tr>
      <w:tr w:rsidR="008F3A52" w:rsidRPr="008F3A52" w:rsidTr="008F3A52">
        <w:tc>
          <w:tcPr>
            <w:tcW w:w="2179" w:type="dxa"/>
            <w:shd w:val="clear" w:color="auto" w:fill="auto"/>
          </w:tcPr>
          <w:p w:rsidR="008F3A52" w:rsidRPr="008F3A52" w:rsidRDefault="008F3A52" w:rsidP="008F3A52">
            <w:pPr>
              <w:ind w:firstLine="0"/>
            </w:pPr>
            <w:r>
              <w:t>Ballentine</w:t>
            </w:r>
          </w:p>
        </w:tc>
        <w:tc>
          <w:tcPr>
            <w:tcW w:w="2179" w:type="dxa"/>
            <w:shd w:val="clear" w:color="auto" w:fill="auto"/>
          </w:tcPr>
          <w:p w:rsidR="008F3A52" w:rsidRPr="008F3A52" w:rsidRDefault="008F3A52" w:rsidP="008F3A52">
            <w:pPr>
              <w:ind w:firstLine="0"/>
            </w:pPr>
            <w:r>
              <w:t>Barfield</w:t>
            </w:r>
          </w:p>
        </w:tc>
        <w:tc>
          <w:tcPr>
            <w:tcW w:w="2180" w:type="dxa"/>
            <w:shd w:val="clear" w:color="auto" w:fill="auto"/>
          </w:tcPr>
          <w:p w:rsidR="008F3A52" w:rsidRPr="008F3A52" w:rsidRDefault="008F3A52" w:rsidP="008F3A52">
            <w:pPr>
              <w:ind w:firstLine="0"/>
            </w:pPr>
            <w:r>
              <w:t>Bernstein</w:t>
            </w:r>
          </w:p>
        </w:tc>
      </w:tr>
      <w:tr w:rsidR="008F3A52" w:rsidRPr="008F3A52" w:rsidTr="008F3A52">
        <w:tc>
          <w:tcPr>
            <w:tcW w:w="2179" w:type="dxa"/>
            <w:shd w:val="clear" w:color="auto" w:fill="auto"/>
          </w:tcPr>
          <w:p w:rsidR="008F3A52" w:rsidRPr="008F3A52" w:rsidRDefault="008F3A52" w:rsidP="008F3A52">
            <w:pPr>
              <w:ind w:firstLine="0"/>
            </w:pPr>
            <w:r>
              <w:t>Bowen</w:t>
            </w:r>
          </w:p>
        </w:tc>
        <w:tc>
          <w:tcPr>
            <w:tcW w:w="2179" w:type="dxa"/>
            <w:shd w:val="clear" w:color="auto" w:fill="auto"/>
          </w:tcPr>
          <w:p w:rsidR="008F3A52" w:rsidRPr="008F3A52" w:rsidRDefault="008F3A52" w:rsidP="008F3A52">
            <w:pPr>
              <w:ind w:firstLine="0"/>
            </w:pPr>
            <w:r>
              <w:t>Bowers</w:t>
            </w:r>
          </w:p>
        </w:tc>
        <w:tc>
          <w:tcPr>
            <w:tcW w:w="2180" w:type="dxa"/>
            <w:shd w:val="clear" w:color="auto" w:fill="auto"/>
          </w:tcPr>
          <w:p w:rsidR="008F3A52" w:rsidRPr="008F3A52" w:rsidRDefault="008F3A52" w:rsidP="008F3A52">
            <w:pPr>
              <w:ind w:firstLine="0"/>
            </w:pPr>
            <w:r>
              <w:t>Branham</w:t>
            </w:r>
          </w:p>
        </w:tc>
      </w:tr>
      <w:tr w:rsidR="008F3A52" w:rsidRPr="008F3A52" w:rsidTr="008F3A52">
        <w:tc>
          <w:tcPr>
            <w:tcW w:w="2179" w:type="dxa"/>
            <w:shd w:val="clear" w:color="auto" w:fill="auto"/>
          </w:tcPr>
          <w:p w:rsidR="008F3A52" w:rsidRPr="008F3A52" w:rsidRDefault="008F3A52" w:rsidP="008F3A52">
            <w:pPr>
              <w:ind w:firstLine="0"/>
            </w:pPr>
            <w:r>
              <w:t>G. A. Brown</w:t>
            </w:r>
          </w:p>
        </w:tc>
        <w:tc>
          <w:tcPr>
            <w:tcW w:w="2179" w:type="dxa"/>
            <w:shd w:val="clear" w:color="auto" w:fill="auto"/>
          </w:tcPr>
          <w:p w:rsidR="008F3A52" w:rsidRPr="008F3A52" w:rsidRDefault="008F3A52" w:rsidP="008F3A52">
            <w:pPr>
              <w:ind w:firstLine="0"/>
            </w:pPr>
            <w:r>
              <w:t>Clemmons</w:t>
            </w:r>
          </w:p>
        </w:tc>
        <w:tc>
          <w:tcPr>
            <w:tcW w:w="2180" w:type="dxa"/>
            <w:shd w:val="clear" w:color="auto" w:fill="auto"/>
          </w:tcPr>
          <w:p w:rsidR="008F3A52" w:rsidRPr="008F3A52" w:rsidRDefault="008F3A52" w:rsidP="008F3A52">
            <w:pPr>
              <w:ind w:firstLine="0"/>
            </w:pPr>
            <w:r>
              <w:t>H. A. Crawford</w:t>
            </w:r>
          </w:p>
        </w:tc>
      </w:tr>
      <w:tr w:rsidR="008F3A52" w:rsidRPr="008F3A52" w:rsidTr="008F3A52">
        <w:tc>
          <w:tcPr>
            <w:tcW w:w="2179" w:type="dxa"/>
            <w:shd w:val="clear" w:color="auto" w:fill="auto"/>
          </w:tcPr>
          <w:p w:rsidR="008F3A52" w:rsidRPr="008F3A52" w:rsidRDefault="008F3A52" w:rsidP="008F3A52">
            <w:pPr>
              <w:ind w:firstLine="0"/>
            </w:pPr>
            <w:r>
              <w:t>K. R. Crawford</w:t>
            </w:r>
          </w:p>
        </w:tc>
        <w:tc>
          <w:tcPr>
            <w:tcW w:w="2179" w:type="dxa"/>
            <w:shd w:val="clear" w:color="auto" w:fill="auto"/>
          </w:tcPr>
          <w:p w:rsidR="008F3A52" w:rsidRPr="008F3A52" w:rsidRDefault="008F3A52" w:rsidP="008F3A52">
            <w:pPr>
              <w:ind w:firstLine="0"/>
            </w:pPr>
            <w:r>
              <w:t>Daning</w:t>
            </w:r>
          </w:p>
        </w:tc>
        <w:tc>
          <w:tcPr>
            <w:tcW w:w="2180" w:type="dxa"/>
            <w:shd w:val="clear" w:color="auto" w:fill="auto"/>
          </w:tcPr>
          <w:p w:rsidR="008F3A52" w:rsidRPr="008F3A52" w:rsidRDefault="008F3A52" w:rsidP="008F3A52">
            <w:pPr>
              <w:ind w:firstLine="0"/>
            </w:pPr>
            <w:r>
              <w:t>Finlay</w:t>
            </w:r>
          </w:p>
        </w:tc>
      </w:tr>
      <w:tr w:rsidR="008F3A52" w:rsidRPr="008F3A52" w:rsidTr="008F3A52">
        <w:tc>
          <w:tcPr>
            <w:tcW w:w="2179" w:type="dxa"/>
            <w:shd w:val="clear" w:color="auto" w:fill="auto"/>
          </w:tcPr>
          <w:p w:rsidR="008F3A52" w:rsidRPr="008F3A52" w:rsidRDefault="008F3A52" w:rsidP="008F3A52">
            <w:pPr>
              <w:ind w:firstLine="0"/>
            </w:pPr>
            <w:r>
              <w:t>Gagnon</w:t>
            </w:r>
          </w:p>
        </w:tc>
        <w:tc>
          <w:tcPr>
            <w:tcW w:w="2179" w:type="dxa"/>
            <w:shd w:val="clear" w:color="auto" w:fill="auto"/>
          </w:tcPr>
          <w:p w:rsidR="008F3A52" w:rsidRPr="008F3A52" w:rsidRDefault="008F3A52" w:rsidP="008F3A52">
            <w:pPr>
              <w:ind w:firstLine="0"/>
            </w:pPr>
            <w:r>
              <w:t>Gambrell</w:t>
            </w:r>
          </w:p>
        </w:tc>
        <w:tc>
          <w:tcPr>
            <w:tcW w:w="2180" w:type="dxa"/>
            <w:shd w:val="clear" w:color="auto" w:fill="auto"/>
          </w:tcPr>
          <w:p w:rsidR="008F3A52" w:rsidRPr="008F3A52" w:rsidRDefault="008F3A52" w:rsidP="008F3A52">
            <w:pPr>
              <w:ind w:firstLine="0"/>
            </w:pPr>
            <w:r>
              <w:t>George</w:t>
            </w:r>
          </w:p>
        </w:tc>
      </w:tr>
      <w:tr w:rsidR="008F3A52" w:rsidRPr="008F3A52" w:rsidTr="008F3A52">
        <w:tc>
          <w:tcPr>
            <w:tcW w:w="2179" w:type="dxa"/>
            <w:shd w:val="clear" w:color="auto" w:fill="auto"/>
          </w:tcPr>
          <w:p w:rsidR="008F3A52" w:rsidRPr="008F3A52" w:rsidRDefault="008F3A52" w:rsidP="008F3A52">
            <w:pPr>
              <w:ind w:firstLine="0"/>
            </w:pPr>
            <w:r>
              <w:t>Goldfinch</w:t>
            </w:r>
          </w:p>
        </w:tc>
        <w:tc>
          <w:tcPr>
            <w:tcW w:w="2179" w:type="dxa"/>
            <w:shd w:val="clear" w:color="auto" w:fill="auto"/>
          </w:tcPr>
          <w:p w:rsidR="008F3A52" w:rsidRPr="008F3A52" w:rsidRDefault="008F3A52" w:rsidP="008F3A52">
            <w:pPr>
              <w:ind w:firstLine="0"/>
            </w:pPr>
            <w:r>
              <w:t>Hamilton</w:t>
            </w:r>
          </w:p>
        </w:tc>
        <w:tc>
          <w:tcPr>
            <w:tcW w:w="2180" w:type="dxa"/>
            <w:shd w:val="clear" w:color="auto" w:fill="auto"/>
          </w:tcPr>
          <w:p w:rsidR="008F3A52" w:rsidRPr="008F3A52" w:rsidRDefault="008F3A52" w:rsidP="008F3A52">
            <w:pPr>
              <w:ind w:firstLine="0"/>
            </w:pPr>
            <w:r>
              <w:t>Hardee</w:t>
            </w:r>
          </w:p>
        </w:tc>
      </w:tr>
      <w:tr w:rsidR="008F3A52" w:rsidRPr="008F3A52" w:rsidTr="008F3A52">
        <w:tc>
          <w:tcPr>
            <w:tcW w:w="2179" w:type="dxa"/>
            <w:shd w:val="clear" w:color="auto" w:fill="auto"/>
          </w:tcPr>
          <w:p w:rsidR="008F3A52" w:rsidRPr="008F3A52" w:rsidRDefault="008F3A52" w:rsidP="008F3A52">
            <w:pPr>
              <w:ind w:firstLine="0"/>
            </w:pPr>
            <w:r>
              <w:t>Hardwick</w:t>
            </w:r>
          </w:p>
        </w:tc>
        <w:tc>
          <w:tcPr>
            <w:tcW w:w="2179" w:type="dxa"/>
            <w:shd w:val="clear" w:color="auto" w:fill="auto"/>
          </w:tcPr>
          <w:p w:rsidR="008F3A52" w:rsidRPr="008F3A52" w:rsidRDefault="008F3A52" w:rsidP="008F3A52">
            <w:pPr>
              <w:ind w:firstLine="0"/>
            </w:pPr>
            <w:r>
              <w:t>Harrell</w:t>
            </w:r>
          </w:p>
        </w:tc>
        <w:tc>
          <w:tcPr>
            <w:tcW w:w="2180" w:type="dxa"/>
            <w:shd w:val="clear" w:color="auto" w:fill="auto"/>
          </w:tcPr>
          <w:p w:rsidR="008F3A52" w:rsidRPr="008F3A52" w:rsidRDefault="008F3A52" w:rsidP="008F3A52">
            <w:pPr>
              <w:ind w:firstLine="0"/>
            </w:pPr>
            <w:r>
              <w:t>Hayes</w:t>
            </w:r>
          </w:p>
        </w:tc>
      </w:tr>
      <w:tr w:rsidR="008F3A52" w:rsidRPr="008F3A52" w:rsidTr="008F3A52">
        <w:tc>
          <w:tcPr>
            <w:tcW w:w="2179" w:type="dxa"/>
            <w:shd w:val="clear" w:color="auto" w:fill="auto"/>
          </w:tcPr>
          <w:p w:rsidR="008F3A52" w:rsidRPr="008F3A52" w:rsidRDefault="008F3A52" w:rsidP="008F3A52">
            <w:pPr>
              <w:ind w:firstLine="0"/>
            </w:pPr>
            <w:r>
              <w:t>Hiott</w:t>
            </w:r>
          </w:p>
        </w:tc>
        <w:tc>
          <w:tcPr>
            <w:tcW w:w="2179" w:type="dxa"/>
            <w:shd w:val="clear" w:color="auto" w:fill="auto"/>
          </w:tcPr>
          <w:p w:rsidR="008F3A52" w:rsidRPr="008F3A52" w:rsidRDefault="008F3A52" w:rsidP="008F3A52">
            <w:pPr>
              <w:ind w:firstLine="0"/>
            </w:pPr>
            <w:r>
              <w:t>Hixon</w:t>
            </w:r>
          </w:p>
        </w:tc>
        <w:tc>
          <w:tcPr>
            <w:tcW w:w="2180" w:type="dxa"/>
            <w:shd w:val="clear" w:color="auto" w:fill="auto"/>
          </w:tcPr>
          <w:p w:rsidR="008F3A52" w:rsidRPr="008F3A52" w:rsidRDefault="008F3A52" w:rsidP="008F3A52">
            <w:pPr>
              <w:ind w:firstLine="0"/>
            </w:pPr>
            <w:r>
              <w:t>Hodges</w:t>
            </w:r>
          </w:p>
        </w:tc>
      </w:tr>
      <w:tr w:rsidR="008F3A52" w:rsidRPr="008F3A52" w:rsidTr="008F3A52">
        <w:tc>
          <w:tcPr>
            <w:tcW w:w="2179" w:type="dxa"/>
            <w:shd w:val="clear" w:color="auto" w:fill="auto"/>
          </w:tcPr>
          <w:p w:rsidR="008F3A52" w:rsidRPr="008F3A52" w:rsidRDefault="008F3A52" w:rsidP="008F3A52">
            <w:pPr>
              <w:ind w:firstLine="0"/>
            </w:pPr>
            <w:r>
              <w:t>Horne</w:t>
            </w:r>
          </w:p>
        </w:tc>
        <w:tc>
          <w:tcPr>
            <w:tcW w:w="2179" w:type="dxa"/>
            <w:shd w:val="clear" w:color="auto" w:fill="auto"/>
          </w:tcPr>
          <w:p w:rsidR="008F3A52" w:rsidRPr="008F3A52" w:rsidRDefault="008F3A52" w:rsidP="008F3A52">
            <w:pPr>
              <w:ind w:firstLine="0"/>
            </w:pPr>
            <w:r>
              <w:t>Hosey</w:t>
            </w:r>
          </w:p>
        </w:tc>
        <w:tc>
          <w:tcPr>
            <w:tcW w:w="2180" w:type="dxa"/>
            <w:shd w:val="clear" w:color="auto" w:fill="auto"/>
          </w:tcPr>
          <w:p w:rsidR="008F3A52" w:rsidRPr="008F3A52" w:rsidRDefault="008F3A52" w:rsidP="008F3A52">
            <w:pPr>
              <w:ind w:firstLine="0"/>
            </w:pPr>
            <w:r>
              <w:t>Jefferson</w:t>
            </w:r>
          </w:p>
        </w:tc>
      </w:tr>
      <w:tr w:rsidR="008F3A52" w:rsidRPr="008F3A52" w:rsidTr="008F3A52">
        <w:tc>
          <w:tcPr>
            <w:tcW w:w="2179" w:type="dxa"/>
            <w:shd w:val="clear" w:color="auto" w:fill="auto"/>
          </w:tcPr>
          <w:p w:rsidR="008F3A52" w:rsidRPr="008F3A52" w:rsidRDefault="008F3A52" w:rsidP="008F3A52">
            <w:pPr>
              <w:ind w:firstLine="0"/>
            </w:pPr>
            <w:r>
              <w:t>Kennedy</w:t>
            </w:r>
          </w:p>
        </w:tc>
        <w:tc>
          <w:tcPr>
            <w:tcW w:w="2179" w:type="dxa"/>
            <w:shd w:val="clear" w:color="auto" w:fill="auto"/>
          </w:tcPr>
          <w:p w:rsidR="008F3A52" w:rsidRPr="008F3A52" w:rsidRDefault="008F3A52" w:rsidP="008F3A52">
            <w:pPr>
              <w:ind w:firstLine="0"/>
            </w:pPr>
            <w:r>
              <w:t>Limehouse</w:t>
            </w:r>
          </w:p>
        </w:tc>
        <w:tc>
          <w:tcPr>
            <w:tcW w:w="2180" w:type="dxa"/>
            <w:shd w:val="clear" w:color="auto" w:fill="auto"/>
          </w:tcPr>
          <w:p w:rsidR="008F3A52" w:rsidRPr="008F3A52" w:rsidRDefault="008F3A52" w:rsidP="008F3A52">
            <w:pPr>
              <w:ind w:firstLine="0"/>
            </w:pPr>
            <w:r>
              <w:t>Loftis</w:t>
            </w:r>
          </w:p>
        </w:tc>
      </w:tr>
      <w:tr w:rsidR="008F3A52" w:rsidRPr="008F3A52" w:rsidTr="008F3A52">
        <w:tc>
          <w:tcPr>
            <w:tcW w:w="2179" w:type="dxa"/>
            <w:shd w:val="clear" w:color="auto" w:fill="auto"/>
          </w:tcPr>
          <w:p w:rsidR="008F3A52" w:rsidRPr="008F3A52" w:rsidRDefault="008F3A52" w:rsidP="008F3A52">
            <w:pPr>
              <w:ind w:firstLine="0"/>
            </w:pPr>
            <w:r>
              <w:t>Lowe</w:t>
            </w:r>
          </w:p>
        </w:tc>
        <w:tc>
          <w:tcPr>
            <w:tcW w:w="2179" w:type="dxa"/>
            <w:shd w:val="clear" w:color="auto" w:fill="auto"/>
          </w:tcPr>
          <w:p w:rsidR="008F3A52" w:rsidRPr="008F3A52" w:rsidRDefault="008F3A52" w:rsidP="008F3A52">
            <w:pPr>
              <w:ind w:firstLine="0"/>
            </w:pPr>
            <w:r>
              <w:t>Lucas</w:t>
            </w:r>
          </w:p>
        </w:tc>
        <w:tc>
          <w:tcPr>
            <w:tcW w:w="2180" w:type="dxa"/>
            <w:shd w:val="clear" w:color="auto" w:fill="auto"/>
          </w:tcPr>
          <w:p w:rsidR="008F3A52" w:rsidRPr="008F3A52" w:rsidRDefault="008F3A52" w:rsidP="008F3A52">
            <w:pPr>
              <w:ind w:firstLine="0"/>
            </w:pPr>
            <w:r>
              <w:t>M. S. McLeod</w:t>
            </w:r>
          </w:p>
        </w:tc>
      </w:tr>
      <w:tr w:rsidR="008F3A52" w:rsidRPr="008F3A52" w:rsidTr="008F3A52">
        <w:tc>
          <w:tcPr>
            <w:tcW w:w="2179" w:type="dxa"/>
            <w:shd w:val="clear" w:color="auto" w:fill="auto"/>
          </w:tcPr>
          <w:p w:rsidR="008F3A52" w:rsidRPr="008F3A52" w:rsidRDefault="008F3A52" w:rsidP="008F3A52">
            <w:pPr>
              <w:ind w:firstLine="0"/>
            </w:pPr>
            <w:r>
              <w:t>W. J. McLeod</w:t>
            </w:r>
          </w:p>
        </w:tc>
        <w:tc>
          <w:tcPr>
            <w:tcW w:w="2179" w:type="dxa"/>
            <w:shd w:val="clear" w:color="auto" w:fill="auto"/>
          </w:tcPr>
          <w:p w:rsidR="008F3A52" w:rsidRPr="008F3A52" w:rsidRDefault="008F3A52" w:rsidP="008F3A52">
            <w:pPr>
              <w:ind w:firstLine="0"/>
            </w:pPr>
            <w:r>
              <w:t>V. S. Moss</w:t>
            </w:r>
          </w:p>
        </w:tc>
        <w:tc>
          <w:tcPr>
            <w:tcW w:w="2180" w:type="dxa"/>
            <w:shd w:val="clear" w:color="auto" w:fill="auto"/>
          </w:tcPr>
          <w:p w:rsidR="008F3A52" w:rsidRPr="008F3A52" w:rsidRDefault="008F3A52" w:rsidP="008F3A52">
            <w:pPr>
              <w:ind w:firstLine="0"/>
            </w:pPr>
            <w:r>
              <w:t>Munnerlyn</w:t>
            </w:r>
          </w:p>
        </w:tc>
      </w:tr>
      <w:tr w:rsidR="008F3A52" w:rsidRPr="008F3A52" w:rsidTr="008F3A52">
        <w:tc>
          <w:tcPr>
            <w:tcW w:w="2179" w:type="dxa"/>
            <w:shd w:val="clear" w:color="auto" w:fill="auto"/>
          </w:tcPr>
          <w:p w:rsidR="008F3A52" w:rsidRPr="008F3A52" w:rsidRDefault="008F3A52" w:rsidP="008F3A52">
            <w:pPr>
              <w:ind w:firstLine="0"/>
            </w:pPr>
            <w:r>
              <w:t>Murphy</w:t>
            </w:r>
          </w:p>
        </w:tc>
        <w:tc>
          <w:tcPr>
            <w:tcW w:w="2179" w:type="dxa"/>
            <w:shd w:val="clear" w:color="auto" w:fill="auto"/>
          </w:tcPr>
          <w:p w:rsidR="008F3A52" w:rsidRPr="008F3A52" w:rsidRDefault="008F3A52" w:rsidP="008F3A52">
            <w:pPr>
              <w:ind w:firstLine="0"/>
            </w:pPr>
            <w:r>
              <w:t>Norman</w:t>
            </w:r>
          </w:p>
        </w:tc>
        <w:tc>
          <w:tcPr>
            <w:tcW w:w="2180" w:type="dxa"/>
            <w:shd w:val="clear" w:color="auto" w:fill="auto"/>
          </w:tcPr>
          <w:p w:rsidR="008F3A52" w:rsidRPr="008F3A52" w:rsidRDefault="008F3A52" w:rsidP="008F3A52">
            <w:pPr>
              <w:ind w:firstLine="0"/>
            </w:pPr>
            <w:r>
              <w:t>Owens</w:t>
            </w:r>
          </w:p>
        </w:tc>
      </w:tr>
      <w:tr w:rsidR="008F3A52" w:rsidRPr="008F3A52" w:rsidTr="008F3A52">
        <w:tc>
          <w:tcPr>
            <w:tcW w:w="2179" w:type="dxa"/>
            <w:shd w:val="clear" w:color="auto" w:fill="auto"/>
          </w:tcPr>
          <w:p w:rsidR="008F3A52" w:rsidRPr="008F3A52" w:rsidRDefault="008F3A52" w:rsidP="008F3A52">
            <w:pPr>
              <w:ind w:firstLine="0"/>
            </w:pPr>
            <w:r>
              <w:t>Pitts</w:t>
            </w:r>
          </w:p>
        </w:tc>
        <w:tc>
          <w:tcPr>
            <w:tcW w:w="2179" w:type="dxa"/>
            <w:shd w:val="clear" w:color="auto" w:fill="auto"/>
          </w:tcPr>
          <w:p w:rsidR="008F3A52" w:rsidRPr="008F3A52" w:rsidRDefault="008F3A52" w:rsidP="008F3A52">
            <w:pPr>
              <w:ind w:firstLine="0"/>
            </w:pPr>
            <w:r>
              <w:t>Powers Norrell</w:t>
            </w:r>
          </w:p>
        </w:tc>
        <w:tc>
          <w:tcPr>
            <w:tcW w:w="2180" w:type="dxa"/>
            <w:shd w:val="clear" w:color="auto" w:fill="auto"/>
          </w:tcPr>
          <w:p w:rsidR="008F3A52" w:rsidRPr="008F3A52" w:rsidRDefault="008F3A52" w:rsidP="008F3A52">
            <w:pPr>
              <w:ind w:firstLine="0"/>
            </w:pPr>
            <w:r>
              <w:t>Putnam</w:t>
            </w:r>
          </w:p>
        </w:tc>
      </w:tr>
      <w:tr w:rsidR="008F3A52" w:rsidRPr="008F3A52" w:rsidTr="008F3A52">
        <w:tc>
          <w:tcPr>
            <w:tcW w:w="2179" w:type="dxa"/>
            <w:shd w:val="clear" w:color="auto" w:fill="auto"/>
          </w:tcPr>
          <w:p w:rsidR="008F3A52" w:rsidRPr="008F3A52" w:rsidRDefault="008F3A52" w:rsidP="008F3A52">
            <w:pPr>
              <w:ind w:firstLine="0"/>
            </w:pPr>
            <w:r>
              <w:t>Ridgeway</w:t>
            </w:r>
          </w:p>
        </w:tc>
        <w:tc>
          <w:tcPr>
            <w:tcW w:w="2179" w:type="dxa"/>
            <w:shd w:val="clear" w:color="auto" w:fill="auto"/>
          </w:tcPr>
          <w:p w:rsidR="008F3A52" w:rsidRPr="008F3A52" w:rsidRDefault="008F3A52" w:rsidP="008F3A52">
            <w:pPr>
              <w:ind w:firstLine="0"/>
            </w:pPr>
            <w:r>
              <w:t>Riley</w:t>
            </w:r>
          </w:p>
        </w:tc>
        <w:tc>
          <w:tcPr>
            <w:tcW w:w="2180" w:type="dxa"/>
            <w:shd w:val="clear" w:color="auto" w:fill="auto"/>
          </w:tcPr>
          <w:p w:rsidR="008F3A52" w:rsidRPr="008F3A52" w:rsidRDefault="008F3A52" w:rsidP="008F3A52">
            <w:pPr>
              <w:ind w:firstLine="0"/>
            </w:pPr>
            <w:r>
              <w:t>Rivers</w:t>
            </w:r>
          </w:p>
        </w:tc>
      </w:tr>
      <w:tr w:rsidR="008F3A52" w:rsidRPr="008F3A52" w:rsidTr="008F3A52">
        <w:tc>
          <w:tcPr>
            <w:tcW w:w="2179" w:type="dxa"/>
            <w:shd w:val="clear" w:color="auto" w:fill="auto"/>
          </w:tcPr>
          <w:p w:rsidR="008F3A52" w:rsidRPr="008F3A52" w:rsidRDefault="008F3A52" w:rsidP="008F3A52">
            <w:pPr>
              <w:ind w:firstLine="0"/>
            </w:pPr>
            <w:r>
              <w:t>Sandifer</w:t>
            </w:r>
          </w:p>
        </w:tc>
        <w:tc>
          <w:tcPr>
            <w:tcW w:w="2179" w:type="dxa"/>
            <w:shd w:val="clear" w:color="auto" w:fill="auto"/>
          </w:tcPr>
          <w:p w:rsidR="008F3A52" w:rsidRPr="008F3A52" w:rsidRDefault="008F3A52" w:rsidP="008F3A52">
            <w:pPr>
              <w:ind w:firstLine="0"/>
            </w:pPr>
            <w:r>
              <w:t>G. R. Smith</w:t>
            </w:r>
          </w:p>
        </w:tc>
        <w:tc>
          <w:tcPr>
            <w:tcW w:w="2180" w:type="dxa"/>
            <w:shd w:val="clear" w:color="auto" w:fill="auto"/>
          </w:tcPr>
          <w:p w:rsidR="008F3A52" w:rsidRPr="008F3A52" w:rsidRDefault="008F3A52" w:rsidP="008F3A52">
            <w:pPr>
              <w:ind w:firstLine="0"/>
            </w:pPr>
            <w:r>
              <w:t>Sottile</w:t>
            </w:r>
          </w:p>
        </w:tc>
      </w:tr>
      <w:tr w:rsidR="008F3A52" w:rsidRPr="008F3A52" w:rsidTr="008F3A52">
        <w:tc>
          <w:tcPr>
            <w:tcW w:w="2179" w:type="dxa"/>
            <w:shd w:val="clear" w:color="auto" w:fill="auto"/>
          </w:tcPr>
          <w:p w:rsidR="008F3A52" w:rsidRPr="008F3A52" w:rsidRDefault="008F3A52" w:rsidP="008F3A52">
            <w:pPr>
              <w:ind w:firstLine="0"/>
            </w:pPr>
            <w:r>
              <w:t>Southard</w:t>
            </w:r>
          </w:p>
        </w:tc>
        <w:tc>
          <w:tcPr>
            <w:tcW w:w="2179" w:type="dxa"/>
            <w:shd w:val="clear" w:color="auto" w:fill="auto"/>
          </w:tcPr>
          <w:p w:rsidR="008F3A52" w:rsidRPr="008F3A52" w:rsidRDefault="008F3A52" w:rsidP="008F3A52">
            <w:pPr>
              <w:ind w:firstLine="0"/>
            </w:pPr>
            <w:r>
              <w:t>Spires</w:t>
            </w:r>
          </w:p>
        </w:tc>
        <w:tc>
          <w:tcPr>
            <w:tcW w:w="2180" w:type="dxa"/>
            <w:shd w:val="clear" w:color="auto" w:fill="auto"/>
          </w:tcPr>
          <w:p w:rsidR="008F3A52" w:rsidRPr="008F3A52" w:rsidRDefault="008F3A52" w:rsidP="008F3A52">
            <w:pPr>
              <w:ind w:firstLine="0"/>
            </w:pPr>
            <w:r>
              <w:t>Stavrinakis</w:t>
            </w:r>
          </w:p>
        </w:tc>
      </w:tr>
      <w:tr w:rsidR="008F3A52" w:rsidRPr="008F3A52" w:rsidTr="008F3A52">
        <w:tc>
          <w:tcPr>
            <w:tcW w:w="2179" w:type="dxa"/>
            <w:shd w:val="clear" w:color="auto" w:fill="auto"/>
          </w:tcPr>
          <w:p w:rsidR="008F3A52" w:rsidRPr="008F3A52" w:rsidRDefault="008F3A52" w:rsidP="008F3A52">
            <w:pPr>
              <w:ind w:firstLine="0"/>
            </w:pPr>
            <w:r>
              <w:t>Taylor</w:t>
            </w:r>
          </w:p>
        </w:tc>
        <w:tc>
          <w:tcPr>
            <w:tcW w:w="2179" w:type="dxa"/>
            <w:shd w:val="clear" w:color="auto" w:fill="auto"/>
          </w:tcPr>
          <w:p w:rsidR="008F3A52" w:rsidRPr="008F3A52" w:rsidRDefault="008F3A52" w:rsidP="008F3A52">
            <w:pPr>
              <w:ind w:firstLine="0"/>
            </w:pPr>
            <w:r>
              <w:t>Toole</w:t>
            </w:r>
          </w:p>
        </w:tc>
        <w:tc>
          <w:tcPr>
            <w:tcW w:w="2180" w:type="dxa"/>
            <w:shd w:val="clear" w:color="auto" w:fill="auto"/>
          </w:tcPr>
          <w:p w:rsidR="008F3A52" w:rsidRPr="008F3A52" w:rsidRDefault="008F3A52" w:rsidP="008F3A52">
            <w:pPr>
              <w:ind w:firstLine="0"/>
            </w:pPr>
            <w:r>
              <w:t>Vick</w:t>
            </w:r>
          </w:p>
        </w:tc>
      </w:tr>
      <w:tr w:rsidR="008F3A52" w:rsidRPr="008F3A52" w:rsidTr="008F3A52">
        <w:tc>
          <w:tcPr>
            <w:tcW w:w="2179" w:type="dxa"/>
            <w:shd w:val="clear" w:color="auto" w:fill="auto"/>
          </w:tcPr>
          <w:p w:rsidR="008F3A52" w:rsidRPr="008F3A52" w:rsidRDefault="008F3A52" w:rsidP="008F3A52">
            <w:pPr>
              <w:keepNext/>
              <w:ind w:firstLine="0"/>
            </w:pPr>
            <w:r>
              <w:t>Wells</w:t>
            </w:r>
          </w:p>
        </w:tc>
        <w:tc>
          <w:tcPr>
            <w:tcW w:w="2179" w:type="dxa"/>
            <w:shd w:val="clear" w:color="auto" w:fill="auto"/>
          </w:tcPr>
          <w:p w:rsidR="008F3A52" w:rsidRPr="008F3A52" w:rsidRDefault="008F3A52" w:rsidP="008F3A52">
            <w:pPr>
              <w:keepNext/>
              <w:ind w:firstLine="0"/>
            </w:pPr>
            <w:r>
              <w:t>White</w:t>
            </w:r>
          </w:p>
        </w:tc>
        <w:tc>
          <w:tcPr>
            <w:tcW w:w="2180" w:type="dxa"/>
            <w:shd w:val="clear" w:color="auto" w:fill="auto"/>
          </w:tcPr>
          <w:p w:rsidR="008F3A52" w:rsidRPr="008F3A52" w:rsidRDefault="008F3A52" w:rsidP="008F3A52">
            <w:pPr>
              <w:keepNext/>
              <w:ind w:firstLine="0"/>
            </w:pPr>
            <w:r>
              <w:t>Whitmire</w:t>
            </w:r>
          </w:p>
        </w:tc>
      </w:tr>
      <w:tr w:rsidR="008F3A52" w:rsidRPr="008F3A52" w:rsidTr="008F3A52">
        <w:tc>
          <w:tcPr>
            <w:tcW w:w="2179" w:type="dxa"/>
            <w:shd w:val="clear" w:color="auto" w:fill="auto"/>
          </w:tcPr>
          <w:p w:rsidR="008F3A52" w:rsidRPr="008F3A52" w:rsidRDefault="008F3A52" w:rsidP="008F3A52">
            <w:pPr>
              <w:keepNext/>
              <w:ind w:firstLine="0"/>
            </w:pPr>
            <w:r>
              <w:t>Williams</w:t>
            </w:r>
          </w:p>
        </w:tc>
        <w:tc>
          <w:tcPr>
            <w:tcW w:w="2179" w:type="dxa"/>
            <w:shd w:val="clear" w:color="auto" w:fill="auto"/>
          </w:tcPr>
          <w:p w:rsidR="008F3A52" w:rsidRPr="008F3A52" w:rsidRDefault="008F3A52" w:rsidP="008F3A52">
            <w:pPr>
              <w:keepNext/>
              <w:ind w:firstLine="0"/>
            </w:pPr>
            <w:r>
              <w:t>Willis</w:t>
            </w:r>
          </w:p>
        </w:tc>
        <w:tc>
          <w:tcPr>
            <w:tcW w:w="2180" w:type="dxa"/>
            <w:shd w:val="clear" w:color="auto" w:fill="auto"/>
          </w:tcPr>
          <w:p w:rsidR="008F3A52" w:rsidRPr="008F3A52" w:rsidRDefault="008F3A52" w:rsidP="008F3A52">
            <w:pPr>
              <w:keepNext/>
              <w:ind w:firstLine="0"/>
            </w:pPr>
          </w:p>
        </w:tc>
      </w:tr>
    </w:tbl>
    <w:p w:rsidR="008F3A52" w:rsidRDefault="008F3A52" w:rsidP="008F3A52"/>
    <w:p w:rsidR="008F3A52" w:rsidRDefault="008F3A52" w:rsidP="008F3A52">
      <w:pPr>
        <w:jc w:val="center"/>
        <w:rPr>
          <w:b/>
        </w:rPr>
      </w:pPr>
      <w:r w:rsidRPr="008F3A52">
        <w:rPr>
          <w:b/>
        </w:rPr>
        <w:t>Total--62</w:t>
      </w:r>
    </w:p>
    <w:p w:rsidR="008F3A52" w:rsidRDefault="008F3A52" w:rsidP="008F3A52">
      <w:pPr>
        <w:jc w:val="center"/>
        <w:rPr>
          <w:b/>
        </w:rPr>
      </w:pPr>
    </w:p>
    <w:p w:rsidR="008F3A52" w:rsidRDefault="008F3A52" w:rsidP="008F3A52">
      <w:pPr>
        <w:ind w:firstLine="0"/>
      </w:pPr>
      <w:r w:rsidRPr="008F3A5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r>
              <w:t>Allison</w:t>
            </w:r>
          </w:p>
        </w:tc>
        <w:tc>
          <w:tcPr>
            <w:tcW w:w="2179" w:type="dxa"/>
            <w:shd w:val="clear" w:color="auto" w:fill="auto"/>
          </w:tcPr>
          <w:p w:rsidR="008F3A52" w:rsidRPr="008F3A52" w:rsidRDefault="008F3A52" w:rsidP="008F3A52">
            <w:pPr>
              <w:keepNext/>
              <w:ind w:firstLine="0"/>
            </w:pPr>
            <w:r>
              <w:t>Bingham</w:t>
            </w:r>
          </w:p>
        </w:tc>
        <w:tc>
          <w:tcPr>
            <w:tcW w:w="2180" w:type="dxa"/>
            <w:shd w:val="clear" w:color="auto" w:fill="auto"/>
          </w:tcPr>
          <w:p w:rsidR="008F3A52" w:rsidRPr="008F3A52" w:rsidRDefault="008F3A52" w:rsidP="008F3A52">
            <w:pPr>
              <w:keepNext/>
              <w:ind w:firstLine="0"/>
            </w:pPr>
            <w:r>
              <w:t>Brannon</w:t>
            </w:r>
          </w:p>
        </w:tc>
      </w:tr>
      <w:tr w:rsidR="008F3A52" w:rsidRPr="008F3A52" w:rsidTr="008F3A52">
        <w:tc>
          <w:tcPr>
            <w:tcW w:w="2179" w:type="dxa"/>
            <w:shd w:val="clear" w:color="auto" w:fill="auto"/>
          </w:tcPr>
          <w:p w:rsidR="008F3A52" w:rsidRPr="008F3A52" w:rsidRDefault="008F3A52" w:rsidP="008F3A52">
            <w:pPr>
              <w:ind w:firstLine="0"/>
            </w:pPr>
            <w:r>
              <w:t>R. L. Brown</w:t>
            </w:r>
          </w:p>
        </w:tc>
        <w:tc>
          <w:tcPr>
            <w:tcW w:w="2179" w:type="dxa"/>
            <w:shd w:val="clear" w:color="auto" w:fill="auto"/>
          </w:tcPr>
          <w:p w:rsidR="008F3A52" w:rsidRPr="008F3A52" w:rsidRDefault="008F3A52" w:rsidP="008F3A52">
            <w:pPr>
              <w:ind w:firstLine="0"/>
            </w:pPr>
            <w:r>
              <w:t>Cole</w:t>
            </w:r>
          </w:p>
        </w:tc>
        <w:tc>
          <w:tcPr>
            <w:tcW w:w="2180" w:type="dxa"/>
            <w:shd w:val="clear" w:color="auto" w:fill="auto"/>
          </w:tcPr>
          <w:p w:rsidR="008F3A52" w:rsidRPr="008F3A52" w:rsidRDefault="008F3A52" w:rsidP="008F3A52">
            <w:pPr>
              <w:ind w:firstLine="0"/>
            </w:pPr>
            <w:r>
              <w:t>Delleney</w:t>
            </w:r>
          </w:p>
        </w:tc>
      </w:tr>
      <w:tr w:rsidR="008F3A52" w:rsidRPr="008F3A52" w:rsidTr="008F3A52">
        <w:tc>
          <w:tcPr>
            <w:tcW w:w="2179" w:type="dxa"/>
            <w:shd w:val="clear" w:color="auto" w:fill="auto"/>
          </w:tcPr>
          <w:p w:rsidR="008F3A52" w:rsidRPr="008F3A52" w:rsidRDefault="008F3A52" w:rsidP="008F3A52">
            <w:pPr>
              <w:ind w:firstLine="0"/>
            </w:pPr>
            <w:r>
              <w:t>Dillard</w:t>
            </w:r>
          </w:p>
        </w:tc>
        <w:tc>
          <w:tcPr>
            <w:tcW w:w="2179" w:type="dxa"/>
            <w:shd w:val="clear" w:color="auto" w:fill="auto"/>
          </w:tcPr>
          <w:p w:rsidR="008F3A52" w:rsidRPr="008F3A52" w:rsidRDefault="008F3A52" w:rsidP="008F3A52">
            <w:pPr>
              <w:ind w:firstLine="0"/>
            </w:pPr>
            <w:r>
              <w:t>Douglas</w:t>
            </w:r>
          </w:p>
        </w:tc>
        <w:tc>
          <w:tcPr>
            <w:tcW w:w="2180" w:type="dxa"/>
            <w:shd w:val="clear" w:color="auto" w:fill="auto"/>
          </w:tcPr>
          <w:p w:rsidR="008F3A52" w:rsidRPr="008F3A52" w:rsidRDefault="008F3A52" w:rsidP="008F3A52">
            <w:pPr>
              <w:ind w:firstLine="0"/>
            </w:pPr>
            <w:r>
              <w:t>Edge</w:t>
            </w:r>
          </w:p>
        </w:tc>
      </w:tr>
      <w:tr w:rsidR="008F3A52" w:rsidRPr="008F3A52" w:rsidTr="008F3A52">
        <w:tc>
          <w:tcPr>
            <w:tcW w:w="2179" w:type="dxa"/>
            <w:shd w:val="clear" w:color="auto" w:fill="auto"/>
          </w:tcPr>
          <w:p w:rsidR="008F3A52" w:rsidRPr="008F3A52" w:rsidRDefault="008F3A52" w:rsidP="008F3A52">
            <w:pPr>
              <w:ind w:firstLine="0"/>
            </w:pPr>
            <w:r>
              <w:t>Erickson</w:t>
            </w:r>
          </w:p>
        </w:tc>
        <w:tc>
          <w:tcPr>
            <w:tcW w:w="2179" w:type="dxa"/>
            <w:shd w:val="clear" w:color="auto" w:fill="auto"/>
          </w:tcPr>
          <w:p w:rsidR="008F3A52" w:rsidRPr="008F3A52" w:rsidRDefault="008F3A52" w:rsidP="008F3A52">
            <w:pPr>
              <w:ind w:firstLine="0"/>
            </w:pPr>
            <w:r>
              <w:t>Forrester</w:t>
            </w:r>
          </w:p>
        </w:tc>
        <w:tc>
          <w:tcPr>
            <w:tcW w:w="2180" w:type="dxa"/>
            <w:shd w:val="clear" w:color="auto" w:fill="auto"/>
          </w:tcPr>
          <w:p w:rsidR="008F3A52" w:rsidRPr="008F3A52" w:rsidRDefault="008F3A52" w:rsidP="008F3A52">
            <w:pPr>
              <w:ind w:firstLine="0"/>
            </w:pPr>
            <w:r>
              <w:t>Henderson</w:t>
            </w:r>
          </w:p>
        </w:tc>
      </w:tr>
      <w:tr w:rsidR="008F3A52" w:rsidRPr="008F3A52" w:rsidTr="008F3A52">
        <w:tc>
          <w:tcPr>
            <w:tcW w:w="2179" w:type="dxa"/>
            <w:shd w:val="clear" w:color="auto" w:fill="auto"/>
          </w:tcPr>
          <w:p w:rsidR="008F3A52" w:rsidRPr="008F3A52" w:rsidRDefault="008F3A52" w:rsidP="008F3A52">
            <w:pPr>
              <w:ind w:firstLine="0"/>
            </w:pPr>
            <w:r>
              <w:t>Howard</w:t>
            </w:r>
          </w:p>
        </w:tc>
        <w:tc>
          <w:tcPr>
            <w:tcW w:w="2179" w:type="dxa"/>
            <w:shd w:val="clear" w:color="auto" w:fill="auto"/>
          </w:tcPr>
          <w:p w:rsidR="008F3A52" w:rsidRPr="008F3A52" w:rsidRDefault="008F3A52" w:rsidP="008F3A52">
            <w:pPr>
              <w:ind w:firstLine="0"/>
            </w:pPr>
            <w:r>
              <w:t>Huggins</w:t>
            </w:r>
          </w:p>
        </w:tc>
        <w:tc>
          <w:tcPr>
            <w:tcW w:w="2180" w:type="dxa"/>
            <w:shd w:val="clear" w:color="auto" w:fill="auto"/>
          </w:tcPr>
          <w:p w:rsidR="008F3A52" w:rsidRPr="008F3A52" w:rsidRDefault="008F3A52" w:rsidP="008F3A52">
            <w:pPr>
              <w:ind w:firstLine="0"/>
            </w:pPr>
            <w:r>
              <w:t>King</w:t>
            </w:r>
          </w:p>
        </w:tc>
      </w:tr>
      <w:tr w:rsidR="008F3A52" w:rsidRPr="008F3A52" w:rsidTr="008F3A52">
        <w:tc>
          <w:tcPr>
            <w:tcW w:w="2179" w:type="dxa"/>
            <w:shd w:val="clear" w:color="auto" w:fill="auto"/>
          </w:tcPr>
          <w:p w:rsidR="008F3A52" w:rsidRPr="008F3A52" w:rsidRDefault="008F3A52" w:rsidP="008F3A52">
            <w:pPr>
              <w:ind w:firstLine="0"/>
            </w:pPr>
            <w:r>
              <w:t>Long</w:t>
            </w:r>
          </w:p>
        </w:tc>
        <w:tc>
          <w:tcPr>
            <w:tcW w:w="2179" w:type="dxa"/>
            <w:shd w:val="clear" w:color="auto" w:fill="auto"/>
          </w:tcPr>
          <w:p w:rsidR="008F3A52" w:rsidRPr="008F3A52" w:rsidRDefault="008F3A52" w:rsidP="008F3A52">
            <w:pPr>
              <w:ind w:firstLine="0"/>
            </w:pPr>
            <w:r>
              <w:t>McCoy</w:t>
            </w:r>
          </w:p>
        </w:tc>
        <w:tc>
          <w:tcPr>
            <w:tcW w:w="2180" w:type="dxa"/>
            <w:shd w:val="clear" w:color="auto" w:fill="auto"/>
          </w:tcPr>
          <w:p w:rsidR="008F3A52" w:rsidRPr="008F3A52" w:rsidRDefault="008F3A52" w:rsidP="008F3A52">
            <w:pPr>
              <w:ind w:firstLine="0"/>
            </w:pPr>
            <w:r>
              <w:t>Mitchell</w:t>
            </w:r>
          </w:p>
        </w:tc>
      </w:tr>
      <w:tr w:rsidR="008F3A52" w:rsidRPr="008F3A52" w:rsidTr="008F3A52">
        <w:tc>
          <w:tcPr>
            <w:tcW w:w="2179" w:type="dxa"/>
            <w:shd w:val="clear" w:color="auto" w:fill="auto"/>
          </w:tcPr>
          <w:p w:rsidR="008F3A52" w:rsidRPr="008F3A52" w:rsidRDefault="008F3A52" w:rsidP="008F3A52">
            <w:pPr>
              <w:ind w:firstLine="0"/>
            </w:pPr>
            <w:r>
              <w:t>D. C. Moss</w:t>
            </w:r>
          </w:p>
        </w:tc>
        <w:tc>
          <w:tcPr>
            <w:tcW w:w="2179" w:type="dxa"/>
            <w:shd w:val="clear" w:color="auto" w:fill="auto"/>
          </w:tcPr>
          <w:p w:rsidR="008F3A52" w:rsidRPr="008F3A52" w:rsidRDefault="008F3A52" w:rsidP="008F3A52">
            <w:pPr>
              <w:ind w:firstLine="0"/>
            </w:pPr>
            <w:r>
              <w:t>Nanney</w:t>
            </w:r>
          </w:p>
        </w:tc>
        <w:tc>
          <w:tcPr>
            <w:tcW w:w="2180" w:type="dxa"/>
            <w:shd w:val="clear" w:color="auto" w:fill="auto"/>
          </w:tcPr>
          <w:p w:rsidR="008F3A52" w:rsidRPr="008F3A52" w:rsidRDefault="008F3A52" w:rsidP="008F3A52">
            <w:pPr>
              <w:ind w:firstLine="0"/>
            </w:pPr>
            <w:r>
              <w:t>Newton</w:t>
            </w:r>
          </w:p>
        </w:tc>
      </w:tr>
      <w:tr w:rsidR="008F3A52" w:rsidRPr="008F3A52" w:rsidTr="008F3A52">
        <w:tc>
          <w:tcPr>
            <w:tcW w:w="2179" w:type="dxa"/>
            <w:shd w:val="clear" w:color="auto" w:fill="auto"/>
          </w:tcPr>
          <w:p w:rsidR="008F3A52" w:rsidRPr="008F3A52" w:rsidRDefault="008F3A52" w:rsidP="008F3A52">
            <w:pPr>
              <w:ind w:firstLine="0"/>
            </w:pPr>
            <w:r>
              <w:t>Patrick</w:t>
            </w:r>
          </w:p>
        </w:tc>
        <w:tc>
          <w:tcPr>
            <w:tcW w:w="2179" w:type="dxa"/>
            <w:shd w:val="clear" w:color="auto" w:fill="auto"/>
          </w:tcPr>
          <w:p w:rsidR="008F3A52" w:rsidRPr="008F3A52" w:rsidRDefault="008F3A52" w:rsidP="008F3A52">
            <w:pPr>
              <w:ind w:firstLine="0"/>
            </w:pPr>
            <w:r>
              <w:t>Pope</w:t>
            </w:r>
          </w:p>
        </w:tc>
        <w:tc>
          <w:tcPr>
            <w:tcW w:w="2180" w:type="dxa"/>
            <w:shd w:val="clear" w:color="auto" w:fill="auto"/>
          </w:tcPr>
          <w:p w:rsidR="008F3A52" w:rsidRPr="008F3A52" w:rsidRDefault="008F3A52" w:rsidP="008F3A52">
            <w:pPr>
              <w:ind w:firstLine="0"/>
            </w:pPr>
            <w:r>
              <w:t>Quinn</w:t>
            </w:r>
          </w:p>
        </w:tc>
      </w:tr>
      <w:tr w:rsidR="008F3A52" w:rsidRPr="008F3A52" w:rsidTr="008F3A52">
        <w:tc>
          <w:tcPr>
            <w:tcW w:w="2179" w:type="dxa"/>
            <w:shd w:val="clear" w:color="auto" w:fill="auto"/>
          </w:tcPr>
          <w:p w:rsidR="008F3A52" w:rsidRPr="008F3A52" w:rsidRDefault="008F3A52" w:rsidP="008F3A52">
            <w:pPr>
              <w:ind w:firstLine="0"/>
            </w:pPr>
            <w:r>
              <w:t>Rutherford</w:t>
            </w:r>
          </w:p>
        </w:tc>
        <w:tc>
          <w:tcPr>
            <w:tcW w:w="2179" w:type="dxa"/>
            <w:shd w:val="clear" w:color="auto" w:fill="auto"/>
          </w:tcPr>
          <w:p w:rsidR="008F3A52" w:rsidRPr="008F3A52" w:rsidRDefault="008F3A52" w:rsidP="008F3A52">
            <w:pPr>
              <w:ind w:firstLine="0"/>
            </w:pPr>
            <w:r>
              <w:t>Ryhal</w:t>
            </w:r>
          </w:p>
        </w:tc>
        <w:tc>
          <w:tcPr>
            <w:tcW w:w="2180" w:type="dxa"/>
            <w:shd w:val="clear" w:color="auto" w:fill="auto"/>
          </w:tcPr>
          <w:p w:rsidR="008F3A52" w:rsidRPr="008F3A52" w:rsidRDefault="008F3A52" w:rsidP="008F3A52">
            <w:pPr>
              <w:ind w:firstLine="0"/>
            </w:pPr>
            <w:r>
              <w:t>Sabb</w:t>
            </w:r>
          </w:p>
        </w:tc>
      </w:tr>
      <w:tr w:rsidR="008F3A52" w:rsidRPr="008F3A52" w:rsidTr="008F3A52">
        <w:tc>
          <w:tcPr>
            <w:tcW w:w="2179" w:type="dxa"/>
            <w:shd w:val="clear" w:color="auto" w:fill="auto"/>
          </w:tcPr>
          <w:p w:rsidR="008F3A52" w:rsidRPr="008F3A52" w:rsidRDefault="008F3A52" w:rsidP="008F3A52">
            <w:pPr>
              <w:ind w:firstLine="0"/>
            </w:pPr>
            <w:r>
              <w:t>Sellers</w:t>
            </w:r>
          </w:p>
        </w:tc>
        <w:tc>
          <w:tcPr>
            <w:tcW w:w="2179" w:type="dxa"/>
            <w:shd w:val="clear" w:color="auto" w:fill="auto"/>
          </w:tcPr>
          <w:p w:rsidR="008F3A52" w:rsidRPr="008F3A52" w:rsidRDefault="008F3A52" w:rsidP="008F3A52">
            <w:pPr>
              <w:ind w:firstLine="0"/>
            </w:pPr>
            <w:r>
              <w:t>Simrill</w:t>
            </w:r>
          </w:p>
        </w:tc>
        <w:tc>
          <w:tcPr>
            <w:tcW w:w="2180" w:type="dxa"/>
            <w:shd w:val="clear" w:color="auto" w:fill="auto"/>
          </w:tcPr>
          <w:p w:rsidR="008F3A52" w:rsidRPr="008F3A52" w:rsidRDefault="008F3A52" w:rsidP="008F3A52">
            <w:pPr>
              <w:ind w:firstLine="0"/>
            </w:pPr>
            <w:r>
              <w:t>G. M. Smith</w:t>
            </w:r>
          </w:p>
        </w:tc>
      </w:tr>
      <w:tr w:rsidR="008F3A52" w:rsidRPr="008F3A52" w:rsidTr="008F3A52">
        <w:tc>
          <w:tcPr>
            <w:tcW w:w="2179" w:type="dxa"/>
            <w:shd w:val="clear" w:color="auto" w:fill="auto"/>
          </w:tcPr>
          <w:p w:rsidR="008F3A52" w:rsidRPr="008F3A52" w:rsidRDefault="008F3A52" w:rsidP="008F3A52">
            <w:pPr>
              <w:keepNext/>
              <w:ind w:firstLine="0"/>
            </w:pPr>
            <w:r>
              <w:t>Stringer</w:t>
            </w:r>
          </w:p>
        </w:tc>
        <w:tc>
          <w:tcPr>
            <w:tcW w:w="2179" w:type="dxa"/>
            <w:shd w:val="clear" w:color="auto" w:fill="auto"/>
          </w:tcPr>
          <w:p w:rsidR="008F3A52" w:rsidRPr="008F3A52" w:rsidRDefault="008F3A52" w:rsidP="008F3A52">
            <w:pPr>
              <w:keepNext/>
              <w:ind w:firstLine="0"/>
            </w:pPr>
            <w:r>
              <w:t>Tallon</w:t>
            </w:r>
          </w:p>
        </w:tc>
        <w:tc>
          <w:tcPr>
            <w:tcW w:w="2180" w:type="dxa"/>
            <w:shd w:val="clear" w:color="auto" w:fill="auto"/>
          </w:tcPr>
          <w:p w:rsidR="008F3A52" w:rsidRPr="008F3A52" w:rsidRDefault="008F3A52" w:rsidP="008F3A52">
            <w:pPr>
              <w:keepNext/>
              <w:ind w:firstLine="0"/>
            </w:pPr>
            <w:r>
              <w:t>Whipper</w:t>
            </w:r>
          </w:p>
        </w:tc>
      </w:tr>
      <w:tr w:rsidR="008F3A52" w:rsidRPr="008F3A52" w:rsidTr="008F3A52">
        <w:tc>
          <w:tcPr>
            <w:tcW w:w="2179" w:type="dxa"/>
            <w:shd w:val="clear" w:color="auto" w:fill="auto"/>
          </w:tcPr>
          <w:p w:rsidR="008F3A52" w:rsidRPr="008F3A52" w:rsidRDefault="008F3A52" w:rsidP="008F3A52">
            <w:pPr>
              <w:keepNext/>
              <w:ind w:firstLine="0"/>
            </w:pPr>
            <w:r>
              <w:t>Wood</w:t>
            </w:r>
          </w:p>
        </w:tc>
        <w:tc>
          <w:tcPr>
            <w:tcW w:w="2179" w:type="dxa"/>
            <w:shd w:val="clear" w:color="auto" w:fill="auto"/>
          </w:tcPr>
          <w:p w:rsidR="008F3A52" w:rsidRPr="008F3A52" w:rsidRDefault="008F3A52" w:rsidP="008F3A52">
            <w:pPr>
              <w:keepNext/>
              <w:ind w:firstLine="0"/>
            </w:pPr>
          </w:p>
        </w:tc>
        <w:tc>
          <w:tcPr>
            <w:tcW w:w="2180" w:type="dxa"/>
            <w:shd w:val="clear" w:color="auto" w:fill="auto"/>
          </w:tcPr>
          <w:p w:rsidR="008F3A52" w:rsidRPr="008F3A52" w:rsidRDefault="008F3A52" w:rsidP="008F3A52">
            <w:pPr>
              <w:keepNext/>
              <w:ind w:firstLine="0"/>
            </w:pPr>
          </w:p>
        </w:tc>
      </w:tr>
    </w:tbl>
    <w:p w:rsidR="008F3A52" w:rsidRDefault="008F3A52" w:rsidP="008F3A52"/>
    <w:p w:rsidR="008F3A52" w:rsidRDefault="008F3A52" w:rsidP="008F3A52">
      <w:pPr>
        <w:jc w:val="center"/>
        <w:rPr>
          <w:b/>
        </w:rPr>
      </w:pPr>
      <w:r w:rsidRPr="008F3A52">
        <w:rPr>
          <w:b/>
        </w:rPr>
        <w:t>Total--34</w:t>
      </w:r>
    </w:p>
    <w:p w:rsidR="008F3A52" w:rsidRDefault="008F3A52" w:rsidP="008F3A52">
      <w:pPr>
        <w:jc w:val="center"/>
        <w:rPr>
          <w:b/>
        </w:rPr>
      </w:pPr>
    </w:p>
    <w:p w:rsidR="008F3A52" w:rsidRDefault="008F3A52" w:rsidP="008F3A52">
      <w:r>
        <w:t>So, the motion to adjourn debate was tabled.</w:t>
      </w:r>
    </w:p>
    <w:p w:rsidR="008F3A52" w:rsidRDefault="008F3A52" w:rsidP="008F3A52"/>
    <w:p w:rsidR="008F3A52" w:rsidRDefault="008F3A52" w:rsidP="008F3A52">
      <w:r>
        <w:t>Rep. VICK explained the Bill.</w:t>
      </w:r>
    </w:p>
    <w:p w:rsidR="008F3A52" w:rsidRDefault="008F3A52" w:rsidP="008F3A52"/>
    <w:p w:rsidR="008F3A52" w:rsidRDefault="008F3A52" w:rsidP="008F3A52">
      <w:r>
        <w:t>Reps. TALLON, SELLERS, BRANNON, COLE, POPE, HAMILTON, CLEMMONS, QUINN, SIMRILL, HIXON, BEDINGFIELD, HARDWICK, LOFTIS, HIOTT, OTT, J. R. SMITH, TAYLOR, CLYBURN, HOSEY, FORRESTER, KING, NEAL, SABB, PARKS, PITTS, G. R. SMITH and GOLDFINCH requested debate on the Bill.</w:t>
      </w:r>
    </w:p>
    <w:p w:rsidR="008F3A52" w:rsidRDefault="008F3A52" w:rsidP="008F3A52"/>
    <w:p w:rsidR="008F3A52" w:rsidRDefault="008F3A52" w:rsidP="008F3A52">
      <w:pPr>
        <w:keepNext/>
        <w:jc w:val="center"/>
        <w:rPr>
          <w:b/>
        </w:rPr>
      </w:pPr>
      <w:r w:rsidRPr="008F3A52">
        <w:rPr>
          <w:b/>
        </w:rPr>
        <w:t>S. 165--ORDERED TO THIRD READING</w:t>
      </w:r>
    </w:p>
    <w:p w:rsidR="008F3A52" w:rsidRDefault="008F3A52" w:rsidP="008F3A52">
      <w:pPr>
        <w:keepNext/>
      </w:pPr>
      <w:r>
        <w:t>The following Bill was taken up:</w:t>
      </w:r>
    </w:p>
    <w:p w:rsidR="008F3A52" w:rsidRDefault="008F3A52" w:rsidP="008F3A52">
      <w:pPr>
        <w:keepNext/>
      </w:pPr>
      <w:bookmarkStart w:id="55" w:name="include_clip_start_118"/>
      <w:bookmarkEnd w:id="55"/>
    </w:p>
    <w:p w:rsidR="008F3A52" w:rsidRDefault="008F3A52" w:rsidP="008F3A52">
      <w:r>
        <w:t>S. 165 -- Senators Campsen and Grooms: A BILL TO AMEND SECTION 50-15-65 OF THE 1976 CODE, RELATING TO MANAGEMENT AND CONTROL OF ALLIGATORS ON PRIVATE LAND, TO PROVIDE FOR A HUNTING SEASON OF ALLIGATORS ON PRIVATE LAND FROM SEPTEMBER FIRST THROUGH MAY THIRTY-FIRST.</w:t>
      </w:r>
    </w:p>
    <w:p w:rsidR="008F3A52" w:rsidRDefault="008F3A52" w:rsidP="008F3A52">
      <w:bookmarkStart w:id="56" w:name="include_clip_end_118"/>
      <w:bookmarkEnd w:id="56"/>
    </w:p>
    <w:p w:rsidR="008F3A52" w:rsidRDefault="008F3A52" w:rsidP="008F3A52">
      <w:r>
        <w:t>Rep. VICK explained the Bill.</w:t>
      </w:r>
    </w:p>
    <w:p w:rsidR="008F3A52" w:rsidRDefault="008F3A52" w:rsidP="008F3A52"/>
    <w:p w:rsidR="008F3A52" w:rsidRDefault="008F3A52" w:rsidP="008F3A52">
      <w:r>
        <w:t xml:space="preserve">The yeas and nays were taken resulting as follows: </w:t>
      </w:r>
    </w:p>
    <w:p w:rsidR="008F3A52" w:rsidRDefault="008F3A52" w:rsidP="008F3A52">
      <w:pPr>
        <w:jc w:val="center"/>
      </w:pPr>
      <w:r>
        <w:t xml:space="preserve"> </w:t>
      </w:r>
      <w:bookmarkStart w:id="57" w:name="vote_start120"/>
      <w:bookmarkEnd w:id="57"/>
      <w:r>
        <w:t>Yeas 111; Nays 0</w:t>
      </w:r>
    </w:p>
    <w:p w:rsidR="008F3A52" w:rsidRDefault="008F3A52" w:rsidP="008F3A52">
      <w:pPr>
        <w:jc w:val="center"/>
      </w:pPr>
    </w:p>
    <w:p w:rsidR="008F3A52" w:rsidRDefault="008F3A52" w:rsidP="008F3A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r>
              <w:t>Allison</w:t>
            </w:r>
          </w:p>
        </w:tc>
        <w:tc>
          <w:tcPr>
            <w:tcW w:w="2179" w:type="dxa"/>
            <w:shd w:val="clear" w:color="auto" w:fill="auto"/>
          </w:tcPr>
          <w:p w:rsidR="008F3A52" w:rsidRPr="008F3A52" w:rsidRDefault="008F3A52" w:rsidP="008F3A52">
            <w:pPr>
              <w:keepNext/>
              <w:ind w:firstLine="0"/>
            </w:pPr>
            <w:r>
              <w:t>Anderson</w:t>
            </w:r>
          </w:p>
        </w:tc>
        <w:tc>
          <w:tcPr>
            <w:tcW w:w="2180" w:type="dxa"/>
            <w:shd w:val="clear" w:color="auto" w:fill="auto"/>
          </w:tcPr>
          <w:p w:rsidR="008F3A52" w:rsidRPr="008F3A52" w:rsidRDefault="008F3A52" w:rsidP="008F3A52">
            <w:pPr>
              <w:keepNext/>
              <w:ind w:firstLine="0"/>
            </w:pPr>
            <w:r>
              <w:t>Anthony</w:t>
            </w:r>
          </w:p>
        </w:tc>
      </w:tr>
      <w:tr w:rsidR="008F3A52" w:rsidRPr="008F3A52" w:rsidTr="008F3A52">
        <w:tc>
          <w:tcPr>
            <w:tcW w:w="2179" w:type="dxa"/>
            <w:shd w:val="clear" w:color="auto" w:fill="auto"/>
          </w:tcPr>
          <w:p w:rsidR="008F3A52" w:rsidRPr="008F3A52" w:rsidRDefault="008F3A52" w:rsidP="008F3A52">
            <w:pPr>
              <w:ind w:firstLine="0"/>
            </w:pPr>
            <w:r>
              <w:t>Atwater</w:t>
            </w:r>
          </w:p>
        </w:tc>
        <w:tc>
          <w:tcPr>
            <w:tcW w:w="2179" w:type="dxa"/>
            <w:shd w:val="clear" w:color="auto" w:fill="auto"/>
          </w:tcPr>
          <w:p w:rsidR="008F3A52" w:rsidRPr="008F3A52" w:rsidRDefault="008F3A52" w:rsidP="008F3A52">
            <w:pPr>
              <w:ind w:firstLine="0"/>
            </w:pPr>
            <w:r>
              <w:t>Bales</w:t>
            </w:r>
          </w:p>
        </w:tc>
        <w:tc>
          <w:tcPr>
            <w:tcW w:w="2180" w:type="dxa"/>
            <w:shd w:val="clear" w:color="auto" w:fill="auto"/>
          </w:tcPr>
          <w:p w:rsidR="008F3A52" w:rsidRPr="008F3A52" w:rsidRDefault="008F3A52" w:rsidP="008F3A52">
            <w:pPr>
              <w:ind w:firstLine="0"/>
            </w:pPr>
            <w:r>
              <w:t>Ballentine</w:t>
            </w:r>
          </w:p>
        </w:tc>
      </w:tr>
      <w:tr w:rsidR="008F3A52" w:rsidRPr="008F3A52" w:rsidTr="008F3A52">
        <w:tc>
          <w:tcPr>
            <w:tcW w:w="2179" w:type="dxa"/>
            <w:shd w:val="clear" w:color="auto" w:fill="auto"/>
          </w:tcPr>
          <w:p w:rsidR="008F3A52" w:rsidRPr="008F3A52" w:rsidRDefault="008F3A52" w:rsidP="008F3A52">
            <w:pPr>
              <w:ind w:firstLine="0"/>
            </w:pPr>
            <w:r>
              <w:t>Bannister</w:t>
            </w:r>
          </w:p>
        </w:tc>
        <w:tc>
          <w:tcPr>
            <w:tcW w:w="2179" w:type="dxa"/>
            <w:shd w:val="clear" w:color="auto" w:fill="auto"/>
          </w:tcPr>
          <w:p w:rsidR="008F3A52" w:rsidRPr="008F3A52" w:rsidRDefault="008F3A52" w:rsidP="008F3A52">
            <w:pPr>
              <w:ind w:firstLine="0"/>
            </w:pPr>
            <w:r>
              <w:t>Barfield</w:t>
            </w:r>
          </w:p>
        </w:tc>
        <w:tc>
          <w:tcPr>
            <w:tcW w:w="2180" w:type="dxa"/>
            <w:shd w:val="clear" w:color="auto" w:fill="auto"/>
          </w:tcPr>
          <w:p w:rsidR="008F3A52" w:rsidRPr="008F3A52" w:rsidRDefault="008F3A52" w:rsidP="008F3A52">
            <w:pPr>
              <w:ind w:firstLine="0"/>
            </w:pPr>
            <w:r>
              <w:t>Bedingfield</w:t>
            </w:r>
          </w:p>
        </w:tc>
      </w:tr>
      <w:tr w:rsidR="008F3A52" w:rsidRPr="008F3A52" w:rsidTr="008F3A52">
        <w:tc>
          <w:tcPr>
            <w:tcW w:w="2179" w:type="dxa"/>
            <w:shd w:val="clear" w:color="auto" w:fill="auto"/>
          </w:tcPr>
          <w:p w:rsidR="008F3A52" w:rsidRPr="008F3A52" w:rsidRDefault="008F3A52" w:rsidP="008F3A52">
            <w:pPr>
              <w:ind w:firstLine="0"/>
            </w:pPr>
            <w:r>
              <w:t>Bernstein</w:t>
            </w:r>
          </w:p>
        </w:tc>
        <w:tc>
          <w:tcPr>
            <w:tcW w:w="2179" w:type="dxa"/>
            <w:shd w:val="clear" w:color="auto" w:fill="auto"/>
          </w:tcPr>
          <w:p w:rsidR="008F3A52" w:rsidRPr="008F3A52" w:rsidRDefault="008F3A52" w:rsidP="008F3A52">
            <w:pPr>
              <w:ind w:firstLine="0"/>
            </w:pPr>
            <w:r>
              <w:t>Bingham</w:t>
            </w:r>
          </w:p>
        </w:tc>
        <w:tc>
          <w:tcPr>
            <w:tcW w:w="2180" w:type="dxa"/>
            <w:shd w:val="clear" w:color="auto" w:fill="auto"/>
          </w:tcPr>
          <w:p w:rsidR="008F3A52" w:rsidRPr="008F3A52" w:rsidRDefault="008F3A52" w:rsidP="008F3A52">
            <w:pPr>
              <w:ind w:firstLine="0"/>
            </w:pPr>
            <w:r>
              <w:t>Bowen</w:t>
            </w:r>
          </w:p>
        </w:tc>
      </w:tr>
      <w:tr w:rsidR="008F3A52" w:rsidRPr="008F3A52" w:rsidTr="008F3A52">
        <w:tc>
          <w:tcPr>
            <w:tcW w:w="2179" w:type="dxa"/>
            <w:shd w:val="clear" w:color="auto" w:fill="auto"/>
          </w:tcPr>
          <w:p w:rsidR="008F3A52" w:rsidRPr="008F3A52" w:rsidRDefault="008F3A52" w:rsidP="008F3A52">
            <w:pPr>
              <w:ind w:firstLine="0"/>
            </w:pPr>
            <w:r>
              <w:t>Bowers</w:t>
            </w:r>
          </w:p>
        </w:tc>
        <w:tc>
          <w:tcPr>
            <w:tcW w:w="2179" w:type="dxa"/>
            <w:shd w:val="clear" w:color="auto" w:fill="auto"/>
          </w:tcPr>
          <w:p w:rsidR="008F3A52" w:rsidRPr="008F3A52" w:rsidRDefault="008F3A52" w:rsidP="008F3A52">
            <w:pPr>
              <w:ind w:firstLine="0"/>
            </w:pPr>
            <w:r>
              <w:t>Branham</w:t>
            </w:r>
          </w:p>
        </w:tc>
        <w:tc>
          <w:tcPr>
            <w:tcW w:w="2180" w:type="dxa"/>
            <w:shd w:val="clear" w:color="auto" w:fill="auto"/>
          </w:tcPr>
          <w:p w:rsidR="008F3A52" w:rsidRPr="008F3A52" w:rsidRDefault="008F3A52" w:rsidP="008F3A52">
            <w:pPr>
              <w:ind w:firstLine="0"/>
            </w:pPr>
            <w:r>
              <w:t>Brannon</w:t>
            </w:r>
          </w:p>
        </w:tc>
      </w:tr>
      <w:tr w:rsidR="008F3A52" w:rsidRPr="008F3A52" w:rsidTr="008F3A52">
        <w:tc>
          <w:tcPr>
            <w:tcW w:w="2179" w:type="dxa"/>
            <w:shd w:val="clear" w:color="auto" w:fill="auto"/>
          </w:tcPr>
          <w:p w:rsidR="008F3A52" w:rsidRPr="008F3A52" w:rsidRDefault="008F3A52" w:rsidP="008F3A52">
            <w:pPr>
              <w:ind w:firstLine="0"/>
            </w:pPr>
            <w:r>
              <w:t>R. L. Brown</w:t>
            </w:r>
          </w:p>
        </w:tc>
        <w:tc>
          <w:tcPr>
            <w:tcW w:w="2179" w:type="dxa"/>
            <w:shd w:val="clear" w:color="auto" w:fill="auto"/>
          </w:tcPr>
          <w:p w:rsidR="008F3A52" w:rsidRPr="008F3A52" w:rsidRDefault="008F3A52" w:rsidP="008F3A52">
            <w:pPr>
              <w:ind w:firstLine="0"/>
            </w:pPr>
            <w:r>
              <w:t>Chumley</w:t>
            </w:r>
          </w:p>
        </w:tc>
        <w:tc>
          <w:tcPr>
            <w:tcW w:w="2180" w:type="dxa"/>
            <w:shd w:val="clear" w:color="auto" w:fill="auto"/>
          </w:tcPr>
          <w:p w:rsidR="008F3A52" w:rsidRPr="008F3A52" w:rsidRDefault="008F3A52" w:rsidP="008F3A52">
            <w:pPr>
              <w:ind w:firstLine="0"/>
            </w:pPr>
            <w:r>
              <w:t>Clemmons</w:t>
            </w:r>
          </w:p>
        </w:tc>
      </w:tr>
      <w:tr w:rsidR="008F3A52" w:rsidRPr="008F3A52" w:rsidTr="008F3A52">
        <w:tc>
          <w:tcPr>
            <w:tcW w:w="2179" w:type="dxa"/>
            <w:shd w:val="clear" w:color="auto" w:fill="auto"/>
          </w:tcPr>
          <w:p w:rsidR="008F3A52" w:rsidRPr="008F3A52" w:rsidRDefault="008F3A52" w:rsidP="008F3A52">
            <w:pPr>
              <w:ind w:firstLine="0"/>
            </w:pPr>
            <w:r>
              <w:t>Clyburn</w:t>
            </w:r>
          </w:p>
        </w:tc>
        <w:tc>
          <w:tcPr>
            <w:tcW w:w="2179" w:type="dxa"/>
            <w:shd w:val="clear" w:color="auto" w:fill="auto"/>
          </w:tcPr>
          <w:p w:rsidR="008F3A52" w:rsidRPr="008F3A52" w:rsidRDefault="008F3A52" w:rsidP="008F3A52">
            <w:pPr>
              <w:ind w:firstLine="0"/>
            </w:pPr>
            <w:r>
              <w:t>Cobb-Hunter</w:t>
            </w:r>
          </w:p>
        </w:tc>
        <w:tc>
          <w:tcPr>
            <w:tcW w:w="2180" w:type="dxa"/>
            <w:shd w:val="clear" w:color="auto" w:fill="auto"/>
          </w:tcPr>
          <w:p w:rsidR="008F3A52" w:rsidRPr="008F3A52" w:rsidRDefault="008F3A52" w:rsidP="008F3A52">
            <w:pPr>
              <w:ind w:firstLine="0"/>
            </w:pPr>
            <w:r>
              <w:t>Cole</w:t>
            </w:r>
          </w:p>
        </w:tc>
      </w:tr>
      <w:tr w:rsidR="008F3A52" w:rsidRPr="008F3A52" w:rsidTr="008F3A52">
        <w:tc>
          <w:tcPr>
            <w:tcW w:w="2179" w:type="dxa"/>
            <w:shd w:val="clear" w:color="auto" w:fill="auto"/>
          </w:tcPr>
          <w:p w:rsidR="008F3A52" w:rsidRPr="008F3A52" w:rsidRDefault="008F3A52" w:rsidP="008F3A52">
            <w:pPr>
              <w:ind w:firstLine="0"/>
            </w:pPr>
            <w:r>
              <w:t>H. A. Crawford</w:t>
            </w:r>
          </w:p>
        </w:tc>
        <w:tc>
          <w:tcPr>
            <w:tcW w:w="2179" w:type="dxa"/>
            <w:shd w:val="clear" w:color="auto" w:fill="auto"/>
          </w:tcPr>
          <w:p w:rsidR="008F3A52" w:rsidRPr="008F3A52" w:rsidRDefault="008F3A52" w:rsidP="008F3A52">
            <w:pPr>
              <w:ind w:firstLine="0"/>
            </w:pPr>
            <w:r>
              <w:t>K. R. Crawford</w:t>
            </w:r>
          </w:p>
        </w:tc>
        <w:tc>
          <w:tcPr>
            <w:tcW w:w="2180" w:type="dxa"/>
            <w:shd w:val="clear" w:color="auto" w:fill="auto"/>
          </w:tcPr>
          <w:p w:rsidR="008F3A52" w:rsidRPr="008F3A52" w:rsidRDefault="008F3A52" w:rsidP="008F3A52">
            <w:pPr>
              <w:ind w:firstLine="0"/>
            </w:pPr>
            <w:r>
              <w:t>Crosby</w:t>
            </w:r>
          </w:p>
        </w:tc>
      </w:tr>
      <w:tr w:rsidR="008F3A52" w:rsidRPr="008F3A52" w:rsidTr="008F3A52">
        <w:tc>
          <w:tcPr>
            <w:tcW w:w="2179" w:type="dxa"/>
            <w:shd w:val="clear" w:color="auto" w:fill="auto"/>
          </w:tcPr>
          <w:p w:rsidR="008F3A52" w:rsidRPr="008F3A52" w:rsidRDefault="008F3A52" w:rsidP="008F3A52">
            <w:pPr>
              <w:ind w:firstLine="0"/>
            </w:pPr>
            <w:r>
              <w:t>Daning</w:t>
            </w:r>
          </w:p>
        </w:tc>
        <w:tc>
          <w:tcPr>
            <w:tcW w:w="2179" w:type="dxa"/>
            <w:shd w:val="clear" w:color="auto" w:fill="auto"/>
          </w:tcPr>
          <w:p w:rsidR="008F3A52" w:rsidRPr="008F3A52" w:rsidRDefault="008F3A52" w:rsidP="008F3A52">
            <w:pPr>
              <w:ind w:firstLine="0"/>
            </w:pPr>
            <w:r>
              <w:t>Delleney</w:t>
            </w:r>
          </w:p>
        </w:tc>
        <w:tc>
          <w:tcPr>
            <w:tcW w:w="2180" w:type="dxa"/>
            <w:shd w:val="clear" w:color="auto" w:fill="auto"/>
          </w:tcPr>
          <w:p w:rsidR="008F3A52" w:rsidRPr="008F3A52" w:rsidRDefault="008F3A52" w:rsidP="008F3A52">
            <w:pPr>
              <w:ind w:firstLine="0"/>
            </w:pPr>
            <w:r>
              <w:t>Dillard</w:t>
            </w:r>
          </w:p>
        </w:tc>
      </w:tr>
      <w:tr w:rsidR="008F3A52" w:rsidRPr="008F3A52" w:rsidTr="008F3A52">
        <w:tc>
          <w:tcPr>
            <w:tcW w:w="2179" w:type="dxa"/>
            <w:shd w:val="clear" w:color="auto" w:fill="auto"/>
          </w:tcPr>
          <w:p w:rsidR="008F3A52" w:rsidRPr="008F3A52" w:rsidRDefault="008F3A52" w:rsidP="008F3A52">
            <w:pPr>
              <w:ind w:firstLine="0"/>
            </w:pPr>
            <w:r>
              <w:t>Douglas</w:t>
            </w:r>
          </w:p>
        </w:tc>
        <w:tc>
          <w:tcPr>
            <w:tcW w:w="2179" w:type="dxa"/>
            <w:shd w:val="clear" w:color="auto" w:fill="auto"/>
          </w:tcPr>
          <w:p w:rsidR="008F3A52" w:rsidRPr="008F3A52" w:rsidRDefault="008F3A52" w:rsidP="008F3A52">
            <w:pPr>
              <w:ind w:firstLine="0"/>
            </w:pPr>
            <w:r>
              <w:t>Edge</w:t>
            </w:r>
          </w:p>
        </w:tc>
        <w:tc>
          <w:tcPr>
            <w:tcW w:w="2180" w:type="dxa"/>
            <w:shd w:val="clear" w:color="auto" w:fill="auto"/>
          </w:tcPr>
          <w:p w:rsidR="008F3A52" w:rsidRPr="008F3A52" w:rsidRDefault="008F3A52" w:rsidP="008F3A52">
            <w:pPr>
              <w:ind w:firstLine="0"/>
            </w:pPr>
            <w:r>
              <w:t>Erickson</w:t>
            </w:r>
          </w:p>
        </w:tc>
      </w:tr>
      <w:tr w:rsidR="008F3A52" w:rsidRPr="008F3A52" w:rsidTr="008F3A52">
        <w:tc>
          <w:tcPr>
            <w:tcW w:w="2179" w:type="dxa"/>
            <w:shd w:val="clear" w:color="auto" w:fill="auto"/>
          </w:tcPr>
          <w:p w:rsidR="008F3A52" w:rsidRPr="008F3A52" w:rsidRDefault="008F3A52" w:rsidP="008F3A52">
            <w:pPr>
              <w:ind w:firstLine="0"/>
            </w:pPr>
            <w:r>
              <w:t>Felder</w:t>
            </w:r>
          </w:p>
        </w:tc>
        <w:tc>
          <w:tcPr>
            <w:tcW w:w="2179" w:type="dxa"/>
            <w:shd w:val="clear" w:color="auto" w:fill="auto"/>
          </w:tcPr>
          <w:p w:rsidR="008F3A52" w:rsidRPr="008F3A52" w:rsidRDefault="008F3A52" w:rsidP="008F3A52">
            <w:pPr>
              <w:ind w:firstLine="0"/>
            </w:pPr>
            <w:r>
              <w:t>Finlay</w:t>
            </w:r>
          </w:p>
        </w:tc>
        <w:tc>
          <w:tcPr>
            <w:tcW w:w="2180" w:type="dxa"/>
            <w:shd w:val="clear" w:color="auto" w:fill="auto"/>
          </w:tcPr>
          <w:p w:rsidR="008F3A52" w:rsidRPr="008F3A52" w:rsidRDefault="008F3A52" w:rsidP="008F3A52">
            <w:pPr>
              <w:ind w:firstLine="0"/>
            </w:pPr>
            <w:r>
              <w:t>Forrester</w:t>
            </w:r>
          </w:p>
        </w:tc>
      </w:tr>
      <w:tr w:rsidR="008F3A52" w:rsidRPr="008F3A52" w:rsidTr="008F3A52">
        <w:tc>
          <w:tcPr>
            <w:tcW w:w="2179" w:type="dxa"/>
            <w:shd w:val="clear" w:color="auto" w:fill="auto"/>
          </w:tcPr>
          <w:p w:rsidR="008F3A52" w:rsidRPr="008F3A52" w:rsidRDefault="008F3A52" w:rsidP="008F3A52">
            <w:pPr>
              <w:ind w:firstLine="0"/>
            </w:pPr>
            <w:r>
              <w:t>Funderburk</w:t>
            </w:r>
          </w:p>
        </w:tc>
        <w:tc>
          <w:tcPr>
            <w:tcW w:w="2179" w:type="dxa"/>
            <w:shd w:val="clear" w:color="auto" w:fill="auto"/>
          </w:tcPr>
          <w:p w:rsidR="008F3A52" w:rsidRPr="008F3A52" w:rsidRDefault="008F3A52" w:rsidP="008F3A52">
            <w:pPr>
              <w:ind w:firstLine="0"/>
            </w:pPr>
            <w:r>
              <w:t>Gagnon</w:t>
            </w:r>
          </w:p>
        </w:tc>
        <w:tc>
          <w:tcPr>
            <w:tcW w:w="2180" w:type="dxa"/>
            <w:shd w:val="clear" w:color="auto" w:fill="auto"/>
          </w:tcPr>
          <w:p w:rsidR="008F3A52" w:rsidRPr="008F3A52" w:rsidRDefault="008F3A52" w:rsidP="008F3A52">
            <w:pPr>
              <w:ind w:firstLine="0"/>
            </w:pPr>
            <w:r>
              <w:t>Gambrell</w:t>
            </w:r>
          </w:p>
        </w:tc>
      </w:tr>
      <w:tr w:rsidR="008F3A52" w:rsidRPr="008F3A52" w:rsidTr="008F3A52">
        <w:tc>
          <w:tcPr>
            <w:tcW w:w="2179" w:type="dxa"/>
            <w:shd w:val="clear" w:color="auto" w:fill="auto"/>
          </w:tcPr>
          <w:p w:rsidR="008F3A52" w:rsidRPr="008F3A52" w:rsidRDefault="008F3A52" w:rsidP="008F3A52">
            <w:pPr>
              <w:ind w:firstLine="0"/>
            </w:pPr>
            <w:r>
              <w:t>George</w:t>
            </w:r>
          </w:p>
        </w:tc>
        <w:tc>
          <w:tcPr>
            <w:tcW w:w="2179" w:type="dxa"/>
            <w:shd w:val="clear" w:color="auto" w:fill="auto"/>
          </w:tcPr>
          <w:p w:rsidR="008F3A52" w:rsidRPr="008F3A52" w:rsidRDefault="008F3A52" w:rsidP="008F3A52">
            <w:pPr>
              <w:ind w:firstLine="0"/>
            </w:pPr>
            <w:r>
              <w:t>Gilliard</w:t>
            </w:r>
          </w:p>
        </w:tc>
        <w:tc>
          <w:tcPr>
            <w:tcW w:w="2180" w:type="dxa"/>
            <w:shd w:val="clear" w:color="auto" w:fill="auto"/>
          </w:tcPr>
          <w:p w:rsidR="008F3A52" w:rsidRPr="008F3A52" w:rsidRDefault="008F3A52" w:rsidP="008F3A52">
            <w:pPr>
              <w:ind w:firstLine="0"/>
            </w:pPr>
            <w:r>
              <w:t>Goldfinch</w:t>
            </w:r>
          </w:p>
        </w:tc>
      </w:tr>
      <w:tr w:rsidR="008F3A52" w:rsidRPr="008F3A52" w:rsidTr="008F3A52">
        <w:tc>
          <w:tcPr>
            <w:tcW w:w="2179" w:type="dxa"/>
            <w:shd w:val="clear" w:color="auto" w:fill="auto"/>
          </w:tcPr>
          <w:p w:rsidR="008F3A52" w:rsidRPr="008F3A52" w:rsidRDefault="008F3A52" w:rsidP="008F3A52">
            <w:pPr>
              <w:ind w:firstLine="0"/>
            </w:pPr>
            <w:r>
              <w:t>Hamilton</w:t>
            </w:r>
          </w:p>
        </w:tc>
        <w:tc>
          <w:tcPr>
            <w:tcW w:w="2179" w:type="dxa"/>
            <w:shd w:val="clear" w:color="auto" w:fill="auto"/>
          </w:tcPr>
          <w:p w:rsidR="008F3A52" w:rsidRPr="008F3A52" w:rsidRDefault="008F3A52" w:rsidP="008F3A52">
            <w:pPr>
              <w:ind w:firstLine="0"/>
            </w:pPr>
            <w:r>
              <w:t>Hardee</w:t>
            </w:r>
          </w:p>
        </w:tc>
        <w:tc>
          <w:tcPr>
            <w:tcW w:w="2180" w:type="dxa"/>
            <w:shd w:val="clear" w:color="auto" w:fill="auto"/>
          </w:tcPr>
          <w:p w:rsidR="008F3A52" w:rsidRPr="008F3A52" w:rsidRDefault="008F3A52" w:rsidP="008F3A52">
            <w:pPr>
              <w:ind w:firstLine="0"/>
            </w:pPr>
            <w:r>
              <w:t>Harrell</w:t>
            </w:r>
          </w:p>
        </w:tc>
      </w:tr>
      <w:tr w:rsidR="008F3A52" w:rsidRPr="008F3A52" w:rsidTr="008F3A52">
        <w:tc>
          <w:tcPr>
            <w:tcW w:w="2179" w:type="dxa"/>
            <w:shd w:val="clear" w:color="auto" w:fill="auto"/>
          </w:tcPr>
          <w:p w:rsidR="008F3A52" w:rsidRPr="008F3A52" w:rsidRDefault="008F3A52" w:rsidP="008F3A52">
            <w:pPr>
              <w:ind w:firstLine="0"/>
            </w:pPr>
            <w:r>
              <w:t>Hayes</w:t>
            </w:r>
          </w:p>
        </w:tc>
        <w:tc>
          <w:tcPr>
            <w:tcW w:w="2179" w:type="dxa"/>
            <w:shd w:val="clear" w:color="auto" w:fill="auto"/>
          </w:tcPr>
          <w:p w:rsidR="008F3A52" w:rsidRPr="008F3A52" w:rsidRDefault="008F3A52" w:rsidP="008F3A52">
            <w:pPr>
              <w:ind w:firstLine="0"/>
            </w:pPr>
            <w:r>
              <w:t>Henderson</w:t>
            </w:r>
          </w:p>
        </w:tc>
        <w:tc>
          <w:tcPr>
            <w:tcW w:w="2180" w:type="dxa"/>
            <w:shd w:val="clear" w:color="auto" w:fill="auto"/>
          </w:tcPr>
          <w:p w:rsidR="008F3A52" w:rsidRPr="008F3A52" w:rsidRDefault="008F3A52" w:rsidP="008F3A52">
            <w:pPr>
              <w:ind w:firstLine="0"/>
            </w:pPr>
            <w:r>
              <w:t>Hiott</w:t>
            </w:r>
          </w:p>
        </w:tc>
      </w:tr>
      <w:tr w:rsidR="008F3A52" w:rsidRPr="008F3A52" w:rsidTr="008F3A52">
        <w:tc>
          <w:tcPr>
            <w:tcW w:w="2179" w:type="dxa"/>
            <w:shd w:val="clear" w:color="auto" w:fill="auto"/>
          </w:tcPr>
          <w:p w:rsidR="008F3A52" w:rsidRPr="008F3A52" w:rsidRDefault="008F3A52" w:rsidP="008F3A52">
            <w:pPr>
              <w:ind w:firstLine="0"/>
            </w:pPr>
            <w:r>
              <w:t>Hixon</w:t>
            </w:r>
          </w:p>
        </w:tc>
        <w:tc>
          <w:tcPr>
            <w:tcW w:w="2179" w:type="dxa"/>
            <w:shd w:val="clear" w:color="auto" w:fill="auto"/>
          </w:tcPr>
          <w:p w:rsidR="008F3A52" w:rsidRPr="008F3A52" w:rsidRDefault="008F3A52" w:rsidP="008F3A52">
            <w:pPr>
              <w:ind w:firstLine="0"/>
            </w:pPr>
            <w:r>
              <w:t>Hodges</w:t>
            </w:r>
          </w:p>
        </w:tc>
        <w:tc>
          <w:tcPr>
            <w:tcW w:w="2180" w:type="dxa"/>
            <w:shd w:val="clear" w:color="auto" w:fill="auto"/>
          </w:tcPr>
          <w:p w:rsidR="008F3A52" w:rsidRPr="008F3A52" w:rsidRDefault="008F3A52" w:rsidP="008F3A52">
            <w:pPr>
              <w:ind w:firstLine="0"/>
            </w:pPr>
            <w:r>
              <w:t>Horne</w:t>
            </w:r>
          </w:p>
        </w:tc>
      </w:tr>
      <w:tr w:rsidR="008F3A52" w:rsidRPr="008F3A52" w:rsidTr="008F3A52">
        <w:tc>
          <w:tcPr>
            <w:tcW w:w="2179" w:type="dxa"/>
            <w:shd w:val="clear" w:color="auto" w:fill="auto"/>
          </w:tcPr>
          <w:p w:rsidR="008F3A52" w:rsidRPr="008F3A52" w:rsidRDefault="008F3A52" w:rsidP="008F3A52">
            <w:pPr>
              <w:ind w:firstLine="0"/>
            </w:pPr>
            <w:r>
              <w:t>Hosey</w:t>
            </w:r>
          </w:p>
        </w:tc>
        <w:tc>
          <w:tcPr>
            <w:tcW w:w="2179" w:type="dxa"/>
            <w:shd w:val="clear" w:color="auto" w:fill="auto"/>
          </w:tcPr>
          <w:p w:rsidR="008F3A52" w:rsidRPr="008F3A52" w:rsidRDefault="008F3A52" w:rsidP="008F3A52">
            <w:pPr>
              <w:ind w:firstLine="0"/>
            </w:pPr>
            <w:r>
              <w:t>Howard</w:t>
            </w:r>
          </w:p>
        </w:tc>
        <w:tc>
          <w:tcPr>
            <w:tcW w:w="2180" w:type="dxa"/>
            <w:shd w:val="clear" w:color="auto" w:fill="auto"/>
          </w:tcPr>
          <w:p w:rsidR="008F3A52" w:rsidRPr="008F3A52" w:rsidRDefault="008F3A52" w:rsidP="008F3A52">
            <w:pPr>
              <w:ind w:firstLine="0"/>
            </w:pPr>
            <w:r>
              <w:t>Huggins</w:t>
            </w:r>
          </w:p>
        </w:tc>
      </w:tr>
      <w:tr w:rsidR="008F3A52" w:rsidRPr="008F3A52" w:rsidTr="008F3A52">
        <w:tc>
          <w:tcPr>
            <w:tcW w:w="2179" w:type="dxa"/>
            <w:shd w:val="clear" w:color="auto" w:fill="auto"/>
          </w:tcPr>
          <w:p w:rsidR="008F3A52" w:rsidRPr="008F3A52" w:rsidRDefault="008F3A52" w:rsidP="008F3A52">
            <w:pPr>
              <w:ind w:firstLine="0"/>
            </w:pPr>
            <w:r>
              <w:t>Jefferson</w:t>
            </w:r>
          </w:p>
        </w:tc>
        <w:tc>
          <w:tcPr>
            <w:tcW w:w="2179" w:type="dxa"/>
            <w:shd w:val="clear" w:color="auto" w:fill="auto"/>
          </w:tcPr>
          <w:p w:rsidR="008F3A52" w:rsidRPr="008F3A52" w:rsidRDefault="008F3A52" w:rsidP="008F3A52">
            <w:pPr>
              <w:ind w:firstLine="0"/>
            </w:pPr>
            <w:r>
              <w:t>Kennedy</w:t>
            </w:r>
          </w:p>
        </w:tc>
        <w:tc>
          <w:tcPr>
            <w:tcW w:w="2180" w:type="dxa"/>
            <w:shd w:val="clear" w:color="auto" w:fill="auto"/>
          </w:tcPr>
          <w:p w:rsidR="008F3A52" w:rsidRPr="008F3A52" w:rsidRDefault="008F3A52" w:rsidP="008F3A52">
            <w:pPr>
              <w:ind w:firstLine="0"/>
            </w:pPr>
            <w:r>
              <w:t>King</w:t>
            </w:r>
          </w:p>
        </w:tc>
      </w:tr>
      <w:tr w:rsidR="008F3A52" w:rsidRPr="008F3A52" w:rsidTr="008F3A52">
        <w:tc>
          <w:tcPr>
            <w:tcW w:w="2179" w:type="dxa"/>
            <w:shd w:val="clear" w:color="auto" w:fill="auto"/>
          </w:tcPr>
          <w:p w:rsidR="008F3A52" w:rsidRPr="008F3A52" w:rsidRDefault="008F3A52" w:rsidP="008F3A52">
            <w:pPr>
              <w:ind w:firstLine="0"/>
            </w:pPr>
            <w:r>
              <w:t>Limehouse</w:t>
            </w:r>
          </w:p>
        </w:tc>
        <w:tc>
          <w:tcPr>
            <w:tcW w:w="2179" w:type="dxa"/>
            <w:shd w:val="clear" w:color="auto" w:fill="auto"/>
          </w:tcPr>
          <w:p w:rsidR="008F3A52" w:rsidRPr="008F3A52" w:rsidRDefault="008F3A52" w:rsidP="008F3A52">
            <w:pPr>
              <w:ind w:firstLine="0"/>
            </w:pPr>
            <w:r>
              <w:t>Loftis</w:t>
            </w:r>
          </w:p>
        </w:tc>
        <w:tc>
          <w:tcPr>
            <w:tcW w:w="2180" w:type="dxa"/>
            <w:shd w:val="clear" w:color="auto" w:fill="auto"/>
          </w:tcPr>
          <w:p w:rsidR="008F3A52" w:rsidRPr="008F3A52" w:rsidRDefault="008F3A52" w:rsidP="008F3A52">
            <w:pPr>
              <w:ind w:firstLine="0"/>
            </w:pPr>
            <w:r>
              <w:t>Long</w:t>
            </w:r>
          </w:p>
        </w:tc>
      </w:tr>
      <w:tr w:rsidR="008F3A52" w:rsidRPr="008F3A52" w:rsidTr="008F3A52">
        <w:tc>
          <w:tcPr>
            <w:tcW w:w="2179" w:type="dxa"/>
            <w:shd w:val="clear" w:color="auto" w:fill="auto"/>
          </w:tcPr>
          <w:p w:rsidR="008F3A52" w:rsidRPr="008F3A52" w:rsidRDefault="008F3A52" w:rsidP="008F3A52">
            <w:pPr>
              <w:ind w:firstLine="0"/>
            </w:pPr>
            <w:r>
              <w:t>Lowe</w:t>
            </w:r>
          </w:p>
        </w:tc>
        <w:tc>
          <w:tcPr>
            <w:tcW w:w="2179" w:type="dxa"/>
            <w:shd w:val="clear" w:color="auto" w:fill="auto"/>
          </w:tcPr>
          <w:p w:rsidR="008F3A52" w:rsidRPr="008F3A52" w:rsidRDefault="008F3A52" w:rsidP="008F3A52">
            <w:pPr>
              <w:ind w:firstLine="0"/>
            </w:pPr>
            <w:r>
              <w:t>Lucas</w:t>
            </w:r>
          </w:p>
        </w:tc>
        <w:tc>
          <w:tcPr>
            <w:tcW w:w="2180" w:type="dxa"/>
            <w:shd w:val="clear" w:color="auto" w:fill="auto"/>
          </w:tcPr>
          <w:p w:rsidR="008F3A52" w:rsidRPr="008F3A52" w:rsidRDefault="008F3A52" w:rsidP="008F3A52">
            <w:pPr>
              <w:ind w:firstLine="0"/>
            </w:pPr>
            <w:r>
              <w:t>Mack</w:t>
            </w:r>
          </w:p>
        </w:tc>
      </w:tr>
      <w:tr w:rsidR="008F3A52" w:rsidRPr="008F3A52" w:rsidTr="008F3A52">
        <w:tc>
          <w:tcPr>
            <w:tcW w:w="2179" w:type="dxa"/>
            <w:shd w:val="clear" w:color="auto" w:fill="auto"/>
          </w:tcPr>
          <w:p w:rsidR="008F3A52" w:rsidRPr="008F3A52" w:rsidRDefault="008F3A52" w:rsidP="008F3A52">
            <w:pPr>
              <w:ind w:firstLine="0"/>
            </w:pPr>
            <w:r>
              <w:t>McEachern</w:t>
            </w:r>
          </w:p>
        </w:tc>
        <w:tc>
          <w:tcPr>
            <w:tcW w:w="2179" w:type="dxa"/>
            <w:shd w:val="clear" w:color="auto" w:fill="auto"/>
          </w:tcPr>
          <w:p w:rsidR="008F3A52" w:rsidRPr="008F3A52" w:rsidRDefault="008F3A52" w:rsidP="008F3A52">
            <w:pPr>
              <w:ind w:firstLine="0"/>
            </w:pPr>
            <w:r>
              <w:t>M. S. McLeod</w:t>
            </w:r>
          </w:p>
        </w:tc>
        <w:tc>
          <w:tcPr>
            <w:tcW w:w="2180" w:type="dxa"/>
            <w:shd w:val="clear" w:color="auto" w:fill="auto"/>
          </w:tcPr>
          <w:p w:rsidR="008F3A52" w:rsidRPr="008F3A52" w:rsidRDefault="008F3A52" w:rsidP="008F3A52">
            <w:pPr>
              <w:ind w:firstLine="0"/>
            </w:pPr>
            <w:r>
              <w:t>W. J. McLeod</w:t>
            </w:r>
          </w:p>
        </w:tc>
      </w:tr>
      <w:tr w:rsidR="008F3A52" w:rsidRPr="008F3A52" w:rsidTr="008F3A52">
        <w:tc>
          <w:tcPr>
            <w:tcW w:w="2179" w:type="dxa"/>
            <w:shd w:val="clear" w:color="auto" w:fill="auto"/>
          </w:tcPr>
          <w:p w:rsidR="008F3A52" w:rsidRPr="008F3A52" w:rsidRDefault="008F3A52" w:rsidP="008F3A52">
            <w:pPr>
              <w:ind w:firstLine="0"/>
            </w:pPr>
            <w:r>
              <w:t>Mitchell</w:t>
            </w:r>
          </w:p>
        </w:tc>
        <w:tc>
          <w:tcPr>
            <w:tcW w:w="2179" w:type="dxa"/>
            <w:shd w:val="clear" w:color="auto" w:fill="auto"/>
          </w:tcPr>
          <w:p w:rsidR="008F3A52" w:rsidRPr="008F3A52" w:rsidRDefault="008F3A52" w:rsidP="008F3A52">
            <w:pPr>
              <w:ind w:firstLine="0"/>
            </w:pPr>
            <w:r>
              <w:t>D. C. Moss</w:t>
            </w:r>
          </w:p>
        </w:tc>
        <w:tc>
          <w:tcPr>
            <w:tcW w:w="2180" w:type="dxa"/>
            <w:shd w:val="clear" w:color="auto" w:fill="auto"/>
          </w:tcPr>
          <w:p w:rsidR="008F3A52" w:rsidRPr="008F3A52" w:rsidRDefault="008F3A52" w:rsidP="008F3A52">
            <w:pPr>
              <w:ind w:firstLine="0"/>
            </w:pPr>
            <w:r>
              <w:t>V. S. Moss</w:t>
            </w:r>
          </w:p>
        </w:tc>
      </w:tr>
      <w:tr w:rsidR="008F3A52" w:rsidRPr="008F3A52" w:rsidTr="008F3A52">
        <w:tc>
          <w:tcPr>
            <w:tcW w:w="2179" w:type="dxa"/>
            <w:shd w:val="clear" w:color="auto" w:fill="auto"/>
          </w:tcPr>
          <w:p w:rsidR="008F3A52" w:rsidRPr="008F3A52" w:rsidRDefault="008F3A52" w:rsidP="008F3A52">
            <w:pPr>
              <w:ind w:firstLine="0"/>
            </w:pPr>
            <w:r>
              <w:t>Munnerlyn</w:t>
            </w:r>
          </w:p>
        </w:tc>
        <w:tc>
          <w:tcPr>
            <w:tcW w:w="2179" w:type="dxa"/>
            <w:shd w:val="clear" w:color="auto" w:fill="auto"/>
          </w:tcPr>
          <w:p w:rsidR="008F3A52" w:rsidRPr="008F3A52" w:rsidRDefault="008F3A52" w:rsidP="008F3A52">
            <w:pPr>
              <w:ind w:firstLine="0"/>
            </w:pPr>
            <w:r>
              <w:t>Murphy</w:t>
            </w:r>
          </w:p>
        </w:tc>
        <w:tc>
          <w:tcPr>
            <w:tcW w:w="2180" w:type="dxa"/>
            <w:shd w:val="clear" w:color="auto" w:fill="auto"/>
          </w:tcPr>
          <w:p w:rsidR="008F3A52" w:rsidRPr="008F3A52" w:rsidRDefault="008F3A52" w:rsidP="008F3A52">
            <w:pPr>
              <w:ind w:firstLine="0"/>
            </w:pPr>
            <w:r>
              <w:t>Nanney</w:t>
            </w:r>
          </w:p>
        </w:tc>
      </w:tr>
      <w:tr w:rsidR="008F3A52" w:rsidRPr="008F3A52" w:rsidTr="008F3A52">
        <w:tc>
          <w:tcPr>
            <w:tcW w:w="2179" w:type="dxa"/>
            <w:shd w:val="clear" w:color="auto" w:fill="auto"/>
          </w:tcPr>
          <w:p w:rsidR="008F3A52" w:rsidRPr="008F3A52" w:rsidRDefault="008F3A52" w:rsidP="008F3A52">
            <w:pPr>
              <w:ind w:firstLine="0"/>
            </w:pPr>
            <w:r>
              <w:t>Neal</w:t>
            </w:r>
          </w:p>
        </w:tc>
        <w:tc>
          <w:tcPr>
            <w:tcW w:w="2179" w:type="dxa"/>
            <w:shd w:val="clear" w:color="auto" w:fill="auto"/>
          </w:tcPr>
          <w:p w:rsidR="008F3A52" w:rsidRPr="008F3A52" w:rsidRDefault="008F3A52" w:rsidP="008F3A52">
            <w:pPr>
              <w:ind w:firstLine="0"/>
            </w:pPr>
            <w:r>
              <w:t>Newton</w:t>
            </w:r>
          </w:p>
        </w:tc>
        <w:tc>
          <w:tcPr>
            <w:tcW w:w="2180" w:type="dxa"/>
            <w:shd w:val="clear" w:color="auto" w:fill="auto"/>
          </w:tcPr>
          <w:p w:rsidR="008F3A52" w:rsidRPr="008F3A52" w:rsidRDefault="008F3A52" w:rsidP="008F3A52">
            <w:pPr>
              <w:ind w:firstLine="0"/>
            </w:pPr>
            <w:r>
              <w:t>Norman</w:t>
            </w:r>
          </w:p>
        </w:tc>
      </w:tr>
      <w:tr w:rsidR="008F3A52" w:rsidRPr="008F3A52" w:rsidTr="008F3A52">
        <w:tc>
          <w:tcPr>
            <w:tcW w:w="2179" w:type="dxa"/>
            <w:shd w:val="clear" w:color="auto" w:fill="auto"/>
          </w:tcPr>
          <w:p w:rsidR="008F3A52" w:rsidRPr="008F3A52" w:rsidRDefault="008F3A52" w:rsidP="008F3A52">
            <w:pPr>
              <w:ind w:firstLine="0"/>
            </w:pPr>
            <w:r>
              <w:t>Ott</w:t>
            </w:r>
          </w:p>
        </w:tc>
        <w:tc>
          <w:tcPr>
            <w:tcW w:w="2179" w:type="dxa"/>
            <w:shd w:val="clear" w:color="auto" w:fill="auto"/>
          </w:tcPr>
          <w:p w:rsidR="008F3A52" w:rsidRPr="008F3A52" w:rsidRDefault="008F3A52" w:rsidP="008F3A52">
            <w:pPr>
              <w:ind w:firstLine="0"/>
            </w:pPr>
            <w:r>
              <w:t>Owens</w:t>
            </w:r>
          </w:p>
        </w:tc>
        <w:tc>
          <w:tcPr>
            <w:tcW w:w="2180" w:type="dxa"/>
            <w:shd w:val="clear" w:color="auto" w:fill="auto"/>
          </w:tcPr>
          <w:p w:rsidR="008F3A52" w:rsidRPr="008F3A52" w:rsidRDefault="008F3A52" w:rsidP="008F3A52">
            <w:pPr>
              <w:ind w:firstLine="0"/>
            </w:pPr>
            <w:r>
              <w:t>Parks</w:t>
            </w:r>
          </w:p>
        </w:tc>
      </w:tr>
      <w:tr w:rsidR="008F3A52" w:rsidRPr="008F3A52" w:rsidTr="008F3A52">
        <w:tc>
          <w:tcPr>
            <w:tcW w:w="2179" w:type="dxa"/>
            <w:shd w:val="clear" w:color="auto" w:fill="auto"/>
          </w:tcPr>
          <w:p w:rsidR="008F3A52" w:rsidRPr="008F3A52" w:rsidRDefault="008F3A52" w:rsidP="008F3A52">
            <w:pPr>
              <w:ind w:firstLine="0"/>
            </w:pPr>
            <w:r>
              <w:t>Patrick</w:t>
            </w:r>
          </w:p>
        </w:tc>
        <w:tc>
          <w:tcPr>
            <w:tcW w:w="2179" w:type="dxa"/>
            <w:shd w:val="clear" w:color="auto" w:fill="auto"/>
          </w:tcPr>
          <w:p w:rsidR="008F3A52" w:rsidRPr="008F3A52" w:rsidRDefault="008F3A52" w:rsidP="008F3A52">
            <w:pPr>
              <w:ind w:firstLine="0"/>
            </w:pPr>
            <w:r>
              <w:t>Pitts</w:t>
            </w:r>
          </w:p>
        </w:tc>
        <w:tc>
          <w:tcPr>
            <w:tcW w:w="2180" w:type="dxa"/>
            <w:shd w:val="clear" w:color="auto" w:fill="auto"/>
          </w:tcPr>
          <w:p w:rsidR="008F3A52" w:rsidRPr="008F3A52" w:rsidRDefault="008F3A52" w:rsidP="008F3A52">
            <w:pPr>
              <w:ind w:firstLine="0"/>
            </w:pPr>
            <w:r>
              <w:t>Pope</w:t>
            </w:r>
          </w:p>
        </w:tc>
      </w:tr>
      <w:tr w:rsidR="008F3A52" w:rsidRPr="008F3A52" w:rsidTr="008F3A52">
        <w:tc>
          <w:tcPr>
            <w:tcW w:w="2179" w:type="dxa"/>
            <w:shd w:val="clear" w:color="auto" w:fill="auto"/>
          </w:tcPr>
          <w:p w:rsidR="008F3A52" w:rsidRPr="008F3A52" w:rsidRDefault="008F3A52" w:rsidP="008F3A52">
            <w:pPr>
              <w:ind w:firstLine="0"/>
            </w:pPr>
            <w:r>
              <w:t>Powers Norrell</w:t>
            </w:r>
          </w:p>
        </w:tc>
        <w:tc>
          <w:tcPr>
            <w:tcW w:w="2179" w:type="dxa"/>
            <w:shd w:val="clear" w:color="auto" w:fill="auto"/>
          </w:tcPr>
          <w:p w:rsidR="008F3A52" w:rsidRPr="008F3A52" w:rsidRDefault="008F3A52" w:rsidP="008F3A52">
            <w:pPr>
              <w:ind w:firstLine="0"/>
            </w:pPr>
            <w:r>
              <w:t>Putnam</w:t>
            </w:r>
          </w:p>
        </w:tc>
        <w:tc>
          <w:tcPr>
            <w:tcW w:w="2180" w:type="dxa"/>
            <w:shd w:val="clear" w:color="auto" w:fill="auto"/>
          </w:tcPr>
          <w:p w:rsidR="008F3A52" w:rsidRPr="008F3A52" w:rsidRDefault="008F3A52" w:rsidP="008F3A52">
            <w:pPr>
              <w:ind w:firstLine="0"/>
            </w:pPr>
            <w:r>
              <w:t>Quinn</w:t>
            </w:r>
          </w:p>
        </w:tc>
      </w:tr>
      <w:tr w:rsidR="008F3A52" w:rsidRPr="008F3A52" w:rsidTr="008F3A52">
        <w:tc>
          <w:tcPr>
            <w:tcW w:w="2179" w:type="dxa"/>
            <w:shd w:val="clear" w:color="auto" w:fill="auto"/>
          </w:tcPr>
          <w:p w:rsidR="008F3A52" w:rsidRPr="008F3A52" w:rsidRDefault="008F3A52" w:rsidP="008F3A52">
            <w:pPr>
              <w:ind w:firstLine="0"/>
            </w:pPr>
            <w:r>
              <w:t>Ridgeway</w:t>
            </w:r>
          </w:p>
        </w:tc>
        <w:tc>
          <w:tcPr>
            <w:tcW w:w="2179" w:type="dxa"/>
            <w:shd w:val="clear" w:color="auto" w:fill="auto"/>
          </w:tcPr>
          <w:p w:rsidR="008F3A52" w:rsidRPr="008F3A52" w:rsidRDefault="008F3A52" w:rsidP="008F3A52">
            <w:pPr>
              <w:ind w:firstLine="0"/>
            </w:pPr>
            <w:r>
              <w:t>Riley</w:t>
            </w:r>
          </w:p>
        </w:tc>
        <w:tc>
          <w:tcPr>
            <w:tcW w:w="2180" w:type="dxa"/>
            <w:shd w:val="clear" w:color="auto" w:fill="auto"/>
          </w:tcPr>
          <w:p w:rsidR="008F3A52" w:rsidRPr="008F3A52" w:rsidRDefault="008F3A52" w:rsidP="008F3A52">
            <w:pPr>
              <w:ind w:firstLine="0"/>
            </w:pPr>
            <w:r>
              <w:t>Rivers</w:t>
            </w:r>
          </w:p>
        </w:tc>
      </w:tr>
      <w:tr w:rsidR="008F3A52" w:rsidRPr="008F3A52" w:rsidTr="008F3A52">
        <w:tc>
          <w:tcPr>
            <w:tcW w:w="2179" w:type="dxa"/>
            <w:shd w:val="clear" w:color="auto" w:fill="auto"/>
          </w:tcPr>
          <w:p w:rsidR="008F3A52" w:rsidRPr="008F3A52" w:rsidRDefault="008F3A52" w:rsidP="008F3A52">
            <w:pPr>
              <w:ind w:firstLine="0"/>
            </w:pPr>
            <w:r>
              <w:t>Rutherford</w:t>
            </w:r>
          </w:p>
        </w:tc>
        <w:tc>
          <w:tcPr>
            <w:tcW w:w="2179" w:type="dxa"/>
            <w:shd w:val="clear" w:color="auto" w:fill="auto"/>
          </w:tcPr>
          <w:p w:rsidR="008F3A52" w:rsidRPr="008F3A52" w:rsidRDefault="008F3A52" w:rsidP="008F3A52">
            <w:pPr>
              <w:ind w:firstLine="0"/>
            </w:pPr>
            <w:r>
              <w:t>Ryhal</w:t>
            </w:r>
          </w:p>
        </w:tc>
        <w:tc>
          <w:tcPr>
            <w:tcW w:w="2180" w:type="dxa"/>
            <w:shd w:val="clear" w:color="auto" w:fill="auto"/>
          </w:tcPr>
          <w:p w:rsidR="008F3A52" w:rsidRPr="008F3A52" w:rsidRDefault="008F3A52" w:rsidP="008F3A52">
            <w:pPr>
              <w:ind w:firstLine="0"/>
            </w:pPr>
            <w:r>
              <w:t>Sabb</w:t>
            </w:r>
          </w:p>
        </w:tc>
      </w:tr>
      <w:tr w:rsidR="008F3A52" w:rsidRPr="008F3A52" w:rsidTr="008F3A52">
        <w:tc>
          <w:tcPr>
            <w:tcW w:w="2179" w:type="dxa"/>
            <w:shd w:val="clear" w:color="auto" w:fill="auto"/>
          </w:tcPr>
          <w:p w:rsidR="008F3A52" w:rsidRPr="008F3A52" w:rsidRDefault="008F3A52" w:rsidP="008F3A52">
            <w:pPr>
              <w:ind w:firstLine="0"/>
            </w:pPr>
            <w:r>
              <w:t>Sandifer</w:t>
            </w:r>
          </w:p>
        </w:tc>
        <w:tc>
          <w:tcPr>
            <w:tcW w:w="2179" w:type="dxa"/>
            <w:shd w:val="clear" w:color="auto" w:fill="auto"/>
          </w:tcPr>
          <w:p w:rsidR="008F3A52" w:rsidRPr="008F3A52" w:rsidRDefault="008F3A52" w:rsidP="008F3A52">
            <w:pPr>
              <w:ind w:firstLine="0"/>
            </w:pPr>
            <w:r>
              <w:t>Sellers</w:t>
            </w:r>
          </w:p>
        </w:tc>
        <w:tc>
          <w:tcPr>
            <w:tcW w:w="2180" w:type="dxa"/>
            <w:shd w:val="clear" w:color="auto" w:fill="auto"/>
          </w:tcPr>
          <w:p w:rsidR="008F3A52" w:rsidRPr="008F3A52" w:rsidRDefault="008F3A52" w:rsidP="008F3A52">
            <w:pPr>
              <w:ind w:firstLine="0"/>
            </w:pPr>
            <w:r>
              <w:t>Simrill</w:t>
            </w:r>
          </w:p>
        </w:tc>
      </w:tr>
      <w:tr w:rsidR="008F3A52" w:rsidRPr="008F3A52" w:rsidTr="008F3A52">
        <w:tc>
          <w:tcPr>
            <w:tcW w:w="2179" w:type="dxa"/>
            <w:shd w:val="clear" w:color="auto" w:fill="auto"/>
          </w:tcPr>
          <w:p w:rsidR="008F3A52" w:rsidRPr="008F3A52" w:rsidRDefault="008F3A52" w:rsidP="008F3A52">
            <w:pPr>
              <w:ind w:firstLine="0"/>
            </w:pPr>
            <w:r>
              <w:t>G. M. Smith</w:t>
            </w:r>
          </w:p>
        </w:tc>
        <w:tc>
          <w:tcPr>
            <w:tcW w:w="2179" w:type="dxa"/>
            <w:shd w:val="clear" w:color="auto" w:fill="auto"/>
          </w:tcPr>
          <w:p w:rsidR="008F3A52" w:rsidRPr="008F3A52" w:rsidRDefault="008F3A52" w:rsidP="008F3A52">
            <w:pPr>
              <w:ind w:firstLine="0"/>
            </w:pPr>
            <w:r>
              <w:t>G. R. Smith</w:t>
            </w:r>
          </w:p>
        </w:tc>
        <w:tc>
          <w:tcPr>
            <w:tcW w:w="2180" w:type="dxa"/>
            <w:shd w:val="clear" w:color="auto" w:fill="auto"/>
          </w:tcPr>
          <w:p w:rsidR="008F3A52" w:rsidRPr="008F3A52" w:rsidRDefault="008F3A52" w:rsidP="008F3A52">
            <w:pPr>
              <w:ind w:firstLine="0"/>
            </w:pPr>
            <w:r>
              <w:t>J. E. Smith</w:t>
            </w:r>
          </w:p>
        </w:tc>
      </w:tr>
      <w:tr w:rsidR="008F3A52" w:rsidRPr="008F3A52" w:rsidTr="008F3A52">
        <w:tc>
          <w:tcPr>
            <w:tcW w:w="2179" w:type="dxa"/>
            <w:shd w:val="clear" w:color="auto" w:fill="auto"/>
          </w:tcPr>
          <w:p w:rsidR="008F3A52" w:rsidRPr="008F3A52" w:rsidRDefault="008F3A52" w:rsidP="008F3A52">
            <w:pPr>
              <w:ind w:firstLine="0"/>
            </w:pPr>
            <w:r>
              <w:t>J. R. Smith</w:t>
            </w:r>
          </w:p>
        </w:tc>
        <w:tc>
          <w:tcPr>
            <w:tcW w:w="2179" w:type="dxa"/>
            <w:shd w:val="clear" w:color="auto" w:fill="auto"/>
          </w:tcPr>
          <w:p w:rsidR="008F3A52" w:rsidRPr="008F3A52" w:rsidRDefault="008F3A52" w:rsidP="008F3A52">
            <w:pPr>
              <w:ind w:firstLine="0"/>
            </w:pPr>
            <w:r>
              <w:t>Sottile</w:t>
            </w:r>
          </w:p>
        </w:tc>
        <w:tc>
          <w:tcPr>
            <w:tcW w:w="2180" w:type="dxa"/>
            <w:shd w:val="clear" w:color="auto" w:fill="auto"/>
          </w:tcPr>
          <w:p w:rsidR="008F3A52" w:rsidRPr="008F3A52" w:rsidRDefault="008F3A52" w:rsidP="008F3A52">
            <w:pPr>
              <w:ind w:firstLine="0"/>
            </w:pPr>
            <w:r>
              <w:t>Southard</w:t>
            </w:r>
          </w:p>
        </w:tc>
      </w:tr>
      <w:tr w:rsidR="008F3A52" w:rsidRPr="008F3A52" w:rsidTr="008F3A52">
        <w:tc>
          <w:tcPr>
            <w:tcW w:w="2179" w:type="dxa"/>
            <w:shd w:val="clear" w:color="auto" w:fill="auto"/>
          </w:tcPr>
          <w:p w:rsidR="008F3A52" w:rsidRPr="008F3A52" w:rsidRDefault="008F3A52" w:rsidP="008F3A52">
            <w:pPr>
              <w:ind w:firstLine="0"/>
            </w:pPr>
            <w:r>
              <w:t>Spires</w:t>
            </w:r>
          </w:p>
        </w:tc>
        <w:tc>
          <w:tcPr>
            <w:tcW w:w="2179" w:type="dxa"/>
            <w:shd w:val="clear" w:color="auto" w:fill="auto"/>
          </w:tcPr>
          <w:p w:rsidR="008F3A52" w:rsidRPr="008F3A52" w:rsidRDefault="008F3A52" w:rsidP="008F3A52">
            <w:pPr>
              <w:ind w:firstLine="0"/>
            </w:pPr>
            <w:r>
              <w:t>Stavrinakis</w:t>
            </w:r>
          </w:p>
        </w:tc>
        <w:tc>
          <w:tcPr>
            <w:tcW w:w="2180" w:type="dxa"/>
            <w:shd w:val="clear" w:color="auto" w:fill="auto"/>
          </w:tcPr>
          <w:p w:rsidR="008F3A52" w:rsidRPr="008F3A52" w:rsidRDefault="008F3A52" w:rsidP="008F3A52">
            <w:pPr>
              <w:ind w:firstLine="0"/>
            </w:pPr>
            <w:r>
              <w:t>Stringer</w:t>
            </w:r>
          </w:p>
        </w:tc>
      </w:tr>
      <w:tr w:rsidR="008F3A52" w:rsidRPr="008F3A52" w:rsidTr="008F3A52">
        <w:tc>
          <w:tcPr>
            <w:tcW w:w="2179" w:type="dxa"/>
            <w:shd w:val="clear" w:color="auto" w:fill="auto"/>
          </w:tcPr>
          <w:p w:rsidR="008F3A52" w:rsidRPr="008F3A52" w:rsidRDefault="008F3A52" w:rsidP="008F3A52">
            <w:pPr>
              <w:ind w:firstLine="0"/>
            </w:pPr>
            <w:r>
              <w:t>Tallon</w:t>
            </w:r>
          </w:p>
        </w:tc>
        <w:tc>
          <w:tcPr>
            <w:tcW w:w="2179" w:type="dxa"/>
            <w:shd w:val="clear" w:color="auto" w:fill="auto"/>
          </w:tcPr>
          <w:p w:rsidR="008F3A52" w:rsidRPr="008F3A52" w:rsidRDefault="008F3A52" w:rsidP="008F3A52">
            <w:pPr>
              <w:ind w:firstLine="0"/>
            </w:pPr>
            <w:r>
              <w:t>Taylor</w:t>
            </w:r>
          </w:p>
        </w:tc>
        <w:tc>
          <w:tcPr>
            <w:tcW w:w="2180" w:type="dxa"/>
            <w:shd w:val="clear" w:color="auto" w:fill="auto"/>
          </w:tcPr>
          <w:p w:rsidR="008F3A52" w:rsidRPr="008F3A52" w:rsidRDefault="008F3A52" w:rsidP="008F3A52">
            <w:pPr>
              <w:ind w:firstLine="0"/>
            </w:pPr>
            <w:r>
              <w:t>Toole</w:t>
            </w:r>
          </w:p>
        </w:tc>
      </w:tr>
      <w:tr w:rsidR="008F3A52" w:rsidRPr="008F3A52" w:rsidTr="008F3A52">
        <w:tc>
          <w:tcPr>
            <w:tcW w:w="2179" w:type="dxa"/>
            <w:shd w:val="clear" w:color="auto" w:fill="auto"/>
          </w:tcPr>
          <w:p w:rsidR="008F3A52" w:rsidRPr="008F3A52" w:rsidRDefault="008F3A52" w:rsidP="008F3A52">
            <w:pPr>
              <w:ind w:firstLine="0"/>
            </w:pPr>
            <w:r>
              <w:t>Vick</w:t>
            </w:r>
          </w:p>
        </w:tc>
        <w:tc>
          <w:tcPr>
            <w:tcW w:w="2179" w:type="dxa"/>
            <w:shd w:val="clear" w:color="auto" w:fill="auto"/>
          </w:tcPr>
          <w:p w:rsidR="008F3A52" w:rsidRPr="008F3A52" w:rsidRDefault="008F3A52" w:rsidP="008F3A52">
            <w:pPr>
              <w:ind w:firstLine="0"/>
            </w:pPr>
            <w:r>
              <w:t>Weeks</w:t>
            </w:r>
          </w:p>
        </w:tc>
        <w:tc>
          <w:tcPr>
            <w:tcW w:w="2180" w:type="dxa"/>
            <w:shd w:val="clear" w:color="auto" w:fill="auto"/>
          </w:tcPr>
          <w:p w:rsidR="008F3A52" w:rsidRPr="008F3A52" w:rsidRDefault="008F3A52" w:rsidP="008F3A52">
            <w:pPr>
              <w:ind w:firstLine="0"/>
            </w:pPr>
            <w:r>
              <w:t>Wells</w:t>
            </w:r>
          </w:p>
        </w:tc>
      </w:tr>
      <w:tr w:rsidR="008F3A52" w:rsidRPr="008F3A52" w:rsidTr="008F3A52">
        <w:tc>
          <w:tcPr>
            <w:tcW w:w="2179" w:type="dxa"/>
            <w:shd w:val="clear" w:color="auto" w:fill="auto"/>
          </w:tcPr>
          <w:p w:rsidR="008F3A52" w:rsidRPr="008F3A52" w:rsidRDefault="008F3A52" w:rsidP="008F3A52">
            <w:pPr>
              <w:keepNext/>
              <w:ind w:firstLine="0"/>
            </w:pPr>
            <w:r>
              <w:t>Whipper</w:t>
            </w:r>
          </w:p>
        </w:tc>
        <w:tc>
          <w:tcPr>
            <w:tcW w:w="2179" w:type="dxa"/>
            <w:shd w:val="clear" w:color="auto" w:fill="auto"/>
          </w:tcPr>
          <w:p w:rsidR="008F3A52" w:rsidRPr="008F3A52" w:rsidRDefault="008F3A52" w:rsidP="008F3A52">
            <w:pPr>
              <w:keepNext/>
              <w:ind w:firstLine="0"/>
            </w:pPr>
            <w:r>
              <w:t>White</w:t>
            </w:r>
          </w:p>
        </w:tc>
        <w:tc>
          <w:tcPr>
            <w:tcW w:w="2180" w:type="dxa"/>
            <w:shd w:val="clear" w:color="auto" w:fill="auto"/>
          </w:tcPr>
          <w:p w:rsidR="008F3A52" w:rsidRPr="008F3A52" w:rsidRDefault="008F3A52" w:rsidP="008F3A52">
            <w:pPr>
              <w:keepNext/>
              <w:ind w:firstLine="0"/>
            </w:pPr>
            <w:r>
              <w:t>Whitmire</w:t>
            </w:r>
          </w:p>
        </w:tc>
      </w:tr>
      <w:tr w:rsidR="008F3A52" w:rsidRPr="008F3A52" w:rsidTr="008F3A52">
        <w:tc>
          <w:tcPr>
            <w:tcW w:w="2179" w:type="dxa"/>
            <w:shd w:val="clear" w:color="auto" w:fill="auto"/>
          </w:tcPr>
          <w:p w:rsidR="008F3A52" w:rsidRPr="008F3A52" w:rsidRDefault="008F3A52" w:rsidP="008F3A52">
            <w:pPr>
              <w:keepNext/>
              <w:ind w:firstLine="0"/>
            </w:pPr>
            <w:r>
              <w:t>Williams</w:t>
            </w:r>
          </w:p>
        </w:tc>
        <w:tc>
          <w:tcPr>
            <w:tcW w:w="2179" w:type="dxa"/>
            <w:shd w:val="clear" w:color="auto" w:fill="auto"/>
          </w:tcPr>
          <w:p w:rsidR="008F3A52" w:rsidRPr="008F3A52" w:rsidRDefault="008F3A52" w:rsidP="008F3A52">
            <w:pPr>
              <w:keepNext/>
              <w:ind w:firstLine="0"/>
            </w:pPr>
            <w:r>
              <w:t>Willis</w:t>
            </w:r>
          </w:p>
        </w:tc>
        <w:tc>
          <w:tcPr>
            <w:tcW w:w="2180" w:type="dxa"/>
            <w:shd w:val="clear" w:color="auto" w:fill="auto"/>
          </w:tcPr>
          <w:p w:rsidR="008F3A52" w:rsidRPr="008F3A52" w:rsidRDefault="008F3A52" w:rsidP="008F3A52">
            <w:pPr>
              <w:keepNext/>
              <w:ind w:firstLine="0"/>
            </w:pPr>
            <w:r>
              <w:t>Wood</w:t>
            </w:r>
          </w:p>
        </w:tc>
      </w:tr>
    </w:tbl>
    <w:p w:rsidR="008F3A52" w:rsidRDefault="008F3A52" w:rsidP="008F3A52"/>
    <w:p w:rsidR="008F3A52" w:rsidRDefault="008F3A52" w:rsidP="008F3A52">
      <w:pPr>
        <w:jc w:val="center"/>
        <w:rPr>
          <w:b/>
        </w:rPr>
      </w:pPr>
      <w:r w:rsidRPr="008F3A52">
        <w:rPr>
          <w:b/>
        </w:rPr>
        <w:t>Total--111</w:t>
      </w:r>
    </w:p>
    <w:p w:rsidR="008F3A52" w:rsidRDefault="008F3A52" w:rsidP="008F3A52">
      <w:pPr>
        <w:jc w:val="center"/>
        <w:rPr>
          <w:b/>
        </w:rPr>
      </w:pPr>
    </w:p>
    <w:p w:rsidR="008F3A52" w:rsidRDefault="008F3A52" w:rsidP="008F3A52">
      <w:pPr>
        <w:ind w:firstLine="0"/>
      </w:pPr>
      <w:r w:rsidRPr="008F3A52">
        <w:t xml:space="preserve"> </w:t>
      </w:r>
      <w:r>
        <w:t>Those who voted in the negative are:</w:t>
      </w:r>
    </w:p>
    <w:p w:rsidR="008F3A52" w:rsidRDefault="008F3A52" w:rsidP="008F3A52"/>
    <w:p w:rsidR="008F3A52" w:rsidRDefault="008F3A52" w:rsidP="008F3A52">
      <w:pPr>
        <w:jc w:val="center"/>
        <w:rPr>
          <w:b/>
        </w:rPr>
      </w:pPr>
      <w:r w:rsidRPr="008F3A52">
        <w:rPr>
          <w:b/>
        </w:rPr>
        <w:t>Total--0</w:t>
      </w:r>
    </w:p>
    <w:p w:rsidR="008F3A52" w:rsidRDefault="008F3A52" w:rsidP="008F3A52">
      <w:r>
        <w:t xml:space="preserve">So, the Bill was read the second time and ordered to third reading.  </w:t>
      </w:r>
    </w:p>
    <w:p w:rsidR="008F3A52" w:rsidRDefault="008F3A52" w:rsidP="008F3A52"/>
    <w:p w:rsidR="008F3A52" w:rsidRDefault="008F3A52" w:rsidP="008F3A52">
      <w:r>
        <w:t xml:space="preserve">Further proceedings were interrupted by expiration of time on the uncontested Calendar.  </w:t>
      </w:r>
    </w:p>
    <w:p w:rsidR="008F3A52" w:rsidRDefault="008F3A52" w:rsidP="008F3A52"/>
    <w:p w:rsidR="008F3A52" w:rsidRDefault="008F3A52" w:rsidP="008F3A52">
      <w:pPr>
        <w:keepNext/>
        <w:jc w:val="center"/>
        <w:rPr>
          <w:b/>
        </w:rPr>
      </w:pPr>
      <w:r w:rsidRPr="008F3A52">
        <w:rPr>
          <w:b/>
        </w:rPr>
        <w:t>S. 297--RECALLED AND REFERRED TO COMMITTEE ON MEDICAL, MILITARY, PUBLIC AND MUNICIPAL AFFAIRS</w:t>
      </w:r>
    </w:p>
    <w:p w:rsidR="008F3A52" w:rsidRDefault="008F3A52" w:rsidP="008F3A52">
      <w:r>
        <w:t>On motion of Rep. OWENS, with unanimous consent, the following Bill was ordered recalled from the Committee on Education and Public Works and was referred to the Committee on Medical, Military, Public and Municipal Affairs:</w:t>
      </w:r>
    </w:p>
    <w:p w:rsidR="008F3A52" w:rsidRDefault="008F3A52" w:rsidP="008F3A52">
      <w:bookmarkStart w:id="58" w:name="include_clip_start_124"/>
      <w:bookmarkEnd w:id="58"/>
    </w:p>
    <w:p w:rsidR="008F3A52" w:rsidRDefault="008F3A52" w:rsidP="008F3A52">
      <w:r>
        <w:t>S. 297 -- Senators Grooms and Campbell: A BILL TO AMEND THE CODE OF LAWS OF SOUTH CAROLINA, 1976, BY ADDING SECTION 56-1-222 TO EXPAND VISION STANDARDS AND TRAINING REQUIREMENTS TO ALLOW CERTAIN PERSONS WHO WEAR BIOPTIC TELESCOPIC LENSES FOR VISION ASSISTANCE TO OBTAIN A DRIVER'S LICENSE.</w:t>
      </w:r>
    </w:p>
    <w:p w:rsidR="008F3A52" w:rsidRDefault="008F3A52" w:rsidP="008F3A52">
      <w:bookmarkStart w:id="59" w:name="include_clip_end_124"/>
      <w:bookmarkEnd w:id="59"/>
    </w:p>
    <w:p w:rsidR="008F3A52" w:rsidRDefault="008F3A52" w:rsidP="008F3A52">
      <w:pPr>
        <w:keepNext/>
        <w:jc w:val="center"/>
        <w:rPr>
          <w:b/>
        </w:rPr>
      </w:pPr>
      <w:r w:rsidRPr="008F3A52">
        <w:rPr>
          <w:b/>
        </w:rPr>
        <w:t>S. 116--ADOPTED AND SENT TO SENATE</w:t>
      </w:r>
    </w:p>
    <w:p w:rsidR="008F3A52" w:rsidRDefault="008F3A52" w:rsidP="008F3A52">
      <w:r>
        <w:t xml:space="preserve">The following Concurrent Resolution was taken up:  </w:t>
      </w:r>
    </w:p>
    <w:p w:rsidR="008F3A52" w:rsidRDefault="008F3A52" w:rsidP="008F3A52">
      <w:bookmarkStart w:id="60" w:name="include_clip_start_126"/>
      <w:bookmarkEnd w:id="60"/>
    </w:p>
    <w:p w:rsidR="008F3A52" w:rsidRDefault="008F3A52" w:rsidP="008F3A52">
      <w:pPr>
        <w:keepNext/>
      </w:pPr>
      <w:r>
        <w:t>S. 116 -- Senator Setzler: A CONCURRENT RESOLUTION TO MEMORIALIZE THE CONGRESS OF THE UNITED STATES TO SEEK THE WITHDRAWAL OF THE UNITED STATES PREVENTIVE SERVICES TASK FORCE RECOMMENDATION AGAINST PROSTATE-SPECIFIC ANTIGEN-BASED SCREENING FOR PROSTATE CANCER FOR MEN IN ALL AGE GROUPS.</w:t>
      </w:r>
    </w:p>
    <w:p w:rsidR="008F3A52" w:rsidRDefault="008F3A52" w:rsidP="008F3A52">
      <w:bookmarkStart w:id="61" w:name="include_clip_end_126"/>
      <w:bookmarkEnd w:id="61"/>
    </w:p>
    <w:p w:rsidR="008F3A52" w:rsidRDefault="008F3A52" w:rsidP="008F3A52">
      <w:r>
        <w:t>The Concurrent Resolution was adopted and sent to the Senate.</w:t>
      </w:r>
    </w:p>
    <w:p w:rsidR="008F3A52" w:rsidRDefault="008F3A52" w:rsidP="008F3A52"/>
    <w:p w:rsidR="008F3A52" w:rsidRDefault="008F3A52" w:rsidP="008F3A52">
      <w:pPr>
        <w:keepNext/>
        <w:jc w:val="center"/>
        <w:rPr>
          <w:b/>
        </w:rPr>
      </w:pPr>
      <w:r w:rsidRPr="008F3A52">
        <w:rPr>
          <w:b/>
        </w:rPr>
        <w:t>RECURRENCE TO THE MORNING HOUR</w:t>
      </w:r>
    </w:p>
    <w:p w:rsidR="008F3A52" w:rsidRDefault="008F3A52" w:rsidP="008F3A52">
      <w:r>
        <w:t>Rep. RIVERS moved that the House recur to the morning hour, which was agreed to.</w:t>
      </w:r>
    </w:p>
    <w:p w:rsidR="008F3A52" w:rsidRDefault="008F3A52" w:rsidP="008F3A52"/>
    <w:p w:rsidR="008F3A52" w:rsidRDefault="008F3A52" w:rsidP="008F3A52">
      <w:pPr>
        <w:keepNext/>
        <w:jc w:val="center"/>
        <w:rPr>
          <w:b/>
        </w:rPr>
      </w:pPr>
      <w:r w:rsidRPr="008F3A52">
        <w:rPr>
          <w:b/>
        </w:rPr>
        <w:t>REPORTS OF STANDING COMMITTEES</w:t>
      </w:r>
    </w:p>
    <w:p w:rsidR="008F3A52" w:rsidRDefault="008F3A52" w:rsidP="008F3A52">
      <w:pPr>
        <w:keepNext/>
      </w:pPr>
      <w:r>
        <w:t>Rep. ANDERSON, from the Georgetown Delegation, submitted a favorable report on:</w:t>
      </w:r>
    </w:p>
    <w:p w:rsidR="008F3A52" w:rsidRDefault="008F3A52" w:rsidP="008F3A52">
      <w:pPr>
        <w:keepNext/>
      </w:pPr>
      <w:bookmarkStart w:id="62" w:name="include_clip_start_131"/>
      <w:bookmarkEnd w:id="62"/>
    </w:p>
    <w:p w:rsidR="008F3A52" w:rsidRDefault="008F3A52" w:rsidP="008F3A52">
      <w:pPr>
        <w:keepNext/>
      </w:pPr>
      <w:r>
        <w:t>S. 244 -- Senators McGill, Cleary and Campsen: A BILL TO REPEAL SECTION 50-11-940 OF THE 1976 CODE, RELATING TO THE DESIGNATION OF CERTAIN PROPERTY OF THE BELLE W. BARUCH FOUNDATION IN GEORGETOWN COUNTY AS A BIRD AND GAME REFUGE, AND TO REPEAL SECTION 50-11-941, REQUIRING SECTION 50-11-940 TO NOT BE CONSTRUED IN CONFLICT WITH THE LAST WILL AND TESTAMENT OF BELLE W. BARUCH.</w:t>
      </w:r>
    </w:p>
    <w:p w:rsidR="008F3A52" w:rsidRDefault="008F3A52" w:rsidP="008F3A52">
      <w:bookmarkStart w:id="63" w:name="include_clip_end_131"/>
      <w:bookmarkEnd w:id="63"/>
      <w:r>
        <w:t>Ordered for consideration tomorrow.</w:t>
      </w:r>
    </w:p>
    <w:p w:rsidR="008F3A52" w:rsidRDefault="008F3A52" w:rsidP="008F3A52"/>
    <w:p w:rsidR="008F3A52" w:rsidRDefault="008F3A52" w:rsidP="008F3A52">
      <w:pPr>
        <w:keepNext/>
      </w:pPr>
      <w:r>
        <w:t>Rep. HOWARD, from the Committee on Medical, Military, Public and Municipal Affairs, submitted a favorable report on:</w:t>
      </w:r>
    </w:p>
    <w:p w:rsidR="008F3A52" w:rsidRDefault="008F3A52" w:rsidP="008F3A52">
      <w:pPr>
        <w:keepNext/>
      </w:pPr>
      <w:bookmarkStart w:id="64" w:name="include_clip_start_133"/>
      <w:bookmarkEnd w:id="64"/>
    </w:p>
    <w:p w:rsidR="008F3A52" w:rsidRDefault="008F3A52" w:rsidP="008F3A52">
      <w:pPr>
        <w:keepNext/>
      </w:pPr>
      <w:r>
        <w:t>H. 3011 -- Reps. Whitmire, Long, Gilliard and Williams: A BILL TO AMEND SECTION 53-3-120, CODE OF LAWS OF SOUTH CAROLINA, 1976, RELATING TO THE DESIGNATION OF PURPLE HEART DAY IN SOUTH CAROLINA, SO AS TO MOVE THE DAY FROM THE THIRD SATURDAY IN FEBRUARY TO THE SEVENTH DAY OF AUGUST IN ORDER TO COINCIDE WITH THE DATE GENERAL GEORGE WASHINGTON ORIGINALLY AUTHORIZED THE AWARD.</w:t>
      </w:r>
    </w:p>
    <w:p w:rsidR="008F3A52" w:rsidRDefault="008F3A52" w:rsidP="008F3A52">
      <w:bookmarkStart w:id="65" w:name="include_clip_end_133"/>
      <w:bookmarkEnd w:id="65"/>
      <w:r>
        <w:t>Ordered for consideration tomorrow.</w:t>
      </w:r>
    </w:p>
    <w:p w:rsidR="008F3A52" w:rsidRDefault="008F3A52" w:rsidP="008F3A52"/>
    <w:p w:rsidR="008F3A52" w:rsidRDefault="008F3A52" w:rsidP="008F3A52">
      <w:pPr>
        <w:keepNext/>
      </w:pPr>
      <w:r>
        <w:t>Rep. HOWARD, from the Committee on Medical, Military, Public and Municipal Affairs, submitted a favorable report with amendments on:</w:t>
      </w:r>
    </w:p>
    <w:p w:rsidR="008F3A52" w:rsidRDefault="008F3A52" w:rsidP="008F3A52">
      <w:pPr>
        <w:keepNext/>
      </w:pPr>
      <w:bookmarkStart w:id="66" w:name="include_clip_start_135"/>
      <w:bookmarkEnd w:id="66"/>
    </w:p>
    <w:p w:rsidR="008F3A52" w:rsidRDefault="008F3A52" w:rsidP="008F3A52">
      <w:pPr>
        <w:keepNext/>
      </w:pPr>
      <w:r>
        <w:t>H. 3161 -- Reps. Spires and Toole: A BILL TO AMEND SECTION 40-43-30, CODE OF LAWS OF SOUTH CAROLINA, 1976, RELATING TO DEFINITIONS IN THE SOUTH CAROLINA PHARMACY PRACTICE ACT, SO AS TO DEFINE ADDITIONAL TERMS; TO AMEND SECTION 40-43-86, RELATING TO COMPOUNDING PHARMACIES, SO AS TO REVISE MINIMUM GOOD COMPOUNDING PRACTICES, TO PROVIDE A PHARMACIST MUST PERFORM A FINAL CHECK ON A PRODUCT COMPOUNDED BY A PHARMACY TECHNICIAN, TO MODIFY REQUIREMENTS FOR AN AREA USED FOR COMPOUNDING IN A PHARMACY, TO PROVIDE PHARMACISTS SHALL ENSURE CERTAIN EXPECTED FEATURES OF INGREDIENTS USED IN A FORMULATION, TO PROVIDE A MEANS FOR DETERMINING THE MAXIMUM BEYOND-USE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40-43-88, RELATING TO THE HANDLING OF STERILE PRODUCTS BY PHARMACIES, SO AS TO REVISE ASSOCIATED STANDARDS AND TO BROADEN THE APPLICATION OF THESE STANDARDS TO INCLUDE OTHER FACILITIES PERMITTED BY THE BOARD, AMONG OTHER THINGS.</w:t>
      </w:r>
    </w:p>
    <w:p w:rsidR="008F3A52" w:rsidRDefault="008F3A52" w:rsidP="008F3A52">
      <w:bookmarkStart w:id="67" w:name="include_clip_end_135"/>
      <w:bookmarkEnd w:id="67"/>
      <w:r>
        <w:t>Ordered for consideration tomorrow.</w:t>
      </w:r>
    </w:p>
    <w:p w:rsidR="008F3A52" w:rsidRDefault="008F3A52" w:rsidP="008F3A52"/>
    <w:p w:rsidR="008F3A52" w:rsidRDefault="008F3A52" w:rsidP="008F3A52">
      <w:pPr>
        <w:keepNext/>
      </w:pPr>
      <w:r>
        <w:t>Rep. HOWARD, from the Committee on Medical, Military, Public and Municipal Affairs, submitted a favorable report with amendments on:</w:t>
      </w:r>
    </w:p>
    <w:p w:rsidR="008F3A52" w:rsidRDefault="008F3A52" w:rsidP="008F3A52">
      <w:pPr>
        <w:keepNext/>
      </w:pPr>
      <w:bookmarkStart w:id="68" w:name="include_clip_start_137"/>
      <w:bookmarkEnd w:id="68"/>
    </w:p>
    <w:p w:rsidR="008F3A52" w:rsidRDefault="008F3A52" w:rsidP="008F3A52">
      <w:pPr>
        <w:keepNext/>
      </w:pPr>
      <w:r>
        <w:t>H. 3356 -- Reps. Williams, J. E. Smith, Dillard, Robinson-Simpson and Wood: A BILL TO AMEND SECTION 25-1-350, CODE OF LAWS OF SOUTH CAROLINA, 1976, RELATING TO THE GENERAL POWERS AND DUTIES OF THE ADJUTANT GENERAL, SO AS TO REQUIRE THE ADJUTANT GENERAL TO SUBMIT AN ANNUAL REPORT TO THE GENERAL ASSEMBLY.</w:t>
      </w:r>
    </w:p>
    <w:p w:rsidR="008F3A52" w:rsidRDefault="008F3A52" w:rsidP="008F3A52">
      <w:bookmarkStart w:id="69" w:name="include_clip_end_137"/>
      <w:bookmarkEnd w:id="69"/>
      <w:r>
        <w:t>Ordered for consideration tomorrow.</w:t>
      </w:r>
    </w:p>
    <w:p w:rsidR="008F3A52" w:rsidRDefault="008F3A52" w:rsidP="008F3A52"/>
    <w:p w:rsidR="008F3A52" w:rsidRDefault="008F3A52" w:rsidP="008F3A52">
      <w:pPr>
        <w:keepNext/>
      </w:pPr>
      <w:r>
        <w:t>Rep. HOWARD, from the Committee on Medical, Military, Public and Municipal Affairs, submitted a favorable report on:</w:t>
      </w:r>
    </w:p>
    <w:p w:rsidR="008F3A52" w:rsidRDefault="008F3A52" w:rsidP="008F3A52">
      <w:pPr>
        <w:keepNext/>
      </w:pPr>
      <w:bookmarkStart w:id="70" w:name="include_clip_start_139"/>
      <w:bookmarkEnd w:id="70"/>
    </w:p>
    <w:p w:rsidR="008F3A52" w:rsidRDefault="008F3A52" w:rsidP="008F3A52">
      <w:pPr>
        <w:keepNext/>
      </w:pPr>
      <w:r>
        <w:t>H. 3411 -- Reps. R. L. Brown, G. A. Brown, Cobb-Hunter, Mitchell, Neal, Weeks, Whipper and Williams: A BILL TO AMEND SECTION 40-7-20, CODE OF LAWS OF SOUTH CAROLINA, 1976, RELATING TO THE DEFINITION OF "HAIR BRAIDING" ASSOCIATED WITH THE LICENSURE AND REGULATION OF BARBERS, SO AS TO PERMIT THE USE OF HAIR EXTENSIONS IN HAIR BRAIDING, EXCEPT IN PUBLIC PLACES.</w:t>
      </w:r>
    </w:p>
    <w:p w:rsidR="008F3A52" w:rsidRDefault="008F3A52" w:rsidP="008F3A52">
      <w:bookmarkStart w:id="71" w:name="include_clip_end_139"/>
      <w:bookmarkEnd w:id="71"/>
      <w:r>
        <w:t>Ordered for consideration tomorrow.</w:t>
      </w:r>
    </w:p>
    <w:p w:rsidR="008F3A52" w:rsidRDefault="008F3A52" w:rsidP="008F3A52"/>
    <w:p w:rsidR="008F3A52" w:rsidRDefault="008F3A52" w:rsidP="008F3A52">
      <w:pPr>
        <w:keepNext/>
      </w:pPr>
      <w:r>
        <w:t>Rep. FUNDERBURK, from the Kershaw Delegation, submitted a favorable report on:</w:t>
      </w:r>
    </w:p>
    <w:p w:rsidR="008F3A52" w:rsidRDefault="008F3A52" w:rsidP="008F3A52">
      <w:pPr>
        <w:keepNext/>
      </w:pPr>
      <w:bookmarkStart w:id="72" w:name="include_clip_start_141"/>
      <w:bookmarkEnd w:id="72"/>
    </w:p>
    <w:p w:rsidR="008F3A52" w:rsidRDefault="008F3A52" w:rsidP="008F3A52">
      <w:pPr>
        <w:keepNext/>
      </w:pPr>
      <w:r>
        <w:t>S. 379 -- Senator Sheheen: A BILL TO AMEND ACT 930 OF 1970, AS AMENDED, RELATING TO THE SCHOOL DISTRICT BOARD OF TRUSTEES FOR KERSHAW COUNTY, SO AS TO REVISE THE SPECIFIC ELECTION DISTRICTS FROM WHICH THE MEMBERS OF THE KERSHAW COUNTY SCHOOL DISTRICT BOARD OF TRUSTEES SHALL BE ELECTED BEGINNING WITH SCHOOL TRUSTEE ELECTIONS IN 2014, AND TO PROVIDE FOR DEMOGRAPHIC INFORMATION IN REGARD TO THESE NEWLY DRAWN ELECTION DISTRICTS.</w:t>
      </w:r>
    </w:p>
    <w:p w:rsidR="008F3A52" w:rsidRDefault="008F3A52" w:rsidP="008F3A52">
      <w:bookmarkStart w:id="73" w:name="include_clip_end_141"/>
      <w:bookmarkEnd w:id="73"/>
      <w:r>
        <w:t>Ordered for consideration tomorrow.</w:t>
      </w:r>
    </w:p>
    <w:p w:rsidR="008F3A52" w:rsidRDefault="008F3A52" w:rsidP="008F3A52"/>
    <w:p w:rsidR="008F3A52" w:rsidRDefault="008F3A52" w:rsidP="008F3A52">
      <w:pPr>
        <w:keepNext/>
        <w:jc w:val="center"/>
        <w:rPr>
          <w:b/>
        </w:rPr>
      </w:pPr>
      <w:r w:rsidRPr="008F3A52">
        <w:rPr>
          <w:b/>
        </w:rPr>
        <w:t>HOUSE RESOLUTION</w:t>
      </w:r>
    </w:p>
    <w:p w:rsidR="008F3A52" w:rsidRDefault="008F3A52" w:rsidP="008F3A52">
      <w:pPr>
        <w:keepNext/>
      </w:pPr>
      <w:r>
        <w:t>The following was introduced:</w:t>
      </w:r>
    </w:p>
    <w:p w:rsidR="008F3A52" w:rsidRDefault="008F3A52" w:rsidP="008F3A52">
      <w:pPr>
        <w:keepNext/>
      </w:pPr>
      <w:bookmarkStart w:id="74" w:name="include_clip_start_144"/>
      <w:bookmarkEnd w:id="74"/>
    </w:p>
    <w:p w:rsidR="008F3A52" w:rsidRDefault="008F3A52" w:rsidP="008F3A52">
      <w:r>
        <w:t>H. 3576 -- Rep. G. A. Brown: A HOUSE RESOLUTION TO EXPRESS THE PROFOUND SORROW OF THE MEMBERS OF THE SOUTH CAROLINA HOUSE OF REPRESENTATIVES UPON THE DEATH OF ANNETTE WATSON STOKES OF BISHOPVILLE AND TO EXTEND THE DEEPEST SYMPATHY TO HER FAMILY AND MANY FRIENDS.</w:t>
      </w:r>
    </w:p>
    <w:p w:rsidR="008F3A52" w:rsidRDefault="008F3A52" w:rsidP="008F3A52">
      <w:bookmarkStart w:id="75" w:name="include_clip_end_144"/>
      <w:bookmarkEnd w:id="75"/>
    </w:p>
    <w:p w:rsidR="008F3A52" w:rsidRDefault="008F3A52" w:rsidP="008F3A52">
      <w:r>
        <w:t>The Resolution was adopted.</w:t>
      </w:r>
    </w:p>
    <w:p w:rsidR="008F3A52" w:rsidRDefault="008F3A52" w:rsidP="008F3A52"/>
    <w:p w:rsidR="008F3A52" w:rsidRDefault="008F3A52" w:rsidP="008F3A52">
      <w:pPr>
        <w:keepNext/>
        <w:jc w:val="center"/>
        <w:rPr>
          <w:b/>
        </w:rPr>
      </w:pPr>
      <w:r w:rsidRPr="008F3A52">
        <w:rPr>
          <w:b/>
        </w:rPr>
        <w:t>HOUSE RESOLUTION</w:t>
      </w:r>
    </w:p>
    <w:p w:rsidR="008F3A52" w:rsidRDefault="008F3A52" w:rsidP="008F3A52">
      <w:pPr>
        <w:keepNext/>
      </w:pPr>
      <w:r>
        <w:t>The following was introduced:</w:t>
      </w:r>
    </w:p>
    <w:p w:rsidR="008F3A52" w:rsidRDefault="008F3A52" w:rsidP="008F3A52">
      <w:pPr>
        <w:keepNext/>
      </w:pPr>
      <w:bookmarkStart w:id="76" w:name="include_clip_start_147"/>
      <w:bookmarkEnd w:id="76"/>
    </w:p>
    <w:p w:rsidR="008F3A52" w:rsidRDefault="008F3A52" w:rsidP="008F3A52">
      <w:r>
        <w:t>H. 3581 -- Rep. Clyburn: A HOUSE RESOLUTION TO RECOGNIZE AND HONOR THE STROM THURMOND HIGH SCHOOL MARCHING BAND FOR A SPECTACULAR PERFORMING SEASON, AND TO CONGRATULATE THE BAND AND ITS DIRECTORS FOR CAPTURING THE 2012 SOUTH CAROLINA BAND DIRECTORS ASSOCIATION (SCBDA) CLASS AA STATE CHAMPIONSHIP TITLE.</w:t>
      </w:r>
    </w:p>
    <w:p w:rsidR="008F3A52" w:rsidRDefault="008F3A52" w:rsidP="008F3A52">
      <w:bookmarkStart w:id="77" w:name="include_clip_end_147"/>
      <w:bookmarkEnd w:id="77"/>
    </w:p>
    <w:p w:rsidR="008F3A52" w:rsidRDefault="008F3A52" w:rsidP="008F3A52">
      <w:r>
        <w:t>The Resolution was adopted.</w:t>
      </w:r>
    </w:p>
    <w:p w:rsidR="008F3A52" w:rsidRDefault="008F3A52" w:rsidP="008F3A52"/>
    <w:p w:rsidR="008F3A52" w:rsidRDefault="008F3A52" w:rsidP="008F3A52">
      <w:pPr>
        <w:keepNext/>
        <w:jc w:val="center"/>
        <w:rPr>
          <w:b/>
        </w:rPr>
      </w:pPr>
      <w:r w:rsidRPr="008F3A52">
        <w:rPr>
          <w:b/>
        </w:rPr>
        <w:t>HOUSE RESOLUTION</w:t>
      </w:r>
    </w:p>
    <w:p w:rsidR="008F3A52" w:rsidRDefault="008F3A52" w:rsidP="008F3A52">
      <w:pPr>
        <w:keepNext/>
      </w:pPr>
      <w:r>
        <w:t>The following was introduced:</w:t>
      </w:r>
    </w:p>
    <w:p w:rsidR="008F3A52" w:rsidRDefault="008F3A52" w:rsidP="008F3A52">
      <w:pPr>
        <w:keepNext/>
      </w:pPr>
      <w:bookmarkStart w:id="78" w:name="include_clip_start_150"/>
      <w:bookmarkEnd w:id="78"/>
    </w:p>
    <w:p w:rsidR="008F3A52" w:rsidRDefault="008F3A52" w:rsidP="008F3A52">
      <w:r>
        <w:t>H. 3582 -- Rep. Clyburn: A HOUSE RESOLUTION TO EXTEND THE PRIVILEGE OF THE FLOOR OF THE SOUTH CAROLINA HOUSE OF REPRESENTATIVES TO THE STROM THURMOND HIGH SCHOOL MARCHING BAND OF EDGEFIELD COUNTY WITH THE DIRECTOR AND SCHOOL OFFICIALS, AT A DATE AND TIME TO BE DETERMINED BY THE SPEAKER, FOR THE PURPOSE OF BEING RECOGNIZED AND COMMENDED FOR CAPTURING THE 2012 SOUTH CAROLINA BAND DIRECTORS ASSOCIATION (SCBDA) CLASS AA STATE CHAMPIONSHIP TITLE.</w:t>
      </w:r>
    </w:p>
    <w:p w:rsidR="008F3A52" w:rsidRDefault="008F3A52" w:rsidP="008F3A52"/>
    <w:p w:rsidR="008F3A52" w:rsidRDefault="008F3A52" w:rsidP="008F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F3A52" w:rsidRDefault="008F3A52" w:rsidP="008F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F3A52" w:rsidRDefault="008F3A52" w:rsidP="008F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w:t>
      </w:r>
      <w:r w:rsidRPr="00CD5CAA">
        <w:rPr>
          <w:color w:val="000000" w:themeColor="text1"/>
          <w:u w:color="000000" w:themeColor="text1"/>
        </w:rPr>
        <w:t>Strom Thurmond High School marching band</w:t>
      </w:r>
      <w:r>
        <w:t xml:space="preserve"> of Edgefield County with the director and school officials, at a date and time to be determined by the Speaker, for the purpose of being recognized and commended for capturing the </w:t>
      </w:r>
      <w:r w:rsidRPr="00CD5CAA">
        <w:rPr>
          <w:color w:val="000000" w:themeColor="text1"/>
          <w:u w:color="000000" w:themeColor="text1"/>
        </w:rPr>
        <w:t>2012 South Carolina Band Directors Association (SCBDA) Class AA State Championship title</w:t>
      </w:r>
      <w:r>
        <w:rPr>
          <w:color w:val="000000" w:themeColor="text1"/>
          <w:u w:color="000000" w:themeColor="text1"/>
        </w:rPr>
        <w:t>.</w:t>
      </w:r>
    </w:p>
    <w:p w:rsidR="008F3A52" w:rsidRDefault="008F3A52" w:rsidP="008F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F3A52" w:rsidRDefault="008F3A52" w:rsidP="008F3A52">
      <w:r>
        <w:t>The Resolution was adopted.</w:t>
      </w:r>
    </w:p>
    <w:p w:rsidR="008F3A52" w:rsidRDefault="008F3A52" w:rsidP="008F3A52"/>
    <w:p w:rsidR="008F3A52" w:rsidRDefault="008F3A52" w:rsidP="008F3A52">
      <w:pPr>
        <w:keepNext/>
        <w:jc w:val="center"/>
        <w:rPr>
          <w:b/>
        </w:rPr>
      </w:pPr>
      <w:r w:rsidRPr="008F3A52">
        <w:rPr>
          <w:b/>
        </w:rPr>
        <w:t>CONCURRENT RESOLUTION</w:t>
      </w:r>
    </w:p>
    <w:p w:rsidR="008F3A52" w:rsidRDefault="008F3A52" w:rsidP="008F3A52">
      <w:pPr>
        <w:keepNext/>
      </w:pPr>
      <w:r>
        <w:t>The following was introduced:</w:t>
      </w:r>
    </w:p>
    <w:p w:rsidR="008F3A52" w:rsidRDefault="008F3A52" w:rsidP="008F3A52">
      <w:pPr>
        <w:keepNext/>
      </w:pPr>
      <w:bookmarkStart w:id="79" w:name="include_clip_start_153"/>
      <w:bookmarkEnd w:id="79"/>
    </w:p>
    <w:p w:rsidR="008F3A52" w:rsidRDefault="008F3A52" w:rsidP="008F3A52">
      <w:r>
        <w:t>H. 3577 -- Reps. Owens,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THE TWENTY-FIVE SOUTH CAROLINA TECHNICAL COLLEGE STUDENTS NAMED TO SOUTH CAROLINA'S 2013 ACADEMIC ALL-STATE TEAM BY THE PHI THETA KAPPA HONOR SOCIETY IN RECOGNITION OF THEIR SCHOLARLY ACCOMPLISHMENTS AND SERVICE TO THEIR COMMUNITIES.</w:t>
      </w:r>
    </w:p>
    <w:p w:rsidR="008F3A52" w:rsidRDefault="008F3A52" w:rsidP="008F3A52">
      <w:bookmarkStart w:id="80" w:name="include_clip_end_153"/>
      <w:bookmarkEnd w:id="80"/>
    </w:p>
    <w:p w:rsidR="008F3A52" w:rsidRDefault="008F3A52" w:rsidP="008F3A52">
      <w:r>
        <w:t>The Concurrent Resolution was agreed to and ordered sent to the Senate.</w:t>
      </w:r>
    </w:p>
    <w:p w:rsidR="008F3A52" w:rsidRDefault="008F3A52" w:rsidP="008F3A52"/>
    <w:p w:rsidR="008F3A52" w:rsidRDefault="008F3A52" w:rsidP="008F3A52">
      <w:pPr>
        <w:keepNext/>
        <w:jc w:val="center"/>
        <w:rPr>
          <w:b/>
        </w:rPr>
      </w:pPr>
      <w:r w:rsidRPr="008F3A52">
        <w:rPr>
          <w:b/>
        </w:rPr>
        <w:t>CONCURRENT RESOLUTION</w:t>
      </w:r>
    </w:p>
    <w:p w:rsidR="008F3A52" w:rsidRDefault="008F3A52" w:rsidP="008F3A52">
      <w:pPr>
        <w:keepNext/>
      </w:pPr>
      <w:r>
        <w:t>The following was introduced:</w:t>
      </w:r>
    </w:p>
    <w:p w:rsidR="008F3A52" w:rsidRDefault="008F3A52" w:rsidP="008F3A52">
      <w:pPr>
        <w:keepNext/>
      </w:pPr>
      <w:bookmarkStart w:id="81" w:name="include_clip_start_156"/>
      <w:bookmarkEnd w:id="81"/>
    </w:p>
    <w:p w:rsidR="008F3A52" w:rsidRDefault="008F3A52" w:rsidP="008F3A52">
      <w:pPr>
        <w:keepNext/>
      </w:pPr>
      <w:r>
        <w:t>H. 3578 -- Reps. Gilliard, Anderson, Williams, Mitchell, Dillard, Hodges, King, Govan, Robinson-Simpson, Jefferson, M. S. McLeod, Howard and Mack: A CONCURRENT RESOLUTION MEMORIALIZING THE UNITED STATES DEPARTMENT OF TRANSPORTATION AND ITS COMPONENT FEDERAL HIGHWAY ADMINISTRATION TO TAKE A LEADING ROLE IN ORGANIZING AND PROVIDING REGULAR PUBLIC FERRY SERVICE TO SANDY ISLAND IN GEORGETOWN COUNTY.</w:t>
      </w:r>
    </w:p>
    <w:p w:rsidR="008F3A52" w:rsidRDefault="008F3A52" w:rsidP="008F3A52">
      <w:bookmarkStart w:id="82" w:name="include_clip_end_156"/>
      <w:bookmarkEnd w:id="82"/>
      <w:r>
        <w:t>The Concurrent Resolution was ordered referred to the Committee on Invitations and Memorial Resolutions.</w:t>
      </w:r>
    </w:p>
    <w:p w:rsidR="008F3A52" w:rsidRDefault="008F3A52" w:rsidP="008F3A52"/>
    <w:p w:rsidR="008F3A52" w:rsidRDefault="008F3A52" w:rsidP="008F3A52">
      <w:pPr>
        <w:jc w:val="center"/>
        <w:rPr>
          <w:b/>
        </w:rPr>
      </w:pPr>
      <w:r w:rsidRPr="008F3A52">
        <w:rPr>
          <w:b/>
        </w:rPr>
        <w:t xml:space="preserve">INTRODUCTION OF BILLS  </w:t>
      </w:r>
    </w:p>
    <w:p w:rsidR="008F3A52" w:rsidRDefault="008F3A52" w:rsidP="008F3A52">
      <w:r>
        <w:t>The following Bills were introduced, read the first time, and referred to appropriate committees:</w:t>
      </w:r>
    </w:p>
    <w:p w:rsidR="008F3A52" w:rsidRDefault="008F3A52" w:rsidP="008F3A52"/>
    <w:p w:rsidR="008F3A52" w:rsidRDefault="008F3A52" w:rsidP="008F3A52">
      <w:bookmarkStart w:id="83" w:name="include_clip_start_160"/>
      <w:bookmarkEnd w:id="83"/>
      <w:r>
        <w:t>H. 3579 -- Rep. Barfield: A BILL TO AMEND SECTION 50-13-325, AS AMENDED, CODE OF LAWS OF SOUTH CAROLINA, 1976, RELATING TO THE TAKING OF NONGAME FISH IN GILL NETS, SO AS TO REDUCE THE MINIMUM DISTANCE</w:t>
      </w:r>
      <w:r>
        <w:br/>
      </w:r>
    </w:p>
    <w:p w:rsidR="008F3A52" w:rsidRDefault="008F3A52" w:rsidP="008F3A52">
      <w:pPr>
        <w:ind w:firstLine="0"/>
      </w:pPr>
      <w:r>
        <w:br w:type="page"/>
        <w:t>REQUIRED BETWEEN NETS PLACED ON THE LITTLE PEE DEE RIVER UPSTREAM OF PUNCH BOWL LANDING.</w:t>
      </w:r>
    </w:p>
    <w:p w:rsidR="008F3A52" w:rsidRDefault="008F3A52" w:rsidP="008F3A52">
      <w:bookmarkStart w:id="84" w:name="include_clip_end_160"/>
      <w:bookmarkEnd w:id="84"/>
      <w:r>
        <w:t>Referred to Committee on Agriculture, Natural Resources and Environmental Affairs</w:t>
      </w:r>
    </w:p>
    <w:p w:rsidR="008F3A52" w:rsidRDefault="008F3A52" w:rsidP="008F3A52"/>
    <w:p w:rsidR="008F3A52" w:rsidRDefault="008F3A52" w:rsidP="008F3A52">
      <w:pPr>
        <w:keepNext/>
      </w:pPr>
      <w:bookmarkStart w:id="85" w:name="include_clip_start_162"/>
      <w:bookmarkEnd w:id="85"/>
      <w:r>
        <w:t>H. 3580 -- Reps. D. C. Moss, Pitts, Pope, Patrick, McEachern, Bannister, Delleney and Tallon: A BILL TO AMEND THE CODE OF LAWS OF SOUTH CAROLINA, 1976, BY ADDING SECTION 23-23-140 SO AS TO PROVIDE FOR THE CERTIFICATION OF CANINE TEAMS.</w:t>
      </w:r>
    </w:p>
    <w:p w:rsidR="008F3A52" w:rsidRDefault="008F3A52" w:rsidP="008F3A52">
      <w:bookmarkStart w:id="86" w:name="include_clip_end_162"/>
      <w:bookmarkEnd w:id="86"/>
      <w:r>
        <w:t>Referred to Committee on Judiciary</w:t>
      </w:r>
    </w:p>
    <w:p w:rsidR="008F3A52" w:rsidRDefault="008F3A52" w:rsidP="008F3A52">
      <w:pPr>
        <w:keepNext/>
        <w:jc w:val="center"/>
        <w:rPr>
          <w:b/>
        </w:rPr>
      </w:pPr>
    </w:p>
    <w:p w:rsidR="008F3A52" w:rsidRDefault="008F3A52" w:rsidP="008F3A52">
      <w:pPr>
        <w:keepNext/>
        <w:jc w:val="center"/>
        <w:rPr>
          <w:b/>
        </w:rPr>
      </w:pPr>
      <w:r w:rsidRPr="008F3A52">
        <w:rPr>
          <w:b/>
        </w:rPr>
        <w:t>H. 3501--POINT OF ORDER</w:t>
      </w:r>
    </w:p>
    <w:p w:rsidR="008F3A52" w:rsidRDefault="008F3A52" w:rsidP="008F3A52">
      <w:r>
        <w:t xml:space="preserve">The following Joint Resolution was taken up:  </w:t>
      </w:r>
    </w:p>
    <w:p w:rsidR="008F3A52" w:rsidRDefault="008F3A52" w:rsidP="008F3A52">
      <w:bookmarkStart w:id="87" w:name="include_clip_start_165"/>
      <w:bookmarkEnd w:id="87"/>
    </w:p>
    <w:p w:rsidR="008F3A52" w:rsidRDefault="008F3A52" w:rsidP="008F3A52">
      <w:r>
        <w:t>H. 3501 -- Reps. White, Simrill, Merrill, Limehouse, J. R. Smith, Bingham and Pitts: A JOINT RESOLUTION TO PROVIDE THAT THE PROVISIONS OF SECTION 6-27-50, CODE OF LAWS OF SOUTH CAROLINA, 1976, RELATING TO RESTRICTIONS ON AMENDING OR REPEALING PROVISIONS IN THE STATE AID TO SUBDIVISIONS ACT ARE SUSPENDED FOR FISCAL YEARS 2013-2014 AND 2014-2015, AND TO PROVIDE THAT FOR THOSE FISCAL YEARS COUNTIES MAY TRANSFER AMONG APPROPRIATED STATE REVENUES AS NEEDED TO ENSURE THE DELIVERY OF SERVICES.</w:t>
      </w:r>
    </w:p>
    <w:p w:rsidR="008F3A52" w:rsidRDefault="008F3A52" w:rsidP="008F3A52">
      <w:bookmarkStart w:id="88" w:name="include_clip_end_165"/>
      <w:bookmarkEnd w:id="88"/>
    </w:p>
    <w:p w:rsidR="008F3A52" w:rsidRDefault="008F3A52" w:rsidP="008F3A52">
      <w:pPr>
        <w:keepNext/>
        <w:jc w:val="center"/>
        <w:rPr>
          <w:b/>
        </w:rPr>
      </w:pPr>
      <w:r w:rsidRPr="008F3A52">
        <w:rPr>
          <w:b/>
        </w:rPr>
        <w:t>POINT OF ORDER</w:t>
      </w:r>
    </w:p>
    <w:p w:rsidR="008F3A52" w:rsidRDefault="008F3A52" w:rsidP="008F3A52">
      <w:r>
        <w:t>Rep. COBB-HUNTER made the Point of Order that the Joint Resolution was improperly before the House for consideration since its number and title have not been printed in the House Calendar at least one statewide legislative day prior to second reading.</w:t>
      </w:r>
    </w:p>
    <w:p w:rsidR="008F3A52" w:rsidRDefault="008F3A52" w:rsidP="008F3A52">
      <w:r>
        <w:t xml:space="preserve">The SPEAKER sustained the Point of Order.  </w:t>
      </w:r>
    </w:p>
    <w:p w:rsidR="008F3A52" w:rsidRDefault="008F3A52" w:rsidP="008F3A52"/>
    <w:p w:rsidR="008F3A52" w:rsidRDefault="008F3A52" w:rsidP="008F3A52">
      <w:pPr>
        <w:keepNext/>
        <w:jc w:val="center"/>
        <w:rPr>
          <w:b/>
        </w:rPr>
      </w:pPr>
      <w:r w:rsidRPr="008F3A52">
        <w:rPr>
          <w:b/>
        </w:rPr>
        <w:t>H. 3412--POINT OF ORDER</w:t>
      </w:r>
    </w:p>
    <w:p w:rsidR="008F3A52" w:rsidRDefault="008F3A52" w:rsidP="008F3A52">
      <w:r>
        <w:t xml:space="preserve">The following Bill was taken up:  </w:t>
      </w:r>
    </w:p>
    <w:p w:rsidR="008F3A52" w:rsidRDefault="008F3A52" w:rsidP="008F3A52">
      <w:bookmarkStart w:id="89" w:name="include_clip_start_169"/>
      <w:bookmarkEnd w:id="89"/>
    </w:p>
    <w:p w:rsidR="008F3A52" w:rsidRDefault="008F3A52" w:rsidP="008F3A52">
      <w:r>
        <w:t>H. 3412 -- Reps. Harrell, Lucas, Clemmons, Herbkersman, Loftis, Barfield, Huggins, Bowen, K. R. Crawford, Allison, Merrill, Ballentine, McCoy, Wood, Erickson, Putnam, Bannister, Branham, Taylor, Limehouse, Southard, Atwater, Bingham, Brannon, Chumley, Cole, Crosby, Daning, Delleney, Gagnon, Gambrell, Goldfinch, Henderson, Hiott, Hixon, Kennedy, Lowe, D. C. Moss, V. S. Moss, Murphy, Newton, Owens, Patrick, Pitts, Pope, Rivers, Ryhal, Sandifer, G. M. Smith, G. R. Smith, J. R. Smith, Sottile, Spires, Stringer, Tallon, Thayer, Toole, White, Whitmire and Willis: A BILL TO AMEND THE CODE OF LAWS OF SOUTH CAROLINA, 1976, BY ADDING SECTION 12-36-2647 SO AS TO PROVIDE THAT THE SALES, USE, AND CASUAL EXCISE TAX REVENUES IN A FISCAL YEAR FROM THE SALE, USE, OR TITLING OF A VEHICLE REQUIRED TO BE REGISTERED AND LICENSED BY THE SOUTH CAROLINA DEPARTMENT OF MOTOR VEHICLES MUST BE CREDITED TO THE STATE NON-FEDERAL AID HIGHWAY FUND, AND TO PROVIDE FOR THE USE OF THESE REVENUES.</w:t>
      </w:r>
    </w:p>
    <w:p w:rsidR="008F3A52" w:rsidRDefault="008F3A52" w:rsidP="008F3A52">
      <w:bookmarkStart w:id="90" w:name="include_clip_end_169"/>
      <w:bookmarkEnd w:id="90"/>
    </w:p>
    <w:p w:rsidR="008F3A52" w:rsidRDefault="008F3A52" w:rsidP="008F3A52">
      <w:pPr>
        <w:keepNext/>
        <w:jc w:val="center"/>
        <w:rPr>
          <w:b/>
        </w:rPr>
      </w:pPr>
      <w:r w:rsidRPr="008F3A52">
        <w:rPr>
          <w:b/>
        </w:rPr>
        <w:t>POINT OF ORDER</w:t>
      </w:r>
    </w:p>
    <w:p w:rsidR="008F3A52" w:rsidRDefault="008F3A52" w:rsidP="008F3A52">
      <w:r>
        <w:t>Rep. COBB-HUNTER made the Point of Order that the Bill was improperly before the House for consideration since its number and title have not been printed in the House Calendar at least one statewide legislative day prior to second reading.</w:t>
      </w:r>
    </w:p>
    <w:p w:rsidR="008F3A52" w:rsidRDefault="008F3A52" w:rsidP="008F3A52">
      <w:r>
        <w:t xml:space="preserve">The SPEAKER sustained the Point of Order.  </w:t>
      </w:r>
    </w:p>
    <w:p w:rsidR="008F3A52" w:rsidRDefault="008F3A52" w:rsidP="008F3A52"/>
    <w:p w:rsidR="008F3A52" w:rsidRDefault="008F3A52" w:rsidP="008F3A52">
      <w:pPr>
        <w:keepNext/>
        <w:jc w:val="center"/>
        <w:rPr>
          <w:b/>
        </w:rPr>
      </w:pPr>
      <w:r w:rsidRPr="008F3A52">
        <w:rPr>
          <w:b/>
        </w:rPr>
        <w:t>MOTION PERIOD</w:t>
      </w:r>
    </w:p>
    <w:p w:rsidR="008F3A52" w:rsidRDefault="008F3A52" w:rsidP="008F3A52">
      <w:r>
        <w:t>The motion period was dispensed with on motion of Rep. W. J. MCLEOD.</w:t>
      </w:r>
    </w:p>
    <w:p w:rsidR="008F3A52" w:rsidRDefault="008F3A52" w:rsidP="008F3A52"/>
    <w:p w:rsidR="008F3A52" w:rsidRDefault="008F3A52" w:rsidP="008F3A52">
      <w:pPr>
        <w:keepNext/>
        <w:jc w:val="center"/>
        <w:rPr>
          <w:b/>
        </w:rPr>
      </w:pPr>
      <w:r w:rsidRPr="008F3A52">
        <w:rPr>
          <w:b/>
        </w:rPr>
        <w:t>H. 3298--DEBATE ADJOURNED</w:t>
      </w:r>
    </w:p>
    <w:p w:rsidR="008F3A52" w:rsidRDefault="008F3A52" w:rsidP="008F3A52">
      <w:pPr>
        <w:keepNext/>
      </w:pPr>
      <w:r>
        <w:t xml:space="preserve">Rep. LUCAS moved to adjourn debate upon the following Bill until Thursday, February 21, which was adopted:  </w:t>
      </w:r>
    </w:p>
    <w:p w:rsidR="008F3A52" w:rsidRDefault="008F3A52" w:rsidP="008F3A52">
      <w:pPr>
        <w:keepNext/>
      </w:pPr>
      <w:bookmarkStart w:id="91" w:name="include_clip_start_175"/>
      <w:bookmarkEnd w:id="91"/>
    </w:p>
    <w:p w:rsidR="008F3A52" w:rsidRDefault="008F3A52" w:rsidP="008F3A52">
      <w:r>
        <w:t>H. 3298 -- Reps. Lucas, Delleney, Ballentine, Brannon, Clemmons, Hixon, Huggins, Long, McCoy, Murphy, Nanney, Pitts, Sottile, Thayer and Harrell: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A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STATEMENTS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8F3A52" w:rsidRDefault="008F3A52" w:rsidP="008F3A52">
      <w:bookmarkStart w:id="92" w:name="include_clip_end_175"/>
      <w:bookmarkEnd w:id="92"/>
    </w:p>
    <w:p w:rsidR="008F3A52" w:rsidRDefault="008F3A52" w:rsidP="008F3A52">
      <w:pPr>
        <w:keepNext/>
        <w:jc w:val="center"/>
        <w:rPr>
          <w:b/>
        </w:rPr>
      </w:pPr>
      <w:r w:rsidRPr="008F3A52">
        <w:rPr>
          <w:b/>
        </w:rPr>
        <w:t>S. 3--DEBATE ADJOURNED</w:t>
      </w:r>
    </w:p>
    <w:p w:rsidR="008F3A52" w:rsidRDefault="008F3A52" w:rsidP="008F3A52">
      <w:pPr>
        <w:keepNext/>
      </w:pPr>
      <w:r>
        <w:t>The following Bill was taken up:</w:t>
      </w:r>
    </w:p>
    <w:p w:rsidR="008F3A52" w:rsidRDefault="008F3A52" w:rsidP="008F3A52">
      <w:pPr>
        <w:keepNext/>
      </w:pPr>
      <w:bookmarkStart w:id="93" w:name="include_clip_start_177"/>
      <w:bookmarkEnd w:id="93"/>
    </w:p>
    <w:p w:rsidR="008F3A52" w:rsidRDefault="008F3A52" w:rsidP="008F3A52">
      <w:pPr>
        <w:keepNext/>
      </w:pPr>
      <w:r>
        <w:t>S. 3 -- Senators L. Martin, Hayes, Fair and Campsen: A BILL TO AMEND SECTION 61-2-180, SOUTH CAROLINA CODE OF LAWS, 1976, RELATING TO BINGO, RAFFLES, AND OTHER SPECIAL EVENTS, SO AS TO CLARIFY THAT THIS SECTION IS NOT AN EXCEPTION OR LIMITATION TO ACTIVITIES, DEVICES, OR MACHINES THAT ARE PROHIBITED BY SECTION 12-21-2710 OR OTHER PROVISIONS THAT PROHIBIT GAMBLING; AND TO AMEND SECTION 61-4-580, RELATING TO GAME PROMOTIONS ALLOWED BY HOLDERS OF PERMITS AUTHORIZING THE SALE OF BEER OR WINE, SO AS TO CLARIFY THAT THIS SECTION DOES NOT AUTHORIZE THE USE OF AN ACTIVITY,  DEVICE, OR MACHINE THAT IS PROHIBITED BY SECTION 12-21-2710 OR BY OTHER PROVISIONS THAT PROHIBIT GAMBLING.</w:t>
      </w:r>
    </w:p>
    <w:p w:rsidR="008F3A52" w:rsidRDefault="008F3A52" w:rsidP="008F3A52">
      <w:bookmarkStart w:id="94" w:name="include_clip_end_177"/>
      <w:bookmarkEnd w:id="94"/>
    </w:p>
    <w:p w:rsidR="008F3A52" w:rsidRDefault="008F3A52" w:rsidP="008F3A52">
      <w:r>
        <w:t xml:space="preserve">Rep. SANDIFER moved to adjourn debate on the Bill until Thursday, February 28.  </w:t>
      </w:r>
    </w:p>
    <w:p w:rsidR="008F3A52" w:rsidRDefault="008F3A52" w:rsidP="008F3A52">
      <w:r>
        <w:t>Rep. HENDERSON demanded the yeas and nays which were taken, resulting as follows:</w:t>
      </w:r>
    </w:p>
    <w:p w:rsidR="008F3A52" w:rsidRDefault="008F3A52" w:rsidP="008F3A52">
      <w:pPr>
        <w:jc w:val="center"/>
      </w:pPr>
      <w:bookmarkStart w:id="95" w:name="vote_start179"/>
      <w:bookmarkEnd w:id="95"/>
      <w:r>
        <w:t>Yeas 67; Nays 40</w:t>
      </w:r>
    </w:p>
    <w:p w:rsidR="008F3A52" w:rsidRDefault="008F3A52" w:rsidP="008F3A52">
      <w:pPr>
        <w:jc w:val="center"/>
      </w:pPr>
    </w:p>
    <w:p w:rsidR="008F3A52" w:rsidRDefault="008F3A52" w:rsidP="008F3A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r>
              <w:t>Anderson</w:t>
            </w:r>
          </w:p>
        </w:tc>
        <w:tc>
          <w:tcPr>
            <w:tcW w:w="2179" w:type="dxa"/>
            <w:shd w:val="clear" w:color="auto" w:fill="auto"/>
          </w:tcPr>
          <w:p w:rsidR="008F3A52" w:rsidRPr="008F3A52" w:rsidRDefault="008F3A52" w:rsidP="008F3A52">
            <w:pPr>
              <w:keepNext/>
              <w:ind w:firstLine="0"/>
            </w:pPr>
            <w:r>
              <w:t>Anthony</w:t>
            </w:r>
          </w:p>
        </w:tc>
        <w:tc>
          <w:tcPr>
            <w:tcW w:w="2180" w:type="dxa"/>
            <w:shd w:val="clear" w:color="auto" w:fill="auto"/>
          </w:tcPr>
          <w:p w:rsidR="008F3A52" w:rsidRPr="008F3A52" w:rsidRDefault="008F3A52" w:rsidP="008F3A52">
            <w:pPr>
              <w:keepNext/>
              <w:ind w:firstLine="0"/>
            </w:pPr>
            <w:r>
              <w:t>Bales</w:t>
            </w:r>
          </w:p>
        </w:tc>
      </w:tr>
      <w:tr w:rsidR="008F3A52" w:rsidRPr="008F3A52" w:rsidTr="008F3A52">
        <w:tc>
          <w:tcPr>
            <w:tcW w:w="2179" w:type="dxa"/>
            <w:shd w:val="clear" w:color="auto" w:fill="auto"/>
          </w:tcPr>
          <w:p w:rsidR="008F3A52" w:rsidRPr="008F3A52" w:rsidRDefault="008F3A52" w:rsidP="008F3A52">
            <w:pPr>
              <w:ind w:firstLine="0"/>
            </w:pPr>
            <w:r>
              <w:t>Bannister</w:t>
            </w:r>
          </w:p>
        </w:tc>
        <w:tc>
          <w:tcPr>
            <w:tcW w:w="2179" w:type="dxa"/>
            <w:shd w:val="clear" w:color="auto" w:fill="auto"/>
          </w:tcPr>
          <w:p w:rsidR="008F3A52" w:rsidRPr="008F3A52" w:rsidRDefault="008F3A52" w:rsidP="008F3A52">
            <w:pPr>
              <w:ind w:firstLine="0"/>
            </w:pPr>
            <w:r>
              <w:t>Bernstein</w:t>
            </w:r>
          </w:p>
        </w:tc>
        <w:tc>
          <w:tcPr>
            <w:tcW w:w="2180" w:type="dxa"/>
            <w:shd w:val="clear" w:color="auto" w:fill="auto"/>
          </w:tcPr>
          <w:p w:rsidR="008F3A52" w:rsidRPr="008F3A52" w:rsidRDefault="008F3A52" w:rsidP="008F3A52">
            <w:pPr>
              <w:ind w:firstLine="0"/>
            </w:pPr>
            <w:r>
              <w:t>Bowen</w:t>
            </w:r>
          </w:p>
        </w:tc>
      </w:tr>
      <w:tr w:rsidR="008F3A52" w:rsidRPr="008F3A52" w:rsidTr="008F3A52">
        <w:tc>
          <w:tcPr>
            <w:tcW w:w="2179" w:type="dxa"/>
            <w:shd w:val="clear" w:color="auto" w:fill="auto"/>
          </w:tcPr>
          <w:p w:rsidR="008F3A52" w:rsidRPr="008F3A52" w:rsidRDefault="008F3A52" w:rsidP="008F3A52">
            <w:pPr>
              <w:ind w:firstLine="0"/>
            </w:pPr>
            <w:r>
              <w:t>Bowers</w:t>
            </w:r>
          </w:p>
        </w:tc>
        <w:tc>
          <w:tcPr>
            <w:tcW w:w="2179" w:type="dxa"/>
            <w:shd w:val="clear" w:color="auto" w:fill="auto"/>
          </w:tcPr>
          <w:p w:rsidR="008F3A52" w:rsidRPr="008F3A52" w:rsidRDefault="008F3A52" w:rsidP="008F3A52">
            <w:pPr>
              <w:ind w:firstLine="0"/>
            </w:pPr>
            <w:r>
              <w:t>Branham</w:t>
            </w:r>
          </w:p>
        </w:tc>
        <w:tc>
          <w:tcPr>
            <w:tcW w:w="2180" w:type="dxa"/>
            <w:shd w:val="clear" w:color="auto" w:fill="auto"/>
          </w:tcPr>
          <w:p w:rsidR="008F3A52" w:rsidRPr="008F3A52" w:rsidRDefault="008F3A52" w:rsidP="008F3A52">
            <w:pPr>
              <w:ind w:firstLine="0"/>
            </w:pPr>
            <w:r>
              <w:t>Brannon</w:t>
            </w:r>
          </w:p>
        </w:tc>
      </w:tr>
      <w:tr w:rsidR="008F3A52" w:rsidRPr="008F3A52" w:rsidTr="008F3A52">
        <w:tc>
          <w:tcPr>
            <w:tcW w:w="2179" w:type="dxa"/>
            <w:shd w:val="clear" w:color="auto" w:fill="auto"/>
          </w:tcPr>
          <w:p w:rsidR="008F3A52" w:rsidRPr="008F3A52" w:rsidRDefault="008F3A52" w:rsidP="008F3A52">
            <w:pPr>
              <w:ind w:firstLine="0"/>
            </w:pPr>
            <w:r>
              <w:t>R. L. Brown</w:t>
            </w:r>
          </w:p>
        </w:tc>
        <w:tc>
          <w:tcPr>
            <w:tcW w:w="2179" w:type="dxa"/>
            <w:shd w:val="clear" w:color="auto" w:fill="auto"/>
          </w:tcPr>
          <w:p w:rsidR="008F3A52" w:rsidRPr="008F3A52" w:rsidRDefault="008F3A52" w:rsidP="008F3A52">
            <w:pPr>
              <w:ind w:firstLine="0"/>
            </w:pPr>
            <w:r>
              <w:t>Chumley</w:t>
            </w:r>
          </w:p>
        </w:tc>
        <w:tc>
          <w:tcPr>
            <w:tcW w:w="2180" w:type="dxa"/>
            <w:shd w:val="clear" w:color="auto" w:fill="auto"/>
          </w:tcPr>
          <w:p w:rsidR="008F3A52" w:rsidRPr="008F3A52" w:rsidRDefault="008F3A52" w:rsidP="008F3A52">
            <w:pPr>
              <w:ind w:firstLine="0"/>
            </w:pPr>
            <w:r>
              <w:t>Clemmons</w:t>
            </w:r>
          </w:p>
        </w:tc>
      </w:tr>
      <w:tr w:rsidR="008F3A52" w:rsidRPr="008F3A52" w:rsidTr="008F3A52">
        <w:tc>
          <w:tcPr>
            <w:tcW w:w="2179" w:type="dxa"/>
            <w:shd w:val="clear" w:color="auto" w:fill="auto"/>
          </w:tcPr>
          <w:p w:rsidR="008F3A52" w:rsidRPr="008F3A52" w:rsidRDefault="008F3A52" w:rsidP="008F3A52">
            <w:pPr>
              <w:ind w:firstLine="0"/>
            </w:pPr>
            <w:r>
              <w:t>Clyburn</w:t>
            </w:r>
          </w:p>
        </w:tc>
        <w:tc>
          <w:tcPr>
            <w:tcW w:w="2179" w:type="dxa"/>
            <w:shd w:val="clear" w:color="auto" w:fill="auto"/>
          </w:tcPr>
          <w:p w:rsidR="008F3A52" w:rsidRPr="008F3A52" w:rsidRDefault="008F3A52" w:rsidP="008F3A52">
            <w:pPr>
              <w:ind w:firstLine="0"/>
            </w:pPr>
            <w:r>
              <w:t>Cobb-Hunter</w:t>
            </w:r>
          </w:p>
        </w:tc>
        <w:tc>
          <w:tcPr>
            <w:tcW w:w="2180" w:type="dxa"/>
            <w:shd w:val="clear" w:color="auto" w:fill="auto"/>
          </w:tcPr>
          <w:p w:rsidR="008F3A52" w:rsidRPr="008F3A52" w:rsidRDefault="008F3A52" w:rsidP="008F3A52">
            <w:pPr>
              <w:ind w:firstLine="0"/>
            </w:pPr>
            <w:r>
              <w:t>H. A. Crawford</w:t>
            </w:r>
          </w:p>
        </w:tc>
      </w:tr>
      <w:tr w:rsidR="008F3A52" w:rsidRPr="008F3A52" w:rsidTr="008F3A52">
        <w:tc>
          <w:tcPr>
            <w:tcW w:w="2179" w:type="dxa"/>
            <w:shd w:val="clear" w:color="auto" w:fill="auto"/>
          </w:tcPr>
          <w:p w:rsidR="008F3A52" w:rsidRPr="008F3A52" w:rsidRDefault="008F3A52" w:rsidP="008F3A52">
            <w:pPr>
              <w:ind w:firstLine="0"/>
            </w:pPr>
            <w:r>
              <w:t>K. R. Crawford</w:t>
            </w:r>
          </w:p>
        </w:tc>
        <w:tc>
          <w:tcPr>
            <w:tcW w:w="2179" w:type="dxa"/>
            <w:shd w:val="clear" w:color="auto" w:fill="auto"/>
          </w:tcPr>
          <w:p w:rsidR="008F3A52" w:rsidRPr="008F3A52" w:rsidRDefault="008F3A52" w:rsidP="008F3A52">
            <w:pPr>
              <w:ind w:firstLine="0"/>
            </w:pPr>
            <w:r>
              <w:t>Crosby</w:t>
            </w:r>
          </w:p>
        </w:tc>
        <w:tc>
          <w:tcPr>
            <w:tcW w:w="2180" w:type="dxa"/>
            <w:shd w:val="clear" w:color="auto" w:fill="auto"/>
          </w:tcPr>
          <w:p w:rsidR="008F3A52" w:rsidRPr="008F3A52" w:rsidRDefault="008F3A52" w:rsidP="008F3A52">
            <w:pPr>
              <w:ind w:firstLine="0"/>
            </w:pPr>
            <w:r>
              <w:t>Daning</w:t>
            </w:r>
          </w:p>
        </w:tc>
      </w:tr>
      <w:tr w:rsidR="008F3A52" w:rsidRPr="008F3A52" w:rsidTr="008F3A52">
        <w:tc>
          <w:tcPr>
            <w:tcW w:w="2179" w:type="dxa"/>
            <w:shd w:val="clear" w:color="auto" w:fill="auto"/>
          </w:tcPr>
          <w:p w:rsidR="008F3A52" w:rsidRPr="008F3A52" w:rsidRDefault="008F3A52" w:rsidP="008F3A52">
            <w:pPr>
              <w:ind w:firstLine="0"/>
            </w:pPr>
            <w:r>
              <w:t>Dillard</w:t>
            </w:r>
          </w:p>
        </w:tc>
        <w:tc>
          <w:tcPr>
            <w:tcW w:w="2179" w:type="dxa"/>
            <w:shd w:val="clear" w:color="auto" w:fill="auto"/>
          </w:tcPr>
          <w:p w:rsidR="008F3A52" w:rsidRPr="008F3A52" w:rsidRDefault="008F3A52" w:rsidP="008F3A52">
            <w:pPr>
              <w:ind w:firstLine="0"/>
            </w:pPr>
            <w:r>
              <w:t>Douglas</w:t>
            </w:r>
          </w:p>
        </w:tc>
        <w:tc>
          <w:tcPr>
            <w:tcW w:w="2180" w:type="dxa"/>
            <w:shd w:val="clear" w:color="auto" w:fill="auto"/>
          </w:tcPr>
          <w:p w:rsidR="008F3A52" w:rsidRPr="008F3A52" w:rsidRDefault="008F3A52" w:rsidP="008F3A52">
            <w:pPr>
              <w:ind w:firstLine="0"/>
            </w:pPr>
            <w:r>
              <w:t>Erickson</w:t>
            </w:r>
          </w:p>
        </w:tc>
      </w:tr>
      <w:tr w:rsidR="008F3A52" w:rsidRPr="008F3A52" w:rsidTr="008F3A52">
        <w:tc>
          <w:tcPr>
            <w:tcW w:w="2179" w:type="dxa"/>
            <w:shd w:val="clear" w:color="auto" w:fill="auto"/>
          </w:tcPr>
          <w:p w:rsidR="008F3A52" w:rsidRPr="008F3A52" w:rsidRDefault="008F3A52" w:rsidP="008F3A52">
            <w:pPr>
              <w:ind w:firstLine="0"/>
            </w:pPr>
            <w:r>
              <w:t>Gagnon</w:t>
            </w:r>
          </w:p>
        </w:tc>
        <w:tc>
          <w:tcPr>
            <w:tcW w:w="2179" w:type="dxa"/>
            <w:shd w:val="clear" w:color="auto" w:fill="auto"/>
          </w:tcPr>
          <w:p w:rsidR="008F3A52" w:rsidRPr="008F3A52" w:rsidRDefault="008F3A52" w:rsidP="008F3A52">
            <w:pPr>
              <w:ind w:firstLine="0"/>
            </w:pPr>
            <w:r>
              <w:t>Gambrell</w:t>
            </w:r>
          </w:p>
        </w:tc>
        <w:tc>
          <w:tcPr>
            <w:tcW w:w="2180" w:type="dxa"/>
            <w:shd w:val="clear" w:color="auto" w:fill="auto"/>
          </w:tcPr>
          <w:p w:rsidR="008F3A52" w:rsidRPr="008F3A52" w:rsidRDefault="008F3A52" w:rsidP="008F3A52">
            <w:pPr>
              <w:ind w:firstLine="0"/>
            </w:pPr>
            <w:r>
              <w:t>George</w:t>
            </w:r>
          </w:p>
        </w:tc>
      </w:tr>
      <w:tr w:rsidR="008F3A52" w:rsidRPr="008F3A52" w:rsidTr="008F3A52">
        <w:tc>
          <w:tcPr>
            <w:tcW w:w="2179" w:type="dxa"/>
            <w:shd w:val="clear" w:color="auto" w:fill="auto"/>
          </w:tcPr>
          <w:p w:rsidR="008F3A52" w:rsidRPr="008F3A52" w:rsidRDefault="008F3A52" w:rsidP="008F3A52">
            <w:pPr>
              <w:ind w:firstLine="0"/>
            </w:pPr>
            <w:r>
              <w:t>Gilliard</w:t>
            </w:r>
          </w:p>
        </w:tc>
        <w:tc>
          <w:tcPr>
            <w:tcW w:w="2179" w:type="dxa"/>
            <w:shd w:val="clear" w:color="auto" w:fill="auto"/>
          </w:tcPr>
          <w:p w:rsidR="008F3A52" w:rsidRPr="008F3A52" w:rsidRDefault="008F3A52" w:rsidP="008F3A52">
            <w:pPr>
              <w:ind w:firstLine="0"/>
            </w:pPr>
            <w:r>
              <w:t>Hayes</w:t>
            </w:r>
          </w:p>
        </w:tc>
        <w:tc>
          <w:tcPr>
            <w:tcW w:w="2180" w:type="dxa"/>
            <w:shd w:val="clear" w:color="auto" w:fill="auto"/>
          </w:tcPr>
          <w:p w:rsidR="008F3A52" w:rsidRPr="008F3A52" w:rsidRDefault="008F3A52" w:rsidP="008F3A52">
            <w:pPr>
              <w:ind w:firstLine="0"/>
            </w:pPr>
            <w:r>
              <w:t>Hodges</w:t>
            </w:r>
          </w:p>
        </w:tc>
      </w:tr>
      <w:tr w:rsidR="008F3A52" w:rsidRPr="008F3A52" w:rsidTr="008F3A52">
        <w:tc>
          <w:tcPr>
            <w:tcW w:w="2179" w:type="dxa"/>
            <w:shd w:val="clear" w:color="auto" w:fill="auto"/>
          </w:tcPr>
          <w:p w:rsidR="008F3A52" w:rsidRPr="008F3A52" w:rsidRDefault="008F3A52" w:rsidP="008F3A52">
            <w:pPr>
              <w:ind w:firstLine="0"/>
            </w:pPr>
            <w:r>
              <w:t>Horne</w:t>
            </w:r>
          </w:p>
        </w:tc>
        <w:tc>
          <w:tcPr>
            <w:tcW w:w="2179" w:type="dxa"/>
            <w:shd w:val="clear" w:color="auto" w:fill="auto"/>
          </w:tcPr>
          <w:p w:rsidR="008F3A52" w:rsidRPr="008F3A52" w:rsidRDefault="008F3A52" w:rsidP="008F3A52">
            <w:pPr>
              <w:ind w:firstLine="0"/>
            </w:pPr>
            <w:r>
              <w:t>Hosey</w:t>
            </w:r>
          </w:p>
        </w:tc>
        <w:tc>
          <w:tcPr>
            <w:tcW w:w="2180" w:type="dxa"/>
            <w:shd w:val="clear" w:color="auto" w:fill="auto"/>
          </w:tcPr>
          <w:p w:rsidR="008F3A52" w:rsidRPr="008F3A52" w:rsidRDefault="008F3A52" w:rsidP="008F3A52">
            <w:pPr>
              <w:ind w:firstLine="0"/>
            </w:pPr>
            <w:r>
              <w:t>Howard</w:t>
            </w:r>
          </w:p>
        </w:tc>
      </w:tr>
      <w:tr w:rsidR="008F3A52" w:rsidRPr="008F3A52" w:rsidTr="008F3A52">
        <w:tc>
          <w:tcPr>
            <w:tcW w:w="2179" w:type="dxa"/>
            <w:shd w:val="clear" w:color="auto" w:fill="auto"/>
          </w:tcPr>
          <w:p w:rsidR="008F3A52" w:rsidRPr="008F3A52" w:rsidRDefault="008F3A52" w:rsidP="008F3A52">
            <w:pPr>
              <w:ind w:firstLine="0"/>
            </w:pPr>
            <w:r>
              <w:t>Jefferson</w:t>
            </w:r>
          </w:p>
        </w:tc>
        <w:tc>
          <w:tcPr>
            <w:tcW w:w="2179" w:type="dxa"/>
            <w:shd w:val="clear" w:color="auto" w:fill="auto"/>
          </w:tcPr>
          <w:p w:rsidR="008F3A52" w:rsidRPr="008F3A52" w:rsidRDefault="008F3A52" w:rsidP="008F3A52">
            <w:pPr>
              <w:ind w:firstLine="0"/>
            </w:pPr>
            <w:r>
              <w:t>King</w:t>
            </w:r>
          </w:p>
        </w:tc>
        <w:tc>
          <w:tcPr>
            <w:tcW w:w="2180" w:type="dxa"/>
            <w:shd w:val="clear" w:color="auto" w:fill="auto"/>
          </w:tcPr>
          <w:p w:rsidR="008F3A52" w:rsidRPr="008F3A52" w:rsidRDefault="008F3A52" w:rsidP="008F3A52">
            <w:pPr>
              <w:ind w:firstLine="0"/>
            </w:pPr>
            <w:r>
              <w:t>Long</w:t>
            </w:r>
          </w:p>
        </w:tc>
      </w:tr>
      <w:tr w:rsidR="008F3A52" w:rsidRPr="008F3A52" w:rsidTr="008F3A52">
        <w:tc>
          <w:tcPr>
            <w:tcW w:w="2179" w:type="dxa"/>
            <w:shd w:val="clear" w:color="auto" w:fill="auto"/>
          </w:tcPr>
          <w:p w:rsidR="008F3A52" w:rsidRPr="008F3A52" w:rsidRDefault="008F3A52" w:rsidP="008F3A52">
            <w:pPr>
              <w:ind w:firstLine="0"/>
            </w:pPr>
            <w:r>
              <w:t>Mack</w:t>
            </w:r>
          </w:p>
        </w:tc>
        <w:tc>
          <w:tcPr>
            <w:tcW w:w="2179" w:type="dxa"/>
            <w:shd w:val="clear" w:color="auto" w:fill="auto"/>
          </w:tcPr>
          <w:p w:rsidR="008F3A52" w:rsidRPr="008F3A52" w:rsidRDefault="008F3A52" w:rsidP="008F3A52">
            <w:pPr>
              <w:ind w:firstLine="0"/>
            </w:pPr>
            <w:r>
              <w:t>McEachern</w:t>
            </w:r>
          </w:p>
        </w:tc>
        <w:tc>
          <w:tcPr>
            <w:tcW w:w="2180" w:type="dxa"/>
            <w:shd w:val="clear" w:color="auto" w:fill="auto"/>
          </w:tcPr>
          <w:p w:rsidR="008F3A52" w:rsidRPr="008F3A52" w:rsidRDefault="008F3A52" w:rsidP="008F3A52">
            <w:pPr>
              <w:ind w:firstLine="0"/>
            </w:pPr>
            <w:r>
              <w:t>M. S. McLeod</w:t>
            </w:r>
          </w:p>
        </w:tc>
      </w:tr>
      <w:tr w:rsidR="008F3A52" w:rsidRPr="008F3A52" w:rsidTr="008F3A52">
        <w:tc>
          <w:tcPr>
            <w:tcW w:w="2179" w:type="dxa"/>
            <w:shd w:val="clear" w:color="auto" w:fill="auto"/>
          </w:tcPr>
          <w:p w:rsidR="008F3A52" w:rsidRPr="008F3A52" w:rsidRDefault="008F3A52" w:rsidP="008F3A52">
            <w:pPr>
              <w:ind w:firstLine="0"/>
            </w:pPr>
            <w:r>
              <w:t>W. J. McLeod</w:t>
            </w:r>
          </w:p>
        </w:tc>
        <w:tc>
          <w:tcPr>
            <w:tcW w:w="2179" w:type="dxa"/>
            <w:shd w:val="clear" w:color="auto" w:fill="auto"/>
          </w:tcPr>
          <w:p w:rsidR="008F3A52" w:rsidRPr="008F3A52" w:rsidRDefault="008F3A52" w:rsidP="008F3A52">
            <w:pPr>
              <w:ind w:firstLine="0"/>
            </w:pPr>
            <w:r>
              <w:t>Mitchell</w:t>
            </w:r>
          </w:p>
        </w:tc>
        <w:tc>
          <w:tcPr>
            <w:tcW w:w="2180" w:type="dxa"/>
            <w:shd w:val="clear" w:color="auto" w:fill="auto"/>
          </w:tcPr>
          <w:p w:rsidR="008F3A52" w:rsidRPr="008F3A52" w:rsidRDefault="008F3A52" w:rsidP="008F3A52">
            <w:pPr>
              <w:ind w:firstLine="0"/>
            </w:pPr>
            <w:r>
              <w:t>Munnerlyn</w:t>
            </w:r>
          </w:p>
        </w:tc>
      </w:tr>
      <w:tr w:rsidR="008F3A52" w:rsidRPr="008F3A52" w:rsidTr="008F3A52">
        <w:tc>
          <w:tcPr>
            <w:tcW w:w="2179" w:type="dxa"/>
            <w:shd w:val="clear" w:color="auto" w:fill="auto"/>
          </w:tcPr>
          <w:p w:rsidR="008F3A52" w:rsidRPr="008F3A52" w:rsidRDefault="008F3A52" w:rsidP="008F3A52">
            <w:pPr>
              <w:ind w:firstLine="0"/>
            </w:pPr>
            <w:r>
              <w:t>Murphy</w:t>
            </w:r>
          </w:p>
        </w:tc>
        <w:tc>
          <w:tcPr>
            <w:tcW w:w="2179" w:type="dxa"/>
            <w:shd w:val="clear" w:color="auto" w:fill="auto"/>
          </w:tcPr>
          <w:p w:rsidR="008F3A52" w:rsidRPr="008F3A52" w:rsidRDefault="008F3A52" w:rsidP="008F3A52">
            <w:pPr>
              <w:ind w:firstLine="0"/>
            </w:pPr>
            <w:r>
              <w:t>Neal</w:t>
            </w:r>
          </w:p>
        </w:tc>
        <w:tc>
          <w:tcPr>
            <w:tcW w:w="2180" w:type="dxa"/>
            <w:shd w:val="clear" w:color="auto" w:fill="auto"/>
          </w:tcPr>
          <w:p w:rsidR="008F3A52" w:rsidRPr="008F3A52" w:rsidRDefault="008F3A52" w:rsidP="008F3A52">
            <w:pPr>
              <w:ind w:firstLine="0"/>
            </w:pPr>
            <w:r>
              <w:t>Ott</w:t>
            </w:r>
          </w:p>
        </w:tc>
      </w:tr>
      <w:tr w:rsidR="008F3A52" w:rsidRPr="008F3A52" w:rsidTr="008F3A52">
        <w:tc>
          <w:tcPr>
            <w:tcW w:w="2179" w:type="dxa"/>
            <w:shd w:val="clear" w:color="auto" w:fill="auto"/>
          </w:tcPr>
          <w:p w:rsidR="008F3A52" w:rsidRPr="008F3A52" w:rsidRDefault="008F3A52" w:rsidP="008F3A52">
            <w:pPr>
              <w:ind w:firstLine="0"/>
            </w:pPr>
            <w:r>
              <w:t>Owens</w:t>
            </w:r>
          </w:p>
        </w:tc>
        <w:tc>
          <w:tcPr>
            <w:tcW w:w="2179" w:type="dxa"/>
            <w:shd w:val="clear" w:color="auto" w:fill="auto"/>
          </w:tcPr>
          <w:p w:rsidR="008F3A52" w:rsidRPr="008F3A52" w:rsidRDefault="008F3A52" w:rsidP="008F3A52">
            <w:pPr>
              <w:ind w:firstLine="0"/>
            </w:pPr>
            <w:r>
              <w:t>Patrick</w:t>
            </w:r>
          </w:p>
        </w:tc>
        <w:tc>
          <w:tcPr>
            <w:tcW w:w="2180" w:type="dxa"/>
            <w:shd w:val="clear" w:color="auto" w:fill="auto"/>
          </w:tcPr>
          <w:p w:rsidR="008F3A52" w:rsidRPr="008F3A52" w:rsidRDefault="008F3A52" w:rsidP="008F3A52">
            <w:pPr>
              <w:ind w:firstLine="0"/>
            </w:pPr>
            <w:r>
              <w:t>Pitts</w:t>
            </w:r>
          </w:p>
        </w:tc>
      </w:tr>
      <w:tr w:rsidR="008F3A52" w:rsidRPr="008F3A52" w:rsidTr="008F3A52">
        <w:tc>
          <w:tcPr>
            <w:tcW w:w="2179" w:type="dxa"/>
            <w:shd w:val="clear" w:color="auto" w:fill="auto"/>
          </w:tcPr>
          <w:p w:rsidR="008F3A52" w:rsidRPr="008F3A52" w:rsidRDefault="008F3A52" w:rsidP="008F3A52">
            <w:pPr>
              <w:ind w:firstLine="0"/>
            </w:pPr>
            <w:r>
              <w:t>Powers Norrell</w:t>
            </w:r>
          </w:p>
        </w:tc>
        <w:tc>
          <w:tcPr>
            <w:tcW w:w="2179" w:type="dxa"/>
            <w:shd w:val="clear" w:color="auto" w:fill="auto"/>
          </w:tcPr>
          <w:p w:rsidR="008F3A52" w:rsidRPr="008F3A52" w:rsidRDefault="008F3A52" w:rsidP="008F3A52">
            <w:pPr>
              <w:ind w:firstLine="0"/>
            </w:pPr>
            <w:r>
              <w:t>Quinn</w:t>
            </w:r>
          </w:p>
        </w:tc>
        <w:tc>
          <w:tcPr>
            <w:tcW w:w="2180" w:type="dxa"/>
            <w:shd w:val="clear" w:color="auto" w:fill="auto"/>
          </w:tcPr>
          <w:p w:rsidR="008F3A52" w:rsidRPr="008F3A52" w:rsidRDefault="008F3A52" w:rsidP="008F3A52">
            <w:pPr>
              <w:ind w:firstLine="0"/>
            </w:pPr>
            <w:r>
              <w:t>Ridgeway</w:t>
            </w:r>
          </w:p>
        </w:tc>
      </w:tr>
      <w:tr w:rsidR="008F3A52" w:rsidRPr="008F3A52" w:rsidTr="008F3A52">
        <w:tc>
          <w:tcPr>
            <w:tcW w:w="2179" w:type="dxa"/>
            <w:shd w:val="clear" w:color="auto" w:fill="auto"/>
          </w:tcPr>
          <w:p w:rsidR="008F3A52" w:rsidRPr="008F3A52" w:rsidRDefault="008F3A52" w:rsidP="008F3A52">
            <w:pPr>
              <w:ind w:firstLine="0"/>
            </w:pPr>
            <w:r>
              <w:t>Riley</w:t>
            </w:r>
          </w:p>
        </w:tc>
        <w:tc>
          <w:tcPr>
            <w:tcW w:w="2179" w:type="dxa"/>
            <w:shd w:val="clear" w:color="auto" w:fill="auto"/>
          </w:tcPr>
          <w:p w:rsidR="008F3A52" w:rsidRPr="008F3A52" w:rsidRDefault="008F3A52" w:rsidP="008F3A52">
            <w:pPr>
              <w:ind w:firstLine="0"/>
            </w:pPr>
            <w:r>
              <w:t>Rivers</w:t>
            </w:r>
          </w:p>
        </w:tc>
        <w:tc>
          <w:tcPr>
            <w:tcW w:w="2180" w:type="dxa"/>
            <w:shd w:val="clear" w:color="auto" w:fill="auto"/>
          </w:tcPr>
          <w:p w:rsidR="008F3A52" w:rsidRPr="008F3A52" w:rsidRDefault="008F3A52" w:rsidP="008F3A52">
            <w:pPr>
              <w:ind w:firstLine="0"/>
            </w:pPr>
            <w:r>
              <w:t>Robinson-Simpson</w:t>
            </w:r>
          </w:p>
        </w:tc>
      </w:tr>
      <w:tr w:rsidR="008F3A52" w:rsidRPr="008F3A52" w:rsidTr="008F3A52">
        <w:tc>
          <w:tcPr>
            <w:tcW w:w="2179" w:type="dxa"/>
            <w:shd w:val="clear" w:color="auto" w:fill="auto"/>
          </w:tcPr>
          <w:p w:rsidR="008F3A52" w:rsidRPr="008F3A52" w:rsidRDefault="008F3A52" w:rsidP="008F3A52">
            <w:pPr>
              <w:ind w:firstLine="0"/>
            </w:pPr>
            <w:r>
              <w:t>Rutherford</w:t>
            </w:r>
          </w:p>
        </w:tc>
        <w:tc>
          <w:tcPr>
            <w:tcW w:w="2179" w:type="dxa"/>
            <w:shd w:val="clear" w:color="auto" w:fill="auto"/>
          </w:tcPr>
          <w:p w:rsidR="008F3A52" w:rsidRPr="008F3A52" w:rsidRDefault="008F3A52" w:rsidP="008F3A52">
            <w:pPr>
              <w:ind w:firstLine="0"/>
            </w:pPr>
            <w:r>
              <w:t>Sabb</w:t>
            </w:r>
          </w:p>
        </w:tc>
        <w:tc>
          <w:tcPr>
            <w:tcW w:w="2180" w:type="dxa"/>
            <w:shd w:val="clear" w:color="auto" w:fill="auto"/>
          </w:tcPr>
          <w:p w:rsidR="008F3A52" w:rsidRPr="008F3A52" w:rsidRDefault="008F3A52" w:rsidP="008F3A52">
            <w:pPr>
              <w:ind w:firstLine="0"/>
            </w:pPr>
            <w:r>
              <w:t>Sandifer</w:t>
            </w:r>
          </w:p>
        </w:tc>
      </w:tr>
      <w:tr w:rsidR="008F3A52" w:rsidRPr="008F3A52" w:rsidTr="008F3A52">
        <w:tc>
          <w:tcPr>
            <w:tcW w:w="2179" w:type="dxa"/>
            <w:shd w:val="clear" w:color="auto" w:fill="auto"/>
          </w:tcPr>
          <w:p w:rsidR="008F3A52" w:rsidRPr="008F3A52" w:rsidRDefault="008F3A52" w:rsidP="008F3A52">
            <w:pPr>
              <w:ind w:firstLine="0"/>
            </w:pPr>
            <w:r>
              <w:t>Sellers</w:t>
            </w:r>
          </w:p>
        </w:tc>
        <w:tc>
          <w:tcPr>
            <w:tcW w:w="2179" w:type="dxa"/>
            <w:shd w:val="clear" w:color="auto" w:fill="auto"/>
          </w:tcPr>
          <w:p w:rsidR="008F3A52" w:rsidRPr="008F3A52" w:rsidRDefault="008F3A52" w:rsidP="008F3A52">
            <w:pPr>
              <w:ind w:firstLine="0"/>
            </w:pPr>
            <w:r>
              <w:t>J. E. Smith</w:t>
            </w:r>
          </w:p>
        </w:tc>
        <w:tc>
          <w:tcPr>
            <w:tcW w:w="2180" w:type="dxa"/>
            <w:shd w:val="clear" w:color="auto" w:fill="auto"/>
          </w:tcPr>
          <w:p w:rsidR="008F3A52" w:rsidRPr="008F3A52" w:rsidRDefault="008F3A52" w:rsidP="008F3A52">
            <w:pPr>
              <w:ind w:firstLine="0"/>
            </w:pPr>
            <w:r>
              <w:t>Sottile</w:t>
            </w:r>
          </w:p>
        </w:tc>
      </w:tr>
      <w:tr w:rsidR="008F3A52" w:rsidRPr="008F3A52" w:rsidTr="008F3A52">
        <w:tc>
          <w:tcPr>
            <w:tcW w:w="2179" w:type="dxa"/>
            <w:shd w:val="clear" w:color="auto" w:fill="auto"/>
          </w:tcPr>
          <w:p w:rsidR="008F3A52" w:rsidRPr="008F3A52" w:rsidRDefault="008F3A52" w:rsidP="008F3A52">
            <w:pPr>
              <w:ind w:firstLine="0"/>
            </w:pPr>
            <w:r>
              <w:t>Stavrinakis</w:t>
            </w:r>
          </w:p>
        </w:tc>
        <w:tc>
          <w:tcPr>
            <w:tcW w:w="2179" w:type="dxa"/>
            <w:shd w:val="clear" w:color="auto" w:fill="auto"/>
          </w:tcPr>
          <w:p w:rsidR="008F3A52" w:rsidRPr="008F3A52" w:rsidRDefault="008F3A52" w:rsidP="008F3A52">
            <w:pPr>
              <w:ind w:firstLine="0"/>
            </w:pPr>
            <w:r>
              <w:t>Tallon</w:t>
            </w:r>
          </w:p>
        </w:tc>
        <w:tc>
          <w:tcPr>
            <w:tcW w:w="2180" w:type="dxa"/>
            <w:shd w:val="clear" w:color="auto" w:fill="auto"/>
          </w:tcPr>
          <w:p w:rsidR="008F3A52" w:rsidRPr="008F3A52" w:rsidRDefault="008F3A52" w:rsidP="008F3A52">
            <w:pPr>
              <w:ind w:firstLine="0"/>
            </w:pPr>
            <w:r>
              <w:t>Taylor</w:t>
            </w:r>
          </w:p>
        </w:tc>
      </w:tr>
      <w:tr w:rsidR="008F3A52" w:rsidRPr="008F3A52" w:rsidTr="008F3A52">
        <w:tc>
          <w:tcPr>
            <w:tcW w:w="2179" w:type="dxa"/>
            <w:shd w:val="clear" w:color="auto" w:fill="auto"/>
          </w:tcPr>
          <w:p w:rsidR="008F3A52" w:rsidRPr="008F3A52" w:rsidRDefault="008F3A52" w:rsidP="008F3A52">
            <w:pPr>
              <w:ind w:firstLine="0"/>
            </w:pPr>
            <w:r>
              <w:t>Vick</w:t>
            </w:r>
          </w:p>
        </w:tc>
        <w:tc>
          <w:tcPr>
            <w:tcW w:w="2179" w:type="dxa"/>
            <w:shd w:val="clear" w:color="auto" w:fill="auto"/>
          </w:tcPr>
          <w:p w:rsidR="008F3A52" w:rsidRPr="008F3A52" w:rsidRDefault="008F3A52" w:rsidP="008F3A52">
            <w:pPr>
              <w:ind w:firstLine="0"/>
            </w:pPr>
            <w:r>
              <w:t>Weeks</w:t>
            </w:r>
          </w:p>
        </w:tc>
        <w:tc>
          <w:tcPr>
            <w:tcW w:w="2180" w:type="dxa"/>
            <w:shd w:val="clear" w:color="auto" w:fill="auto"/>
          </w:tcPr>
          <w:p w:rsidR="008F3A52" w:rsidRPr="008F3A52" w:rsidRDefault="008F3A52" w:rsidP="008F3A52">
            <w:pPr>
              <w:ind w:firstLine="0"/>
            </w:pPr>
            <w:r>
              <w:t>Wells</w:t>
            </w:r>
          </w:p>
        </w:tc>
      </w:tr>
      <w:tr w:rsidR="008F3A52" w:rsidRPr="008F3A52" w:rsidTr="008F3A52">
        <w:tc>
          <w:tcPr>
            <w:tcW w:w="2179" w:type="dxa"/>
            <w:shd w:val="clear" w:color="auto" w:fill="auto"/>
          </w:tcPr>
          <w:p w:rsidR="008F3A52" w:rsidRPr="008F3A52" w:rsidRDefault="008F3A52" w:rsidP="008F3A52">
            <w:pPr>
              <w:keepNext/>
              <w:ind w:firstLine="0"/>
            </w:pPr>
            <w:r>
              <w:t>Whipper</w:t>
            </w:r>
          </w:p>
        </w:tc>
        <w:tc>
          <w:tcPr>
            <w:tcW w:w="2179" w:type="dxa"/>
            <w:shd w:val="clear" w:color="auto" w:fill="auto"/>
          </w:tcPr>
          <w:p w:rsidR="008F3A52" w:rsidRPr="008F3A52" w:rsidRDefault="008F3A52" w:rsidP="008F3A52">
            <w:pPr>
              <w:keepNext/>
              <w:ind w:firstLine="0"/>
            </w:pPr>
            <w:r>
              <w:t>White</w:t>
            </w:r>
          </w:p>
        </w:tc>
        <w:tc>
          <w:tcPr>
            <w:tcW w:w="2180" w:type="dxa"/>
            <w:shd w:val="clear" w:color="auto" w:fill="auto"/>
          </w:tcPr>
          <w:p w:rsidR="008F3A52" w:rsidRPr="008F3A52" w:rsidRDefault="008F3A52" w:rsidP="008F3A52">
            <w:pPr>
              <w:keepNext/>
              <w:ind w:firstLine="0"/>
            </w:pPr>
            <w:r>
              <w:t>Williams</w:t>
            </w:r>
          </w:p>
        </w:tc>
      </w:tr>
      <w:tr w:rsidR="008F3A52" w:rsidRPr="008F3A52" w:rsidTr="008F3A52">
        <w:tc>
          <w:tcPr>
            <w:tcW w:w="2179" w:type="dxa"/>
            <w:shd w:val="clear" w:color="auto" w:fill="auto"/>
          </w:tcPr>
          <w:p w:rsidR="008F3A52" w:rsidRPr="008F3A52" w:rsidRDefault="008F3A52" w:rsidP="008F3A52">
            <w:pPr>
              <w:keepNext/>
              <w:ind w:firstLine="0"/>
            </w:pPr>
            <w:r>
              <w:t>Wood</w:t>
            </w:r>
          </w:p>
        </w:tc>
        <w:tc>
          <w:tcPr>
            <w:tcW w:w="2179" w:type="dxa"/>
            <w:shd w:val="clear" w:color="auto" w:fill="auto"/>
          </w:tcPr>
          <w:p w:rsidR="008F3A52" w:rsidRPr="008F3A52" w:rsidRDefault="008F3A52" w:rsidP="008F3A52">
            <w:pPr>
              <w:keepNext/>
              <w:ind w:firstLine="0"/>
            </w:pPr>
          </w:p>
        </w:tc>
        <w:tc>
          <w:tcPr>
            <w:tcW w:w="2180" w:type="dxa"/>
            <w:shd w:val="clear" w:color="auto" w:fill="auto"/>
          </w:tcPr>
          <w:p w:rsidR="008F3A52" w:rsidRPr="008F3A52" w:rsidRDefault="008F3A52" w:rsidP="008F3A52">
            <w:pPr>
              <w:keepNext/>
              <w:ind w:firstLine="0"/>
            </w:pPr>
          </w:p>
        </w:tc>
      </w:tr>
    </w:tbl>
    <w:p w:rsidR="008F3A52" w:rsidRDefault="008F3A52" w:rsidP="008F3A52"/>
    <w:p w:rsidR="008F3A52" w:rsidRDefault="008F3A52" w:rsidP="008F3A52">
      <w:pPr>
        <w:jc w:val="center"/>
        <w:rPr>
          <w:b/>
        </w:rPr>
      </w:pPr>
      <w:r w:rsidRPr="008F3A52">
        <w:rPr>
          <w:b/>
        </w:rPr>
        <w:t>Total--67</w:t>
      </w:r>
    </w:p>
    <w:p w:rsidR="008F3A52" w:rsidRDefault="008F3A52" w:rsidP="008F3A52">
      <w:pPr>
        <w:jc w:val="center"/>
        <w:rPr>
          <w:b/>
        </w:rPr>
      </w:pPr>
    </w:p>
    <w:p w:rsidR="008F3A52" w:rsidRDefault="008F3A52" w:rsidP="008F3A52">
      <w:pPr>
        <w:ind w:firstLine="0"/>
      </w:pPr>
      <w:r w:rsidRPr="008F3A5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r>
              <w:t>Allison</w:t>
            </w:r>
          </w:p>
        </w:tc>
        <w:tc>
          <w:tcPr>
            <w:tcW w:w="2179" w:type="dxa"/>
            <w:shd w:val="clear" w:color="auto" w:fill="auto"/>
          </w:tcPr>
          <w:p w:rsidR="008F3A52" w:rsidRPr="008F3A52" w:rsidRDefault="008F3A52" w:rsidP="008F3A52">
            <w:pPr>
              <w:keepNext/>
              <w:ind w:firstLine="0"/>
            </w:pPr>
            <w:r>
              <w:t>Atwater</w:t>
            </w:r>
          </w:p>
        </w:tc>
        <w:tc>
          <w:tcPr>
            <w:tcW w:w="2180" w:type="dxa"/>
            <w:shd w:val="clear" w:color="auto" w:fill="auto"/>
          </w:tcPr>
          <w:p w:rsidR="008F3A52" w:rsidRPr="008F3A52" w:rsidRDefault="008F3A52" w:rsidP="008F3A52">
            <w:pPr>
              <w:keepNext/>
              <w:ind w:firstLine="0"/>
            </w:pPr>
            <w:r>
              <w:t>Ballentine</w:t>
            </w:r>
          </w:p>
        </w:tc>
      </w:tr>
      <w:tr w:rsidR="008F3A52" w:rsidRPr="008F3A52" w:rsidTr="008F3A52">
        <w:tc>
          <w:tcPr>
            <w:tcW w:w="2179" w:type="dxa"/>
            <w:shd w:val="clear" w:color="auto" w:fill="auto"/>
          </w:tcPr>
          <w:p w:rsidR="008F3A52" w:rsidRPr="008F3A52" w:rsidRDefault="008F3A52" w:rsidP="008F3A52">
            <w:pPr>
              <w:ind w:firstLine="0"/>
            </w:pPr>
            <w:r>
              <w:t>Barfield</w:t>
            </w:r>
          </w:p>
        </w:tc>
        <w:tc>
          <w:tcPr>
            <w:tcW w:w="2179" w:type="dxa"/>
            <w:shd w:val="clear" w:color="auto" w:fill="auto"/>
          </w:tcPr>
          <w:p w:rsidR="008F3A52" w:rsidRPr="008F3A52" w:rsidRDefault="008F3A52" w:rsidP="008F3A52">
            <w:pPr>
              <w:ind w:firstLine="0"/>
            </w:pPr>
            <w:r>
              <w:t>Bedingfield</w:t>
            </w:r>
          </w:p>
        </w:tc>
        <w:tc>
          <w:tcPr>
            <w:tcW w:w="2180" w:type="dxa"/>
            <w:shd w:val="clear" w:color="auto" w:fill="auto"/>
          </w:tcPr>
          <w:p w:rsidR="008F3A52" w:rsidRPr="008F3A52" w:rsidRDefault="008F3A52" w:rsidP="008F3A52">
            <w:pPr>
              <w:ind w:firstLine="0"/>
            </w:pPr>
            <w:r>
              <w:t>Bingham</w:t>
            </w:r>
          </w:p>
        </w:tc>
      </w:tr>
      <w:tr w:rsidR="008F3A52" w:rsidRPr="008F3A52" w:rsidTr="008F3A52">
        <w:tc>
          <w:tcPr>
            <w:tcW w:w="2179" w:type="dxa"/>
            <w:shd w:val="clear" w:color="auto" w:fill="auto"/>
          </w:tcPr>
          <w:p w:rsidR="008F3A52" w:rsidRPr="008F3A52" w:rsidRDefault="008F3A52" w:rsidP="008F3A52">
            <w:pPr>
              <w:ind w:firstLine="0"/>
            </w:pPr>
            <w:r>
              <w:t>Cole</w:t>
            </w:r>
          </w:p>
        </w:tc>
        <w:tc>
          <w:tcPr>
            <w:tcW w:w="2179" w:type="dxa"/>
            <w:shd w:val="clear" w:color="auto" w:fill="auto"/>
          </w:tcPr>
          <w:p w:rsidR="008F3A52" w:rsidRPr="008F3A52" w:rsidRDefault="008F3A52" w:rsidP="008F3A52">
            <w:pPr>
              <w:ind w:firstLine="0"/>
            </w:pPr>
            <w:r>
              <w:t>Delleney</w:t>
            </w:r>
          </w:p>
        </w:tc>
        <w:tc>
          <w:tcPr>
            <w:tcW w:w="2180" w:type="dxa"/>
            <w:shd w:val="clear" w:color="auto" w:fill="auto"/>
          </w:tcPr>
          <w:p w:rsidR="008F3A52" w:rsidRPr="008F3A52" w:rsidRDefault="008F3A52" w:rsidP="008F3A52">
            <w:pPr>
              <w:ind w:firstLine="0"/>
            </w:pPr>
            <w:r>
              <w:t>Edge</w:t>
            </w:r>
          </w:p>
        </w:tc>
      </w:tr>
      <w:tr w:rsidR="008F3A52" w:rsidRPr="008F3A52" w:rsidTr="008F3A52">
        <w:tc>
          <w:tcPr>
            <w:tcW w:w="2179" w:type="dxa"/>
            <w:shd w:val="clear" w:color="auto" w:fill="auto"/>
          </w:tcPr>
          <w:p w:rsidR="008F3A52" w:rsidRPr="008F3A52" w:rsidRDefault="008F3A52" w:rsidP="008F3A52">
            <w:pPr>
              <w:ind w:firstLine="0"/>
            </w:pPr>
            <w:r>
              <w:t>Felder</w:t>
            </w:r>
          </w:p>
        </w:tc>
        <w:tc>
          <w:tcPr>
            <w:tcW w:w="2179" w:type="dxa"/>
            <w:shd w:val="clear" w:color="auto" w:fill="auto"/>
          </w:tcPr>
          <w:p w:rsidR="008F3A52" w:rsidRPr="008F3A52" w:rsidRDefault="008F3A52" w:rsidP="008F3A52">
            <w:pPr>
              <w:ind w:firstLine="0"/>
            </w:pPr>
            <w:r>
              <w:t>Finlay</w:t>
            </w:r>
          </w:p>
        </w:tc>
        <w:tc>
          <w:tcPr>
            <w:tcW w:w="2180" w:type="dxa"/>
            <w:shd w:val="clear" w:color="auto" w:fill="auto"/>
          </w:tcPr>
          <w:p w:rsidR="008F3A52" w:rsidRPr="008F3A52" w:rsidRDefault="008F3A52" w:rsidP="008F3A52">
            <w:pPr>
              <w:ind w:firstLine="0"/>
            </w:pPr>
            <w:r>
              <w:t>Forrester</w:t>
            </w:r>
          </w:p>
        </w:tc>
      </w:tr>
      <w:tr w:rsidR="008F3A52" w:rsidRPr="008F3A52" w:rsidTr="008F3A52">
        <w:tc>
          <w:tcPr>
            <w:tcW w:w="2179" w:type="dxa"/>
            <w:shd w:val="clear" w:color="auto" w:fill="auto"/>
          </w:tcPr>
          <w:p w:rsidR="008F3A52" w:rsidRPr="008F3A52" w:rsidRDefault="008F3A52" w:rsidP="008F3A52">
            <w:pPr>
              <w:ind w:firstLine="0"/>
            </w:pPr>
            <w:r>
              <w:t>Funderburk</w:t>
            </w:r>
          </w:p>
        </w:tc>
        <w:tc>
          <w:tcPr>
            <w:tcW w:w="2179" w:type="dxa"/>
            <w:shd w:val="clear" w:color="auto" w:fill="auto"/>
          </w:tcPr>
          <w:p w:rsidR="008F3A52" w:rsidRPr="008F3A52" w:rsidRDefault="008F3A52" w:rsidP="008F3A52">
            <w:pPr>
              <w:ind w:firstLine="0"/>
            </w:pPr>
            <w:r>
              <w:t>Goldfinch</w:t>
            </w:r>
          </w:p>
        </w:tc>
        <w:tc>
          <w:tcPr>
            <w:tcW w:w="2180" w:type="dxa"/>
            <w:shd w:val="clear" w:color="auto" w:fill="auto"/>
          </w:tcPr>
          <w:p w:rsidR="008F3A52" w:rsidRPr="008F3A52" w:rsidRDefault="008F3A52" w:rsidP="008F3A52">
            <w:pPr>
              <w:ind w:firstLine="0"/>
            </w:pPr>
            <w:r>
              <w:t>Hamilton</w:t>
            </w:r>
          </w:p>
        </w:tc>
      </w:tr>
      <w:tr w:rsidR="008F3A52" w:rsidRPr="008F3A52" w:rsidTr="008F3A52">
        <w:tc>
          <w:tcPr>
            <w:tcW w:w="2179" w:type="dxa"/>
            <w:shd w:val="clear" w:color="auto" w:fill="auto"/>
          </w:tcPr>
          <w:p w:rsidR="008F3A52" w:rsidRPr="008F3A52" w:rsidRDefault="008F3A52" w:rsidP="008F3A52">
            <w:pPr>
              <w:ind w:firstLine="0"/>
            </w:pPr>
            <w:r>
              <w:t>Hardee</w:t>
            </w:r>
          </w:p>
        </w:tc>
        <w:tc>
          <w:tcPr>
            <w:tcW w:w="2179" w:type="dxa"/>
            <w:shd w:val="clear" w:color="auto" w:fill="auto"/>
          </w:tcPr>
          <w:p w:rsidR="008F3A52" w:rsidRPr="008F3A52" w:rsidRDefault="008F3A52" w:rsidP="008F3A52">
            <w:pPr>
              <w:ind w:firstLine="0"/>
            </w:pPr>
            <w:r>
              <w:t>Henderson</w:t>
            </w:r>
          </w:p>
        </w:tc>
        <w:tc>
          <w:tcPr>
            <w:tcW w:w="2180" w:type="dxa"/>
            <w:shd w:val="clear" w:color="auto" w:fill="auto"/>
          </w:tcPr>
          <w:p w:rsidR="008F3A52" w:rsidRPr="008F3A52" w:rsidRDefault="008F3A52" w:rsidP="008F3A52">
            <w:pPr>
              <w:ind w:firstLine="0"/>
            </w:pPr>
            <w:r>
              <w:t>Hiott</w:t>
            </w:r>
          </w:p>
        </w:tc>
      </w:tr>
      <w:tr w:rsidR="008F3A52" w:rsidRPr="008F3A52" w:rsidTr="008F3A52">
        <w:tc>
          <w:tcPr>
            <w:tcW w:w="2179" w:type="dxa"/>
            <w:shd w:val="clear" w:color="auto" w:fill="auto"/>
          </w:tcPr>
          <w:p w:rsidR="008F3A52" w:rsidRPr="008F3A52" w:rsidRDefault="008F3A52" w:rsidP="008F3A52">
            <w:pPr>
              <w:ind w:firstLine="0"/>
            </w:pPr>
            <w:r>
              <w:t>Hixon</w:t>
            </w:r>
          </w:p>
        </w:tc>
        <w:tc>
          <w:tcPr>
            <w:tcW w:w="2179" w:type="dxa"/>
            <w:shd w:val="clear" w:color="auto" w:fill="auto"/>
          </w:tcPr>
          <w:p w:rsidR="008F3A52" w:rsidRPr="008F3A52" w:rsidRDefault="008F3A52" w:rsidP="008F3A52">
            <w:pPr>
              <w:ind w:firstLine="0"/>
            </w:pPr>
            <w:r>
              <w:t>Huggins</w:t>
            </w:r>
          </w:p>
        </w:tc>
        <w:tc>
          <w:tcPr>
            <w:tcW w:w="2180" w:type="dxa"/>
            <w:shd w:val="clear" w:color="auto" w:fill="auto"/>
          </w:tcPr>
          <w:p w:rsidR="008F3A52" w:rsidRPr="008F3A52" w:rsidRDefault="008F3A52" w:rsidP="008F3A52">
            <w:pPr>
              <w:ind w:firstLine="0"/>
            </w:pPr>
            <w:r>
              <w:t>Kennedy</w:t>
            </w:r>
          </w:p>
        </w:tc>
      </w:tr>
      <w:tr w:rsidR="008F3A52" w:rsidRPr="008F3A52" w:rsidTr="008F3A52">
        <w:tc>
          <w:tcPr>
            <w:tcW w:w="2179" w:type="dxa"/>
            <w:shd w:val="clear" w:color="auto" w:fill="auto"/>
          </w:tcPr>
          <w:p w:rsidR="008F3A52" w:rsidRPr="008F3A52" w:rsidRDefault="008F3A52" w:rsidP="008F3A52">
            <w:pPr>
              <w:ind w:firstLine="0"/>
            </w:pPr>
            <w:r>
              <w:t>Limehouse</w:t>
            </w:r>
          </w:p>
        </w:tc>
        <w:tc>
          <w:tcPr>
            <w:tcW w:w="2179" w:type="dxa"/>
            <w:shd w:val="clear" w:color="auto" w:fill="auto"/>
          </w:tcPr>
          <w:p w:rsidR="008F3A52" w:rsidRPr="008F3A52" w:rsidRDefault="008F3A52" w:rsidP="008F3A52">
            <w:pPr>
              <w:ind w:firstLine="0"/>
            </w:pPr>
            <w:r>
              <w:t>Loftis</w:t>
            </w:r>
          </w:p>
        </w:tc>
        <w:tc>
          <w:tcPr>
            <w:tcW w:w="2180" w:type="dxa"/>
            <w:shd w:val="clear" w:color="auto" w:fill="auto"/>
          </w:tcPr>
          <w:p w:rsidR="008F3A52" w:rsidRPr="008F3A52" w:rsidRDefault="008F3A52" w:rsidP="008F3A52">
            <w:pPr>
              <w:ind w:firstLine="0"/>
            </w:pPr>
            <w:r>
              <w:t>Lowe</w:t>
            </w:r>
          </w:p>
        </w:tc>
      </w:tr>
      <w:tr w:rsidR="008F3A52" w:rsidRPr="008F3A52" w:rsidTr="008F3A52">
        <w:tc>
          <w:tcPr>
            <w:tcW w:w="2179" w:type="dxa"/>
            <w:shd w:val="clear" w:color="auto" w:fill="auto"/>
          </w:tcPr>
          <w:p w:rsidR="008F3A52" w:rsidRPr="008F3A52" w:rsidRDefault="008F3A52" w:rsidP="008F3A52">
            <w:pPr>
              <w:ind w:firstLine="0"/>
            </w:pPr>
            <w:r>
              <w:t>Lucas</w:t>
            </w:r>
          </w:p>
        </w:tc>
        <w:tc>
          <w:tcPr>
            <w:tcW w:w="2179" w:type="dxa"/>
            <w:shd w:val="clear" w:color="auto" w:fill="auto"/>
          </w:tcPr>
          <w:p w:rsidR="008F3A52" w:rsidRPr="008F3A52" w:rsidRDefault="008F3A52" w:rsidP="008F3A52">
            <w:pPr>
              <w:ind w:firstLine="0"/>
            </w:pPr>
            <w:r>
              <w:t>D. C. Moss</w:t>
            </w:r>
          </w:p>
        </w:tc>
        <w:tc>
          <w:tcPr>
            <w:tcW w:w="2180" w:type="dxa"/>
            <w:shd w:val="clear" w:color="auto" w:fill="auto"/>
          </w:tcPr>
          <w:p w:rsidR="008F3A52" w:rsidRPr="008F3A52" w:rsidRDefault="008F3A52" w:rsidP="008F3A52">
            <w:pPr>
              <w:ind w:firstLine="0"/>
            </w:pPr>
            <w:r>
              <w:t>V. S. Moss</w:t>
            </w:r>
          </w:p>
        </w:tc>
      </w:tr>
      <w:tr w:rsidR="008F3A52" w:rsidRPr="008F3A52" w:rsidTr="008F3A52">
        <w:tc>
          <w:tcPr>
            <w:tcW w:w="2179" w:type="dxa"/>
            <w:shd w:val="clear" w:color="auto" w:fill="auto"/>
          </w:tcPr>
          <w:p w:rsidR="008F3A52" w:rsidRPr="008F3A52" w:rsidRDefault="008F3A52" w:rsidP="008F3A52">
            <w:pPr>
              <w:ind w:firstLine="0"/>
            </w:pPr>
            <w:r>
              <w:t>Nanney</w:t>
            </w:r>
          </w:p>
        </w:tc>
        <w:tc>
          <w:tcPr>
            <w:tcW w:w="2179" w:type="dxa"/>
            <w:shd w:val="clear" w:color="auto" w:fill="auto"/>
          </w:tcPr>
          <w:p w:rsidR="008F3A52" w:rsidRPr="008F3A52" w:rsidRDefault="008F3A52" w:rsidP="008F3A52">
            <w:pPr>
              <w:ind w:firstLine="0"/>
            </w:pPr>
            <w:r>
              <w:t>Newton</w:t>
            </w:r>
          </w:p>
        </w:tc>
        <w:tc>
          <w:tcPr>
            <w:tcW w:w="2180" w:type="dxa"/>
            <w:shd w:val="clear" w:color="auto" w:fill="auto"/>
          </w:tcPr>
          <w:p w:rsidR="008F3A52" w:rsidRPr="008F3A52" w:rsidRDefault="008F3A52" w:rsidP="008F3A52">
            <w:pPr>
              <w:ind w:firstLine="0"/>
            </w:pPr>
            <w:r>
              <w:t>Norman</w:t>
            </w:r>
          </w:p>
        </w:tc>
      </w:tr>
      <w:tr w:rsidR="008F3A52" w:rsidRPr="008F3A52" w:rsidTr="008F3A52">
        <w:tc>
          <w:tcPr>
            <w:tcW w:w="2179" w:type="dxa"/>
            <w:shd w:val="clear" w:color="auto" w:fill="auto"/>
          </w:tcPr>
          <w:p w:rsidR="008F3A52" w:rsidRPr="008F3A52" w:rsidRDefault="008F3A52" w:rsidP="008F3A52">
            <w:pPr>
              <w:ind w:firstLine="0"/>
            </w:pPr>
            <w:r>
              <w:t>Pope</w:t>
            </w:r>
          </w:p>
        </w:tc>
        <w:tc>
          <w:tcPr>
            <w:tcW w:w="2179" w:type="dxa"/>
            <w:shd w:val="clear" w:color="auto" w:fill="auto"/>
          </w:tcPr>
          <w:p w:rsidR="008F3A52" w:rsidRPr="008F3A52" w:rsidRDefault="008F3A52" w:rsidP="008F3A52">
            <w:pPr>
              <w:ind w:firstLine="0"/>
            </w:pPr>
            <w:r>
              <w:t>Putnam</w:t>
            </w:r>
          </w:p>
        </w:tc>
        <w:tc>
          <w:tcPr>
            <w:tcW w:w="2180" w:type="dxa"/>
            <w:shd w:val="clear" w:color="auto" w:fill="auto"/>
          </w:tcPr>
          <w:p w:rsidR="008F3A52" w:rsidRPr="008F3A52" w:rsidRDefault="008F3A52" w:rsidP="008F3A52">
            <w:pPr>
              <w:ind w:firstLine="0"/>
            </w:pPr>
            <w:r>
              <w:t>Ryhal</w:t>
            </w:r>
          </w:p>
        </w:tc>
      </w:tr>
      <w:tr w:rsidR="008F3A52" w:rsidRPr="008F3A52" w:rsidTr="008F3A52">
        <w:tc>
          <w:tcPr>
            <w:tcW w:w="2179" w:type="dxa"/>
            <w:shd w:val="clear" w:color="auto" w:fill="auto"/>
          </w:tcPr>
          <w:p w:rsidR="008F3A52" w:rsidRPr="008F3A52" w:rsidRDefault="008F3A52" w:rsidP="008F3A52">
            <w:pPr>
              <w:ind w:firstLine="0"/>
            </w:pPr>
            <w:r>
              <w:t>Simrill</w:t>
            </w:r>
          </w:p>
        </w:tc>
        <w:tc>
          <w:tcPr>
            <w:tcW w:w="2179" w:type="dxa"/>
            <w:shd w:val="clear" w:color="auto" w:fill="auto"/>
          </w:tcPr>
          <w:p w:rsidR="008F3A52" w:rsidRPr="008F3A52" w:rsidRDefault="008F3A52" w:rsidP="008F3A52">
            <w:pPr>
              <w:ind w:firstLine="0"/>
            </w:pPr>
            <w:r>
              <w:t>G. M. Smith</w:t>
            </w:r>
          </w:p>
        </w:tc>
        <w:tc>
          <w:tcPr>
            <w:tcW w:w="2180" w:type="dxa"/>
            <w:shd w:val="clear" w:color="auto" w:fill="auto"/>
          </w:tcPr>
          <w:p w:rsidR="008F3A52" w:rsidRPr="008F3A52" w:rsidRDefault="008F3A52" w:rsidP="008F3A52">
            <w:pPr>
              <w:ind w:firstLine="0"/>
            </w:pPr>
            <w:r>
              <w:t>G. R. Smith</w:t>
            </w:r>
          </w:p>
        </w:tc>
      </w:tr>
      <w:tr w:rsidR="008F3A52" w:rsidRPr="008F3A52" w:rsidTr="008F3A52">
        <w:tc>
          <w:tcPr>
            <w:tcW w:w="2179" w:type="dxa"/>
            <w:shd w:val="clear" w:color="auto" w:fill="auto"/>
          </w:tcPr>
          <w:p w:rsidR="008F3A52" w:rsidRPr="008F3A52" w:rsidRDefault="008F3A52" w:rsidP="008F3A52">
            <w:pPr>
              <w:keepNext/>
              <w:ind w:firstLine="0"/>
            </w:pPr>
            <w:r>
              <w:t>Southard</w:t>
            </w:r>
          </w:p>
        </w:tc>
        <w:tc>
          <w:tcPr>
            <w:tcW w:w="2179" w:type="dxa"/>
            <w:shd w:val="clear" w:color="auto" w:fill="auto"/>
          </w:tcPr>
          <w:p w:rsidR="008F3A52" w:rsidRPr="008F3A52" w:rsidRDefault="008F3A52" w:rsidP="008F3A52">
            <w:pPr>
              <w:keepNext/>
              <w:ind w:firstLine="0"/>
            </w:pPr>
            <w:r>
              <w:t>Spires</w:t>
            </w:r>
          </w:p>
        </w:tc>
        <w:tc>
          <w:tcPr>
            <w:tcW w:w="2180" w:type="dxa"/>
            <w:shd w:val="clear" w:color="auto" w:fill="auto"/>
          </w:tcPr>
          <w:p w:rsidR="008F3A52" w:rsidRPr="008F3A52" w:rsidRDefault="008F3A52" w:rsidP="008F3A52">
            <w:pPr>
              <w:keepNext/>
              <w:ind w:firstLine="0"/>
            </w:pPr>
            <w:r>
              <w:t>Toole</w:t>
            </w:r>
          </w:p>
        </w:tc>
      </w:tr>
      <w:tr w:rsidR="008F3A52" w:rsidRPr="008F3A52" w:rsidTr="008F3A52">
        <w:tc>
          <w:tcPr>
            <w:tcW w:w="2179" w:type="dxa"/>
            <w:shd w:val="clear" w:color="auto" w:fill="auto"/>
          </w:tcPr>
          <w:p w:rsidR="008F3A52" w:rsidRPr="008F3A52" w:rsidRDefault="008F3A52" w:rsidP="008F3A52">
            <w:pPr>
              <w:keepNext/>
              <w:ind w:firstLine="0"/>
            </w:pPr>
            <w:r>
              <w:t>Willis</w:t>
            </w:r>
          </w:p>
        </w:tc>
        <w:tc>
          <w:tcPr>
            <w:tcW w:w="2179" w:type="dxa"/>
            <w:shd w:val="clear" w:color="auto" w:fill="auto"/>
          </w:tcPr>
          <w:p w:rsidR="008F3A52" w:rsidRPr="008F3A52" w:rsidRDefault="008F3A52" w:rsidP="008F3A52">
            <w:pPr>
              <w:keepNext/>
              <w:ind w:firstLine="0"/>
            </w:pPr>
          </w:p>
        </w:tc>
        <w:tc>
          <w:tcPr>
            <w:tcW w:w="2180" w:type="dxa"/>
            <w:shd w:val="clear" w:color="auto" w:fill="auto"/>
          </w:tcPr>
          <w:p w:rsidR="008F3A52" w:rsidRPr="008F3A52" w:rsidRDefault="008F3A52" w:rsidP="008F3A52">
            <w:pPr>
              <w:keepNext/>
              <w:ind w:firstLine="0"/>
            </w:pPr>
          </w:p>
        </w:tc>
      </w:tr>
    </w:tbl>
    <w:p w:rsidR="008F3A52" w:rsidRDefault="008F3A52" w:rsidP="008F3A52"/>
    <w:p w:rsidR="008F3A52" w:rsidRDefault="008F3A52" w:rsidP="008F3A52">
      <w:pPr>
        <w:jc w:val="center"/>
        <w:rPr>
          <w:b/>
        </w:rPr>
      </w:pPr>
      <w:r w:rsidRPr="008F3A52">
        <w:rPr>
          <w:b/>
        </w:rPr>
        <w:t>Total--40</w:t>
      </w:r>
    </w:p>
    <w:p w:rsidR="008F3A52" w:rsidRDefault="008F3A52" w:rsidP="008F3A52">
      <w:pPr>
        <w:jc w:val="center"/>
        <w:rPr>
          <w:b/>
        </w:rPr>
      </w:pPr>
    </w:p>
    <w:p w:rsidR="008F3A52" w:rsidRDefault="008F3A52" w:rsidP="008F3A52">
      <w:r>
        <w:t>So, the motion to adjourn debate until Thursday, February 28, was agreed to.</w:t>
      </w:r>
    </w:p>
    <w:p w:rsidR="008F3A52" w:rsidRDefault="008F3A52" w:rsidP="008F3A52"/>
    <w:p w:rsidR="008F3A52" w:rsidRDefault="008F3A52" w:rsidP="008F3A52">
      <w:pPr>
        <w:keepNext/>
        <w:jc w:val="center"/>
        <w:rPr>
          <w:b/>
        </w:rPr>
      </w:pPr>
      <w:r w:rsidRPr="008F3A52">
        <w:rPr>
          <w:b/>
        </w:rPr>
        <w:t>S. 91--ORDERED TO THIRD READING</w:t>
      </w:r>
    </w:p>
    <w:p w:rsidR="008F3A52" w:rsidRDefault="008F3A52" w:rsidP="008F3A52">
      <w:pPr>
        <w:keepNext/>
      </w:pPr>
      <w:r>
        <w:t>The following Bill was taken up:</w:t>
      </w:r>
    </w:p>
    <w:p w:rsidR="008F3A52" w:rsidRDefault="008F3A52" w:rsidP="008F3A52">
      <w:pPr>
        <w:keepNext/>
      </w:pPr>
      <w:bookmarkStart w:id="96" w:name="include_clip_start_182"/>
      <w:bookmarkEnd w:id="96"/>
    </w:p>
    <w:p w:rsidR="008F3A52" w:rsidRDefault="008F3A52" w:rsidP="008F3A52">
      <w:pPr>
        <w:keepNext/>
      </w:pPr>
      <w:r>
        <w:t>S. 91 -- Senator Gregory: A BILL TO AMEND SECTION 50-11-310, AS AMENDED, CODE OF LAWS OF SOUTH CAROLINA, 1976, RELATING TO THE HUNTING AND TAKING OF ANTLERED DEER, SO AS TO DELETE A PROHIBITION ON BAITING DEER IN GAME ZONES 1 AND 2.</w:t>
      </w:r>
    </w:p>
    <w:p w:rsidR="008F3A52" w:rsidRDefault="008F3A52" w:rsidP="008F3A52">
      <w:bookmarkStart w:id="97" w:name="include_clip_end_182"/>
      <w:bookmarkEnd w:id="97"/>
    </w:p>
    <w:p w:rsidR="008F3A52" w:rsidRDefault="008F3A52" w:rsidP="008F3A52">
      <w:r>
        <w:t>Rep. VICK spoke in favor of the Bill.</w:t>
      </w:r>
    </w:p>
    <w:p w:rsidR="008F3A52" w:rsidRDefault="008F3A52" w:rsidP="008F3A52"/>
    <w:p w:rsidR="008F3A52" w:rsidRDefault="008F3A52" w:rsidP="008F3A52">
      <w:r>
        <w:t>The question then recurred to the passage of the Bill.</w:t>
      </w:r>
    </w:p>
    <w:p w:rsidR="008F3A52" w:rsidRDefault="008F3A52" w:rsidP="008F3A52"/>
    <w:p w:rsidR="008F3A52" w:rsidRDefault="008F3A52" w:rsidP="008F3A52">
      <w:r>
        <w:t xml:space="preserve">The yeas and nays were taken resulting as follows: </w:t>
      </w:r>
    </w:p>
    <w:p w:rsidR="008F3A52" w:rsidRDefault="008F3A52" w:rsidP="008F3A52">
      <w:pPr>
        <w:jc w:val="center"/>
      </w:pPr>
      <w:r>
        <w:t xml:space="preserve"> </w:t>
      </w:r>
      <w:bookmarkStart w:id="98" w:name="vote_start185"/>
      <w:bookmarkEnd w:id="98"/>
      <w:r>
        <w:t>Yeas 97; Nays 8</w:t>
      </w:r>
    </w:p>
    <w:p w:rsidR="008F3A52" w:rsidRDefault="008F3A52" w:rsidP="008F3A52">
      <w:pPr>
        <w:jc w:val="center"/>
      </w:pPr>
    </w:p>
    <w:p w:rsidR="008F3A52" w:rsidRDefault="008F3A52" w:rsidP="008F3A5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r>
              <w:t>Alexander</w:t>
            </w:r>
          </w:p>
        </w:tc>
        <w:tc>
          <w:tcPr>
            <w:tcW w:w="2179" w:type="dxa"/>
            <w:shd w:val="clear" w:color="auto" w:fill="auto"/>
          </w:tcPr>
          <w:p w:rsidR="008F3A52" w:rsidRPr="008F3A52" w:rsidRDefault="008F3A52" w:rsidP="008F3A52">
            <w:pPr>
              <w:keepNext/>
              <w:ind w:firstLine="0"/>
            </w:pPr>
            <w:r>
              <w:t>Allison</w:t>
            </w:r>
          </w:p>
        </w:tc>
        <w:tc>
          <w:tcPr>
            <w:tcW w:w="2180" w:type="dxa"/>
            <w:shd w:val="clear" w:color="auto" w:fill="auto"/>
          </w:tcPr>
          <w:p w:rsidR="008F3A52" w:rsidRPr="008F3A52" w:rsidRDefault="008F3A52" w:rsidP="008F3A52">
            <w:pPr>
              <w:keepNext/>
              <w:ind w:firstLine="0"/>
            </w:pPr>
            <w:r>
              <w:t>Anderson</w:t>
            </w:r>
          </w:p>
        </w:tc>
      </w:tr>
      <w:tr w:rsidR="008F3A52" w:rsidRPr="008F3A52" w:rsidTr="008F3A52">
        <w:tc>
          <w:tcPr>
            <w:tcW w:w="2179" w:type="dxa"/>
            <w:shd w:val="clear" w:color="auto" w:fill="auto"/>
          </w:tcPr>
          <w:p w:rsidR="008F3A52" w:rsidRPr="008F3A52" w:rsidRDefault="008F3A52" w:rsidP="008F3A52">
            <w:pPr>
              <w:ind w:firstLine="0"/>
            </w:pPr>
            <w:r>
              <w:t>Anthony</w:t>
            </w:r>
          </w:p>
        </w:tc>
        <w:tc>
          <w:tcPr>
            <w:tcW w:w="2179" w:type="dxa"/>
            <w:shd w:val="clear" w:color="auto" w:fill="auto"/>
          </w:tcPr>
          <w:p w:rsidR="008F3A52" w:rsidRPr="008F3A52" w:rsidRDefault="008F3A52" w:rsidP="008F3A52">
            <w:pPr>
              <w:ind w:firstLine="0"/>
            </w:pPr>
            <w:r>
              <w:t>Atwater</w:t>
            </w:r>
          </w:p>
        </w:tc>
        <w:tc>
          <w:tcPr>
            <w:tcW w:w="2180" w:type="dxa"/>
            <w:shd w:val="clear" w:color="auto" w:fill="auto"/>
          </w:tcPr>
          <w:p w:rsidR="008F3A52" w:rsidRPr="008F3A52" w:rsidRDefault="008F3A52" w:rsidP="008F3A52">
            <w:pPr>
              <w:ind w:firstLine="0"/>
            </w:pPr>
            <w:r>
              <w:t>Bales</w:t>
            </w:r>
          </w:p>
        </w:tc>
      </w:tr>
      <w:tr w:rsidR="008F3A52" w:rsidRPr="008F3A52" w:rsidTr="008F3A52">
        <w:tc>
          <w:tcPr>
            <w:tcW w:w="2179" w:type="dxa"/>
            <w:shd w:val="clear" w:color="auto" w:fill="auto"/>
          </w:tcPr>
          <w:p w:rsidR="008F3A52" w:rsidRPr="008F3A52" w:rsidRDefault="008F3A52" w:rsidP="008F3A52">
            <w:pPr>
              <w:ind w:firstLine="0"/>
            </w:pPr>
            <w:r>
              <w:t>Ballentine</w:t>
            </w:r>
          </w:p>
        </w:tc>
        <w:tc>
          <w:tcPr>
            <w:tcW w:w="2179" w:type="dxa"/>
            <w:shd w:val="clear" w:color="auto" w:fill="auto"/>
          </w:tcPr>
          <w:p w:rsidR="008F3A52" w:rsidRPr="008F3A52" w:rsidRDefault="008F3A52" w:rsidP="008F3A52">
            <w:pPr>
              <w:ind w:firstLine="0"/>
            </w:pPr>
            <w:r>
              <w:t>Barfield</w:t>
            </w:r>
          </w:p>
        </w:tc>
        <w:tc>
          <w:tcPr>
            <w:tcW w:w="2180" w:type="dxa"/>
            <w:shd w:val="clear" w:color="auto" w:fill="auto"/>
          </w:tcPr>
          <w:p w:rsidR="008F3A52" w:rsidRPr="008F3A52" w:rsidRDefault="008F3A52" w:rsidP="008F3A52">
            <w:pPr>
              <w:ind w:firstLine="0"/>
            </w:pPr>
            <w:r>
              <w:t>Bedingfield</w:t>
            </w:r>
          </w:p>
        </w:tc>
      </w:tr>
      <w:tr w:rsidR="008F3A52" w:rsidRPr="008F3A52" w:rsidTr="008F3A52">
        <w:tc>
          <w:tcPr>
            <w:tcW w:w="2179" w:type="dxa"/>
            <w:shd w:val="clear" w:color="auto" w:fill="auto"/>
          </w:tcPr>
          <w:p w:rsidR="008F3A52" w:rsidRPr="008F3A52" w:rsidRDefault="008F3A52" w:rsidP="008F3A52">
            <w:pPr>
              <w:ind w:firstLine="0"/>
            </w:pPr>
            <w:r>
              <w:t>Bernstein</w:t>
            </w:r>
          </w:p>
        </w:tc>
        <w:tc>
          <w:tcPr>
            <w:tcW w:w="2179" w:type="dxa"/>
            <w:shd w:val="clear" w:color="auto" w:fill="auto"/>
          </w:tcPr>
          <w:p w:rsidR="008F3A52" w:rsidRPr="008F3A52" w:rsidRDefault="008F3A52" w:rsidP="008F3A52">
            <w:pPr>
              <w:ind w:firstLine="0"/>
            </w:pPr>
            <w:r>
              <w:t>Bingham</w:t>
            </w:r>
          </w:p>
        </w:tc>
        <w:tc>
          <w:tcPr>
            <w:tcW w:w="2180" w:type="dxa"/>
            <w:shd w:val="clear" w:color="auto" w:fill="auto"/>
          </w:tcPr>
          <w:p w:rsidR="008F3A52" w:rsidRPr="008F3A52" w:rsidRDefault="008F3A52" w:rsidP="008F3A52">
            <w:pPr>
              <w:ind w:firstLine="0"/>
            </w:pPr>
            <w:r>
              <w:t>Bowen</w:t>
            </w:r>
          </w:p>
        </w:tc>
      </w:tr>
      <w:tr w:rsidR="008F3A52" w:rsidRPr="008F3A52" w:rsidTr="008F3A52">
        <w:tc>
          <w:tcPr>
            <w:tcW w:w="2179" w:type="dxa"/>
            <w:shd w:val="clear" w:color="auto" w:fill="auto"/>
          </w:tcPr>
          <w:p w:rsidR="008F3A52" w:rsidRPr="008F3A52" w:rsidRDefault="008F3A52" w:rsidP="008F3A52">
            <w:pPr>
              <w:ind w:firstLine="0"/>
            </w:pPr>
            <w:r>
              <w:t>Bowers</w:t>
            </w:r>
          </w:p>
        </w:tc>
        <w:tc>
          <w:tcPr>
            <w:tcW w:w="2179" w:type="dxa"/>
            <w:shd w:val="clear" w:color="auto" w:fill="auto"/>
          </w:tcPr>
          <w:p w:rsidR="008F3A52" w:rsidRPr="008F3A52" w:rsidRDefault="008F3A52" w:rsidP="008F3A52">
            <w:pPr>
              <w:ind w:firstLine="0"/>
            </w:pPr>
            <w:r>
              <w:t>Branham</w:t>
            </w:r>
          </w:p>
        </w:tc>
        <w:tc>
          <w:tcPr>
            <w:tcW w:w="2180" w:type="dxa"/>
            <w:shd w:val="clear" w:color="auto" w:fill="auto"/>
          </w:tcPr>
          <w:p w:rsidR="008F3A52" w:rsidRPr="008F3A52" w:rsidRDefault="008F3A52" w:rsidP="008F3A52">
            <w:pPr>
              <w:ind w:firstLine="0"/>
            </w:pPr>
            <w:r>
              <w:t>Brannon</w:t>
            </w:r>
          </w:p>
        </w:tc>
      </w:tr>
      <w:tr w:rsidR="008F3A52" w:rsidRPr="008F3A52" w:rsidTr="008F3A52">
        <w:tc>
          <w:tcPr>
            <w:tcW w:w="2179" w:type="dxa"/>
            <w:shd w:val="clear" w:color="auto" w:fill="auto"/>
          </w:tcPr>
          <w:p w:rsidR="008F3A52" w:rsidRPr="008F3A52" w:rsidRDefault="008F3A52" w:rsidP="008F3A52">
            <w:pPr>
              <w:ind w:firstLine="0"/>
            </w:pPr>
            <w:r>
              <w:t>G. A. Brown</w:t>
            </w:r>
          </w:p>
        </w:tc>
        <w:tc>
          <w:tcPr>
            <w:tcW w:w="2179" w:type="dxa"/>
            <w:shd w:val="clear" w:color="auto" w:fill="auto"/>
          </w:tcPr>
          <w:p w:rsidR="008F3A52" w:rsidRPr="008F3A52" w:rsidRDefault="008F3A52" w:rsidP="008F3A52">
            <w:pPr>
              <w:ind w:firstLine="0"/>
            </w:pPr>
            <w:r>
              <w:t>R. L. Brown</w:t>
            </w:r>
          </w:p>
        </w:tc>
        <w:tc>
          <w:tcPr>
            <w:tcW w:w="2180" w:type="dxa"/>
            <w:shd w:val="clear" w:color="auto" w:fill="auto"/>
          </w:tcPr>
          <w:p w:rsidR="008F3A52" w:rsidRPr="008F3A52" w:rsidRDefault="008F3A52" w:rsidP="008F3A52">
            <w:pPr>
              <w:ind w:firstLine="0"/>
            </w:pPr>
            <w:r>
              <w:t>Chumley</w:t>
            </w:r>
          </w:p>
        </w:tc>
      </w:tr>
      <w:tr w:rsidR="008F3A52" w:rsidRPr="008F3A52" w:rsidTr="008F3A52">
        <w:tc>
          <w:tcPr>
            <w:tcW w:w="2179" w:type="dxa"/>
            <w:shd w:val="clear" w:color="auto" w:fill="auto"/>
          </w:tcPr>
          <w:p w:rsidR="008F3A52" w:rsidRPr="008F3A52" w:rsidRDefault="008F3A52" w:rsidP="008F3A52">
            <w:pPr>
              <w:ind w:firstLine="0"/>
            </w:pPr>
            <w:r>
              <w:t>Clemmons</w:t>
            </w:r>
          </w:p>
        </w:tc>
        <w:tc>
          <w:tcPr>
            <w:tcW w:w="2179" w:type="dxa"/>
            <w:shd w:val="clear" w:color="auto" w:fill="auto"/>
          </w:tcPr>
          <w:p w:rsidR="008F3A52" w:rsidRPr="008F3A52" w:rsidRDefault="008F3A52" w:rsidP="008F3A52">
            <w:pPr>
              <w:ind w:firstLine="0"/>
            </w:pPr>
            <w:r>
              <w:t>Cobb-Hunter</w:t>
            </w:r>
          </w:p>
        </w:tc>
        <w:tc>
          <w:tcPr>
            <w:tcW w:w="2180" w:type="dxa"/>
            <w:shd w:val="clear" w:color="auto" w:fill="auto"/>
          </w:tcPr>
          <w:p w:rsidR="008F3A52" w:rsidRPr="008F3A52" w:rsidRDefault="008F3A52" w:rsidP="008F3A52">
            <w:pPr>
              <w:ind w:firstLine="0"/>
            </w:pPr>
            <w:r>
              <w:t>Cole</w:t>
            </w:r>
          </w:p>
        </w:tc>
      </w:tr>
      <w:tr w:rsidR="008F3A52" w:rsidRPr="008F3A52" w:rsidTr="008F3A52">
        <w:tc>
          <w:tcPr>
            <w:tcW w:w="2179" w:type="dxa"/>
            <w:shd w:val="clear" w:color="auto" w:fill="auto"/>
          </w:tcPr>
          <w:p w:rsidR="008F3A52" w:rsidRPr="008F3A52" w:rsidRDefault="008F3A52" w:rsidP="008F3A52">
            <w:pPr>
              <w:ind w:firstLine="0"/>
            </w:pPr>
            <w:r>
              <w:t>H. A. Crawford</w:t>
            </w:r>
          </w:p>
        </w:tc>
        <w:tc>
          <w:tcPr>
            <w:tcW w:w="2179" w:type="dxa"/>
            <w:shd w:val="clear" w:color="auto" w:fill="auto"/>
          </w:tcPr>
          <w:p w:rsidR="008F3A52" w:rsidRPr="008F3A52" w:rsidRDefault="008F3A52" w:rsidP="008F3A52">
            <w:pPr>
              <w:ind w:firstLine="0"/>
            </w:pPr>
            <w:r>
              <w:t>K. R. Crawford</w:t>
            </w:r>
          </w:p>
        </w:tc>
        <w:tc>
          <w:tcPr>
            <w:tcW w:w="2180" w:type="dxa"/>
            <w:shd w:val="clear" w:color="auto" w:fill="auto"/>
          </w:tcPr>
          <w:p w:rsidR="008F3A52" w:rsidRPr="008F3A52" w:rsidRDefault="008F3A52" w:rsidP="008F3A52">
            <w:pPr>
              <w:ind w:firstLine="0"/>
            </w:pPr>
            <w:r>
              <w:t>Delleney</w:t>
            </w:r>
          </w:p>
        </w:tc>
      </w:tr>
      <w:tr w:rsidR="008F3A52" w:rsidRPr="008F3A52" w:rsidTr="008F3A52">
        <w:tc>
          <w:tcPr>
            <w:tcW w:w="2179" w:type="dxa"/>
            <w:shd w:val="clear" w:color="auto" w:fill="auto"/>
          </w:tcPr>
          <w:p w:rsidR="008F3A52" w:rsidRPr="008F3A52" w:rsidRDefault="008F3A52" w:rsidP="008F3A52">
            <w:pPr>
              <w:ind w:firstLine="0"/>
            </w:pPr>
            <w:r>
              <w:t>Dillard</w:t>
            </w:r>
          </w:p>
        </w:tc>
        <w:tc>
          <w:tcPr>
            <w:tcW w:w="2179" w:type="dxa"/>
            <w:shd w:val="clear" w:color="auto" w:fill="auto"/>
          </w:tcPr>
          <w:p w:rsidR="008F3A52" w:rsidRPr="008F3A52" w:rsidRDefault="008F3A52" w:rsidP="008F3A52">
            <w:pPr>
              <w:ind w:firstLine="0"/>
            </w:pPr>
            <w:r>
              <w:t>Douglas</w:t>
            </w:r>
          </w:p>
        </w:tc>
        <w:tc>
          <w:tcPr>
            <w:tcW w:w="2180" w:type="dxa"/>
            <w:shd w:val="clear" w:color="auto" w:fill="auto"/>
          </w:tcPr>
          <w:p w:rsidR="008F3A52" w:rsidRPr="008F3A52" w:rsidRDefault="008F3A52" w:rsidP="008F3A52">
            <w:pPr>
              <w:ind w:firstLine="0"/>
            </w:pPr>
            <w:r>
              <w:t>Edge</w:t>
            </w:r>
          </w:p>
        </w:tc>
      </w:tr>
      <w:tr w:rsidR="008F3A52" w:rsidRPr="008F3A52" w:rsidTr="008F3A52">
        <w:tc>
          <w:tcPr>
            <w:tcW w:w="2179" w:type="dxa"/>
            <w:shd w:val="clear" w:color="auto" w:fill="auto"/>
          </w:tcPr>
          <w:p w:rsidR="008F3A52" w:rsidRPr="008F3A52" w:rsidRDefault="008F3A52" w:rsidP="008F3A52">
            <w:pPr>
              <w:ind w:firstLine="0"/>
            </w:pPr>
            <w:r>
              <w:t>Erickson</w:t>
            </w:r>
          </w:p>
        </w:tc>
        <w:tc>
          <w:tcPr>
            <w:tcW w:w="2179" w:type="dxa"/>
            <w:shd w:val="clear" w:color="auto" w:fill="auto"/>
          </w:tcPr>
          <w:p w:rsidR="008F3A52" w:rsidRPr="008F3A52" w:rsidRDefault="008F3A52" w:rsidP="008F3A52">
            <w:pPr>
              <w:ind w:firstLine="0"/>
            </w:pPr>
            <w:r>
              <w:t>Finlay</w:t>
            </w:r>
          </w:p>
        </w:tc>
        <w:tc>
          <w:tcPr>
            <w:tcW w:w="2180" w:type="dxa"/>
            <w:shd w:val="clear" w:color="auto" w:fill="auto"/>
          </w:tcPr>
          <w:p w:rsidR="008F3A52" w:rsidRPr="008F3A52" w:rsidRDefault="008F3A52" w:rsidP="008F3A52">
            <w:pPr>
              <w:ind w:firstLine="0"/>
            </w:pPr>
            <w:r>
              <w:t>Forrester</w:t>
            </w:r>
          </w:p>
        </w:tc>
      </w:tr>
      <w:tr w:rsidR="008F3A52" w:rsidRPr="008F3A52" w:rsidTr="008F3A52">
        <w:tc>
          <w:tcPr>
            <w:tcW w:w="2179" w:type="dxa"/>
            <w:shd w:val="clear" w:color="auto" w:fill="auto"/>
          </w:tcPr>
          <w:p w:rsidR="008F3A52" w:rsidRPr="008F3A52" w:rsidRDefault="008F3A52" w:rsidP="008F3A52">
            <w:pPr>
              <w:ind w:firstLine="0"/>
            </w:pPr>
            <w:r>
              <w:t>Funderburk</w:t>
            </w:r>
          </w:p>
        </w:tc>
        <w:tc>
          <w:tcPr>
            <w:tcW w:w="2179" w:type="dxa"/>
            <w:shd w:val="clear" w:color="auto" w:fill="auto"/>
          </w:tcPr>
          <w:p w:rsidR="008F3A52" w:rsidRPr="008F3A52" w:rsidRDefault="008F3A52" w:rsidP="008F3A52">
            <w:pPr>
              <w:ind w:firstLine="0"/>
            </w:pPr>
            <w:r>
              <w:t>Gagnon</w:t>
            </w:r>
          </w:p>
        </w:tc>
        <w:tc>
          <w:tcPr>
            <w:tcW w:w="2180" w:type="dxa"/>
            <w:shd w:val="clear" w:color="auto" w:fill="auto"/>
          </w:tcPr>
          <w:p w:rsidR="008F3A52" w:rsidRPr="008F3A52" w:rsidRDefault="008F3A52" w:rsidP="008F3A52">
            <w:pPr>
              <w:ind w:firstLine="0"/>
            </w:pPr>
            <w:r>
              <w:t>Gambrell</w:t>
            </w:r>
          </w:p>
        </w:tc>
      </w:tr>
      <w:tr w:rsidR="008F3A52" w:rsidRPr="008F3A52" w:rsidTr="008F3A52">
        <w:tc>
          <w:tcPr>
            <w:tcW w:w="2179" w:type="dxa"/>
            <w:shd w:val="clear" w:color="auto" w:fill="auto"/>
          </w:tcPr>
          <w:p w:rsidR="008F3A52" w:rsidRPr="008F3A52" w:rsidRDefault="008F3A52" w:rsidP="008F3A52">
            <w:pPr>
              <w:ind w:firstLine="0"/>
            </w:pPr>
            <w:r>
              <w:t>George</w:t>
            </w:r>
          </w:p>
        </w:tc>
        <w:tc>
          <w:tcPr>
            <w:tcW w:w="2179" w:type="dxa"/>
            <w:shd w:val="clear" w:color="auto" w:fill="auto"/>
          </w:tcPr>
          <w:p w:rsidR="008F3A52" w:rsidRPr="008F3A52" w:rsidRDefault="008F3A52" w:rsidP="008F3A52">
            <w:pPr>
              <w:ind w:firstLine="0"/>
            </w:pPr>
            <w:r>
              <w:t>Goldfinch</w:t>
            </w:r>
          </w:p>
        </w:tc>
        <w:tc>
          <w:tcPr>
            <w:tcW w:w="2180" w:type="dxa"/>
            <w:shd w:val="clear" w:color="auto" w:fill="auto"/>
          </w:tcPr>
          <w:p w:rsidR="008F3A52" w:rsidRPr="008F3A52" w:rsidRDefault="008F3A52" w:rsidP="008F3A52">
            <w:pPr>
              <w:ind w:firstLine="0"/>
            </w:pPr>
            <w:r>
              <w:t>Hamilton</w:t>
            </w:r>
          </w:p>
        </w:tc>
      </w:tr>
      <w:tr w:rsidR="008F3A52" w:rsidRPr="008F3A52" w:rsidTr="008F3A52">
        <w:tc>
          <w:tcPr>
            <w:tcW w:w="2179" w:type="dxa"/>
            <w:shd w:val="clear" w:color="auto" w:fill="auto"/>
          </w:tcPr>
          <w:p w:rsidR="008F3A52" w:rsidRPr="008F3A52" w:rsidRDefault="008F3A52" w:rsidP="008F3A52">
            <w:pPr>
              <w:ind w:firstLine="0"/>
            </w:pPr>
            <w:r>
              <w:t>Hardee</w:t>
            </w:r>
          </w:p>
        </w:tc>
        <w:tc>
          <w:tcPr>
            <w:tcW w:w="2179" w:type="dxa"/>
            <w:shd w:val="clear" w:color="auto" w:fill="auto"/>
          </w:tcPr>
          <w:p w:rsidR="008F3A52" w:rsidRPr="008F3A52" w:rsidRDefault="008F3A52" w:rsidP="008F3A52">
            <w:pPr>
              <w:ind w:firstLine="0"/>
            </w:pPr>
            <w:r>
              <w:t>Henderson</w:t>
            </w:r>
          </w:p>
        </w:tc>
        <w:tc>
          <w:tcPr>
            <w:tcW w:w="2180" w:type="dxa"/>
            <w:shd w:val="clear" w:color="auto" w:fill="auto"/>
          </w:tcPr>
          <w:p w:rsidR="008F3A52" w:rsidRPr="008F3A52" w:rsidRDefault="008F3A52" w:rsidP="008F3A52">
            <w:pPr>
              <w:ind w:firstLine="0"/>
            </w:pPr>
            <w:r>
              <w:t>Hiott</w:t>
            </w:r>
          </w:p>
        </w:tc>
      </w:tr>
      <w:tr w:rsidR="008F3A52" w:rsidRPr="008F3A52" w:rsidTr="008F3A52">
        <w:tc>
          <w:tcPr>
            <w:tcW w:w="2179" w:type="dxa"/>
            <w:shd w:val="clear" w:color="auto" w:fill="auto"/>
          </w:tcPr>
          <w:p w:rsidR="008F3A52" w:rsidRPr="008F3A52" w:rsidRDefault="008F3A52" w:rsidP="008F3A52">
            <w:pPr>
              <w:ind w:firstLine="0"/>
            </w:pPr>
            <w:r>
              <w:t>Hixon</w:t>
            </w:r>
          </w:p>
        </w:tc>
        <w:tc>
          <w:tcPr>
            <w:tcW w:w="2179" w:type="dxa"/>
            <w:shd w:val="clear" w:color="auto" w:fill="auto"/>
          </w:tcPr>
          <w:p w:rsidR="008F3A52" w:rsidRPr="008F3A52" w:rsidRDefault="008F3A52" w:rsidP="008F3A52">
            <w:pPr>
              <w:ind w:firstLine="0"/>
            </w:pPr>
            <w:r>
              <w:t>Hodges</w:t>
            </w:r>
          </w:p>
        </w:tc>
        <w:tc>
          <w:tcPr>
            <w:tcW w:w="2180" w:type="dxa"/>
            <w:shd w:val="clear" w:color="auto" w:fill="auto"/>
          </w:tcPr>
          <w:p w:rsidR="008F3A52" w:rsidRPr="008F3A52" w:rsidRDefault="008F3A52" w:rsidP="008F3A52">
            <w:pPr>
              <w:ind w:firstLine="0"/>
            </w:pPr>
            <w:r>
              <w:t>Horne</w:t>
            </w:r>
          </w:p>
        </w:tc>
      </w:tr>
      <w:tr w:rsidR="008F3A52" w:rsidRPr="008F3A52" w:rsidTr="008F3A52">
        <w:tc>
          <w:tcPr>
            <w:tcW w:w="2179" w:type="dxa"/>
            <w:shd w:val="clear" w:color="auto" w:fill="auto"/>
          </w:tcPr>
          <w:p w:rsidR="008F3A52" w:rsidRPr="008F3A52" w:rsidRDefault="008F3A52" w:rsidP="008F3A52">
            <w:pPr>
              <w:ind w:firstLine="0"/>
            </w:pPr>
            <w:r>
              <w:t>Hosey</w:t>
            </w:r>
          </w:p>
        </w:tc>
        <w:tc>
          <w:tcPr>
            <w:tcW w:w="2179" w:type="dxa"/>
            <w:shd w:val="clear" w:color="auto" w:fill="auto"/>
          </w:tcPr>
          <w:p w:rsidR="008F3A52" w:rsidRPr="008F3A52" w:rsidRDefault="008F3A52" w:rsidP="008F3A52">
            <w:pPr>
              <w:ind w:firstLine="0"/>
            </w:pPr>
            <w:r>
              <w:t>Howard</w:t>
            </w:r>
          </w:p>
        </w:tc>
        <w:tc>
          <w:tcPr>
            <w:tcW w:w="2180" w:type="dxa"/>
            <w:shd w:val="clear" w:color="auto" w:fill="auto"/>
          </w:tcPr>
          <w:p w:rsidR="008F3A52" w:rsidRPr="008F3A52" w:rsidRDefault="008F3A52" w:rsidP="008F3A52">
            <w:pPr>
              <w:ind w:firstLine="0"/>
            </w:pPr>
            <w:r>
              <w:t>Kennedy</w:t>
            </w:r>
          </w:p>
        </w:tc>
      </w:tr>
      <w:tr w:rsidR="008F3A52" w:rsidRPr="008F3A52" w:rsidTr="008F3A52">
        <w:tc>
          <w:tcPr>
            <w:tcW w:w="2179" w:type="dxa"/>
            <w:shd w:val="clear" w:color="auto" w:fill="auto"/>
          </w:tcPr>
          <w:p w:rsidR="008F3A52" w:rsidRPr="008F3A52" w:rsidRDefault="008F3A52" w:rsidP="008F3A52">
            <w:pPr>
              <w:ind w:firstLine="0"/>
            </w:pPr>
            <w:r>
              <w:t>King</w:t>
            </w:r>
          </w:p>
        </w:tc>
        <w:tc>
          <w:tcPr>
            <w:tcW w:w="2179" w:type="dxa"/>
            <w:shd w:val="clear" w:color="auto" w:fill="auto"/>
          </w:tcPr>
          <w:p w:rsidR="008F3A52" w:rsidRPr="008F3A52" w:rsidRDefault="008F3A52" w:rsidP="008F3A52">
            <w:pPr>
              <w:ind w:firstLine="0"/>
            </w:pPr>
            <w:r>
              <w:t>Limehouse</w:t>
            </w:r>
          </w:p>
        </w:tc>
        <w:tc>
          <w:tcPr>
            <w:tcW w:w="2180" w:type="dxa"/>
            <w:shd w:val="clear" w:color="auto" w:fill="auto"/>
          </w:tcPr>
          <w:p w:rsidR="008F3A52" w:rsidRPr="008F3A52" w:rsidRDefault="008F3A52" w:rsidP="008F3A52">
            <w:pPr>
              <w:ind w:firstLine="0"/>
            </w:pPr>
            <w:r>
              <w:t>Loftis</w:t>
            </w:r>
          </w:p>
        </w:tc>
      </w:tr>
      <w:tr w:rsidR="008F3A52" w:rsidRPr="008F3A52" w:rsidTr="008F3A52">
        <w:tc>
          <w:tcPr>
            <w:tcW w:w="2179" w:type="dxa"/>
            <w:shd w:val="clear" w:color="auto" w:fill="auto"/>
          </w:tcPr>
          <w:p w:rsidR="008F3A52" w:rsidRPr="008F3A52" w:rsidRDefault="008F3A52" w:rsidP="008F3A52">
            <w:pPr>
              <w:ind w:firstLine="0"/>
            </w:pPr>
            <w:r>
              <w:t>Long</w:t>
            </w:r>
          </w:p>
        </w:tc>
        <w:tc>
          <w:tcPr>
            <w:tcW w:w="2179" w:type="dxa"/>
            <w:shd w:val="clear" w:color="auto" w:fill="auto"/>
          </w:tcPr>
          <w:p w:rsidR="008F3A52" w:rsidRPr="008F3A52" w:rsidRDefault="008F3A52" w:rsidP="008F3A52">
            <w:pPr>
              <w:ind w:firstLine="0"/>
            </w:pPr>
            <w:r>
              <w:t>Lowe</w:t>
            </w:r>
          </w:p>
        </w:tc>
        <w:tc>
          <w:tcPr>
            <w:tcW w:w="2180" w:type="dxa"/>
            <w:shd w:val="clear" w:color="auto" w:fill="auto"/>
          </w:tcPr>
          <w:p w:rsidR="008F3A52" w:rsidRPr="008F3A52" w:rsidRDefault="008F3A52" w:rsidP="008F3A52">
            <w:pPr>
              <w:ind w:firstLine="0"/>
            </w:pPr>
            <w:r>
              <w:t>Lucas</w:t>
            </w:r>
          </w:p>
        </w:tc>
      </w:tr>
      <w:tr w:rsidR="008F3A52" w:rsidRPr="008F3A52" w:rsidTr="008F3A52">
        <w:tc>
          <w:tcPr>
            <w:tcW w:w="2179" w:type="dxa"/>
            <w:shd w:val="clear" w:color="auto" w:fill="auto"/>
          </w:tcPr>
          <w:p w:rsidR="008F3A52" w:rsidRPr="008F3A52" w:rsidRDefault="008F3A52" w:rsidP="008F3A52">
            <w:pPr>
              <w:ind w:firstLine="0"/>
            </w:pPr>
            <w:r>
              <w:t>Mack</w:t>
            </w:r>
          </w:p>
        </w:tc>
        <w:tc>
          <w:tcPr>
            <w:tcW w:w="2179" w:type="dxa"/>
            <w:shd w:val="clear" w:color="auto" w:fill="auto"/>
          </w:tcPr>
          <w:p w:rsidR="008F3A52" w:rsidRPr="008F3A52" w:rsidRDefault="008F3A52" w:rsidP="008F3A52">
            <w:pPr>
              <w:ind w:firstLine="0"/>
            </w:pPr>
            <w:r>
              <w:t>McEachern</w:t>
            </w:r>
          </w:p>
        </w:tc>
        <w:tc>
          <w:tcPr>
            <w:tcW w:w="2180" w:type="dxa"/>
            <w:shd w:val="clear" w:color="auto" w:fill="auto"/>
          </w:tcPr>
          <w:p w:rsidR="008F3A52" w:rsidRPr="008F3A52" w:rsidRDefault="008F3A52" w:rsidP="008F3A52">
            <w:pPr>
              <w:ind w:firstLine="0"/>
            </w:pPr>
            <w:r>
              <w:t>M. S. McLeod</w:t>
            </w:r>
          </w:p>
        </w:tc>
      </w:tr>
      <w:tr w:rsidR="008F3A52" w:rsidRPr="008F3A52" w:rsidTr="008F3A52">
        <w:tc>
          <w:tcPr>
            <w:tcW w:w="2179" w:type="dxa"/>
            <w:shd w:val="clear" w:color="auto" w:fill="auto"/>
          </w:tcPr>
          <w:p w:rsidR="008F3A52" w:rsidRPr="008F3A52" w:rsidRDefault="008F3A52" w:rsidP="008F3A52">
            <w:pPr>
              <w:ind w:firstLine="0"/>
            </w:pPr>
            <w:r>
              <w:t>W. J. McLeod</w:t>
            </w:r>
          </w:p>
        </w:tc>
        <w:tc>
          <w:tcPr>
            <w:tcW w:w="2179" w:type="dxa"/>
            <w:shd w:val="clear" w:color="auto" w:fill="auto"/>
          </w:tcPr>
          <w:p w:rsidR="008F3A52" w:rsidRPr="008F3A52" w:rsidRDefault="008F3A52" w:rsidP="008F3A52">
            <w:pPr>
              <w:ind w:firstLine="0"/>
            </w:pPr>
            <w:r>
              <w:t>Mitchell</w:t>
            </w:r>
          </w:p>
        </w:tc>
        <w:tc>
          <w:tcPr>
            <w:tcW w:w="2180" w:type="dxa"/>
            <w:shd w:val="clear" w:color="auto" w:fill="auto"/>
          </w:tcPr>
          <w:p w:rsidR="008F3A52" w:rsidRPr="008F3A52" w:rsidRDefault="008F3A52" w:rsidP="008F3A52">
            <w:pPr>
              <w:ind w:firstLine="0"/>
            </w:pPr>
            <w:r>
              <w:t>D. C. Moss</w:t>
            </w:r>
          </w:p>
        </w:tc>
      </w:tr>
      <w:tr w:rsidR="008F3A52" w:rsidRPr="008F3A52" w:rsidTr="008F3A52">
        <w:tc>
          <w:tcPr>
            <w:tcW w:w="2179" w:type="dxa"/>
            <w:shd w:val="clear" w:color="auto" w:fill="auto"/>
          </w:tcPr>
          <w:p w:rsidR="008F3A52" w:rsidRPr="008F3A52" w:rsidRDefault="008F3A52" w:rsidP="008F3A52">
            <w:pPr>
              <w:ind w:firstLine="0"/>
            </w:pPr>
            <w:r>
              <w:t>V. S. Moss</w:t>
            </w:r>
          </w:p>
        </w:tc>
        <w:tc>
          <w:tcPr>
            <w:tcW w:w="2179" w:type="dxa"/>
            <w:shd w:val="clear" w:color="auto" w:fill="auto"/>
          </w:tcPr>
          <w:p w:rsidR="008F3A52" w:rsidRPr="008F3A52" w:rsidRDefault="008F3A52" w:rsidP="008F3A52">
            <w:pPr>
              <w:ind w:firstLine="0"/>
            </w:pPr>
            <w:r>
              <w:t>Murphy</w:t>
            </w:r>
          </w:p>
        </w:tc>
        <w:tc>
          <w:tcPr>
            <w:tcW w:w="2180" w:type="dxa"/>
            <w:shd w:val="clear" w:color="auto" w:fill="auto"/>
          </w:tcPr>
          <w:p w:rsidR="008F3A52" w:rsidRPr="008F3A52" w:rsidRDefault="008F3A52" w:rsidP="008F3A52">
            <w:pPr>
              <w:ind w:firstLine="0"/>
            </w:pPr>
            <w:r>
              <w:t>Nanney</w:t>
            </w:r>
          </w:p>
        </w:tc>
      </w:tr>
      <w:tr w:rsidR="008F3A52" w:rsidRPr="008F3A52" w:rsidTr="008F3A52">
        <w:tc>
          <w:tcPr>
            <w:tcW w:w="2179" w:type="dxa"/>
            <w:shd w:val="clear" w:color="auto" w:fill="auto"/>
          </w:tcPr>
          <w:p w:rsidR="008F3A52" w:rsidRPr="008F3A52" w:rsidRDefault="008F3A52" w:rsidP="008F3A52">
            <w:pPr>
              <w:ind w:firstLine="0"/>
            </w:pPr>
            <w:r>
              <w:t>Neal</w:t>
            </w:r>
          </w:p>
        </w:tc>
        <w:tc>
          <w:tcPr>
            <w:tcW w:w="2179" w:type="dxa"/>
            <w:shd w:val="clear" w:color="auto" w:fill="auto"/>
          </w:tcPr>
          <w:p w:rsidR="008F3A52" w:rsidRPr="008F3A52" w:rsidRDefault="008F3A52" w:rsidP="008F3A52">
            <w:pPr>
              <w:ind w:firstLine="0"/>
            </w:pPr>
            <w:r>
              <w:t>Newton</w:t>
            </w:r>
          </w:p>
        </w:tc>
        <w:tc>
          <w:tcPr>
            <w:tcW w:w="2180" w:type="dxa"/>
            <w:shd w:val="clear" w:color="auto" w:fill="auto"/>
          </w:tcPr>
          <w:p w:rsidR="008F3A52" w:rsidRPr="008F3A52" w:rsidRDefault="008F3A52" w:rsidP="008F3A52">
            <w:pPr>
              <w:ind w:firstLine="0"/>
            </w:pPr>
            <w:r>
              <w:t>Norman</w:t>
            </w:r>
          </w:p>
        </w:tc>
      </w:tr>
      <w:tr w:rsidR="008F3A52" w:rsidRPr="008F3A52" w:rsidTr="008F3A52">
        <w:tc>
          <w:tcPr>
            <w:tcW w:w="2179" w:type="dxa"/>
            <w:shd w:val="clear" w:color="auto" w:fill="auto"/>
          </w:tcPr>
          <w:p w:rsidR="008F3A52" w:rsidRPr="008F3A52" w:rsidRDefault="008F3A52" w:rsidP="008F3A52">
            <w:pPr>
              <w:ind w:firstLine="0"/>
            </w:pPr>
            <w:r>
              <w:t>Ott</w:t>
            </w:r>
          </w:p>
        </w:tc>
        <w:tc>
          <w:tcPr>
            <w:tcW w:w="2179" w:type="dxa"/>
            <w:shd w:val="clear" w:color="auto" w:fill="auto"/>
          </w:tcPr>
          <w:p w:rsidR="008F3A52" w:rsidRPr="008F3A52" w:rsidRDefault="008F3A52" w:rsidP="008F3A52">
            <w:pPr>
              <w:ind w:firstLine="0"/>
            </w:pPr>
            <w:r>
              <w:t>Owens</w:t>
            </w:r>
          </w:p>
        </w:tc>
        <w:tc>
          <w:tcPr>
            <w:tcW w:w="2180" w:type="dxa"/>
            <w:shd w:val="clear" w:color="auto" w:fill="auto"/>
          </w:tcPr>
          <w:p w:rsidR="008F3A52" w:rsidRPr="008F3A52" w:rsidRDefault="008F3A52" w:rsidP="008F3A52">
            <w:pPr>
              <w:ind w:firstLine="0"/>
            </w:pPr>
            <w:r>
              <w:t>Patrick</w:t>
            </w:r>
          </w:p>
        </w:tc>
      </w:tr>
      <w:tr w:rsidR="008F3A52" w:rsidRPr="008F3A52" w:rsidTr="008F3A52">
        <w:tc>
          <w:tcPr>
            <w:tcW w:w="2179" w:type="dxa"/>
            <w:shd w:val="clear" w:color="auto" w:fill="auto"/>
          </w:tcPr>
          <w:p w:rsidR="008F3A52" w:rsidRPr="008F3A52" w:rsidRDefault="008F3A52" w:rsidP="008F3A52">
            <w:pPr>
              <w:ind w:firstLine="0"/>
            </w:pPr>
            <w:r>
              <w:t>Powers Norrell</w:t>
            </w:r>
          </w:p>
        </w:tc>
        <w:tc>
          <w:tcPr>
            <w:tcW w:w="2179" w:type="dxa"/>
            <w:shd w:val="clear" w:color="auto" w:fill="auto"/>
          </w:tcPr>
          <w:p w:rsidR="008F3A52" w:rsidRPr="008F3A52" w:rsidRDefault="008F3A52" w:rsidP="008F3A52">
            <w:pPr>
              <w:ind w:firstLine="0"/>
            </w:pPr>
            <w:r>
              <w:t>Putnam</w:t>
            </w:r>
          </w:p>
        </w:tc>
        <w:tc>
          <w:tcPr>
            <w:tcW w:w="2180" w:type="dxa"/>
            <w:shd w:val="clear" w:color="auto" w:fill="auto"/>
          </w:tcPr>
          <w:p w:rsidR="008F3A52" w:rsidRPr="008F3A52" w:rsidRDefault="008F3A52" w:rsidP="008F3A52">
            <w:pPr>
              <w:ind w:firstLine="0"/>
            </w:pPr>
            <w:r>
              <w:t>Quinn</w:t>
            </w:r>
          </w:p>
        </w:tc>
      </w:tr>
      <w:tr w:rsidR="008F3A52" w:rsidRPr="008F3A52" w:rsidTr="008F3A52">
        <w:tc>
          <w:tcPr>
            <w:tcW w:w="2179" w:type="dxa"/>
            <w:shd w:val="clear" w:color="auto" w:fill="auto"/>
          </w:tcPr>
          <w:p w:rsidR="008F3A52" w:rsidRPr="008F3A52" w:rsidRDefault="008F3A52" w:rsidP="008F3A52">
            <w:pPr>
              <w:ind w:firstLine="0"/>
            </w:pPr>
            <w:r>
              <w:t>Ridgeway</w:t>
            </w:r>
          </w:p>
        </w:tc>
        <w:tc>
          <w:tcPr>
            <w:tcW w:w="2179" w:type="dxa"/>
            <w:shd w:val="clear" w:color="auto" w:fill="auto"/>
          </w:tcPr>
          <w:p w:rsidR="008F3A52" w:rsidRPr="008F3A52" w:rsidRDefault="008F3A52" w:rsidP="008F3A52">
            <w:pPr>
              <w:ind w:firstLine="0"/>
            </w:pPr>
            <w:r>
              <w:t>Rivers</w:t>
            </w:r>
          </w:p>
        </w:tc>
        <w:tc>
          <w:tcPr>
            <w:tcW w:w="2180" w:type="dxa"/>
            <w:shd w:val="clear" w:color="auto" w:fill="auto"/>
          </w:tcPr>
          <w:p w:rsidR="008F3A52" w:rsidRPr="008F3A52" w:rsidRDefault="008F3A52" w:rsidP="008F3A52">
            <w:pPr>
              <w:ind w:firstLine="0"/>
            </w:pPr>
            <w:r>
              <w:t>Robinson-Simpson</w:t>
            </w:r>
          </w:p>
        </w:tc>
      </w:tr>
      <w:tr w:rsidR="008F3A52" w:rsidRPr="008F3A52" w:rsidTr="008F3A52">
        <w:tc>
          <w:tcPr>
            <w:tcW w:w="2179" w:type="dxa"/>
            <w:shd w:val="clear" w:color="auto" w:fill="auto"/>
          </w:tcPr>
          <w:p w:rsidR="008F3A52" w:rsidRPr="008F3A52" w:rsidRDefault="008F3A52" w:rsidP="008F3A52">
            <w:pPr>
              <w:ind w:firstLine="0"/>
            </w:pPr>
            <w:r>
              <w:t>Rutherford</w:t>
            </w:r>
          </w:p>
        </w:tc>
        <w:tc>
          <w:tcPr>
            <w:tcW w:w="2179" w:type="dxa"/>
            <w:shd w:val="clear" w:color="auto" w:fill="auto"/>
          </w:tcPr>
          <w:p w:rsidR="008F3A52" w:rsidRPr="008F3A52" w:rsidRDefault="008F3A52" w:rsidP="008F3A52">
            <w:pPr>
              <w:ind w:firstLine="0"/>
            </w:pPr>
            <w:r>
              <w:t>Ryhal</w:t>
            </w:r>
          </w:p>
        </w:tc>
        <w:tc>
          <w:tcPr>
            <w:tcW w:w="2180" w:type="dxa"/>
            <w:shd w:val="clear" w:color="auto" w:fill="auto"/>
          </w:tcPr>
          <w:p w:rsidR="008F3A52" w:rsidRPr="008F3A52" w:rsidRDefault="008F3A52" w:rsidP="008F3A52">
            <w:pPr>
              <w:ind w:firstLine="0"/>
            </w:pPr>
            <w:r>
              <w:t>Sabb</w:t>
            </w:r>
          </w:p>
        </w:tc>
      </w:tr>
      <w:tr w:rsidR="008F3A52" w:rsidRPr="008F3A52" w:rsidTr="008F3A52">
        <w:tc>
          <w:tcPr>
            <w:tcW w:w="2179" w:type="dxa"/>
            <w:shd w:val="clear" w:color="auto" w:fill="auto"/>
          </w:tcPr>
          <w:p w:rsidR="008F3A52" w:rsidRPr="008F3A52" w:rsidRDefault="008F3A52" w:rsidP="008F3A52">
            <w:pPr>
              <w:ind w:firstLine="0"/>
            </w:pPr>
            <w:r>
              <w:t>Sandifer</w:t>
            </w:r>
          </w:p>
        </w:tc>
        <w:tc>
          <w:tcPr>
            <w:tcW w:w="2179" w:type="dxa"/>
            <w:shd w:val="clear" w:color="auto" w:fill="auto"/>
          </w:tcPr>
          <w:p w:rsidR="008F3A52" w:rsidRPr="008F3A52" w:rsidRDefault="008F3A52" w:rsidP="008F3A52">
            <w:pPr>
              <w:ind w:firstLine="0"/>
            </w:pPr>
            <w:r>
              <w:t>G. M. Smith</w:t>
            </w:r>
          </w:p>
        </w:tc>
        <w:tc>
          <w:tcPr>
            <w:tcW w:w="2180" w:type="dxa"/>
            <w:shd w:val="clear" w:color="auto" w:fill="auto"/>
          </w:tcPr>
          <w:p w:rsidR="008F3A52" w:rsidRPr="008F3A52" w:rsidRDefault="008F3A52" w:rsidP="008F3A52">
            <w:pPr>
              <w:ind w:firstLine="0"/>
            </w:pPr>
            <w:r>
              <w:t>G. R. Smith</w:t>
            </w:r>
          </w:p>
        </w:tc>
      </w:tr>
      <w:tr w:rsidR="008F3A52" w:rsidRPr="008F3A52" w:rsidTr="008F3A52">
        <w:tc>
          <w:tcPr>
            <w:tcW w:w="2179" w:type="dxa"/>
            <w:shd w:val="clear" w:color="auto" w:fill="auto"/>
          </w:tcPr>
          <w:p w:rsidR="008F3A52" w:rsidRPr="008F3A52" w:rsidRDefault="008F3A52" w:rsidP="008F3A52">
            <w:pPr>
              <w:ind w:firstLine="0"/>
            </w:pPr>
            <w:r>
              <w:t>J. E. Smith</w:t>
            </w:r>
          </w:p>
        </w:tc>
        <w:tc>
          <w:tcPr>
            <w:tcW w:w="2179" w:type="dxa"/>
            <w:shd w:val="clear" w:color="auto" w:fill="auto"/>
          </w:tcPr>
          <w:p w:rsidR="008F3A52" w:rsidRPr="008F3A52" w:rsidRDefault="008F3A52" w:rsidP="008F3A52">
            <w:pPr>
              <w:ind w:firstLine="0"/>
            </w:pPr>
            <w:r>
              <w:t>J. R. Smith</w:t>
            </w:r>
          </w:p>
        </w:tc>
        <w:tc>
          <w:tcPr>
            <w:tcW w:w="2180" w:type="dxa"/>
            <w:shd w:val="clear" w:color="auto" w:fill="auto"/>
          </w:tcPr>
          <w:p w:rsidR="008F3A52" w:rsidRPr="008F3A52" w:rsidRDefault="008F3A52" w:rsidP="008F3A52">
            <w:pPr>
              <w:ind w:firstLine="0"/>
            </w:pPr>
            <w:r>
              <w:t>Sottile</w:t>
            </w:r>
          </w:p>
        </w:tc>
      </w:tr>
      <w:tr w:rsidR="008F3A52" w:rsidRPr="008F3A52" w:rsidTr="008F3A52">
        <w:tc>
          <w:tcPr>
            <w:tcW w:w="2179" w:type="dxa"/>
            <w:shd w:val="clear" w:color="auto" w:fill="auto"/>
          </w:tcPr>
          <w:p w:rsidR="008F3A52" w:rsidRPr="008F3A52" w:rsidRDefault="008F3A52" w:rsidP="008F3A52">
            <w:pPr>
              <w:ind w:firstLine="0"/>
            </w:pPr>
            <w:r>
              <w:t>Southard</w:t>
            </w:r>
          </w:p>
        </w:tc>
        <w:tc>
          <w:tcPr>
            <w:tcW w:w="2179" w:type="dxa"/>
            <w:shd w:val="clear" w:color="auto" w:fill="auto"/>
          </w:tcPr>
          <w:p w:rsidR="008F3A52" w:rsidRPr="008F3A52" w:rsidRDefault="008F3A52" w:rsidP="008F3A52">
            <w:pPr>
              <w:ind w:firstLine="0"/>
            </w:pPr>
            <w:r>
              <w:t>Spires</w:t>
            </w:r>
          </w:p>
        </w:tc>
        <w:tc>
          <w:tcPr>
            <w:tcW w:w="2180" w:type="dxa"/>
            <w:shd w:val="clear" w:color="auto" w:fill="auto"/>
          </w:tcPr>
          <w:p w:rsidR="008F3A52" w:rsidRPr="008F3A52" w:rsidRDefault="008F3A52" w:rsidP="008F3A52">
            <w:pPr>
              <w:ind w:firstLine="0"/>
            </w:pPr>
            <w:r>
              <w:t>Stavrinakis</w:t>
            </w:r>
          </w:p>
        </w:tc>
      </w:tr>
      <w:tr w:rsidR="008F3A52" w:rsidRPr="008F3A52" w:rsidTr="008F3A52">
        <w:tc>
          <w:tcPr>
            <w:tcW w:w="2179" w:type="dxa"/>
            <w:shd w:val="clear" w:color="auto" w:fill="auto"/>
          </w:tcPr>
          <w:p w:rsidR="008F3A52" w:rsidRPr="008F3A52" w:rsidRDefault="008F3A52" w:rsidP="008F3A52">
            <w:pPr>
              <w:ind w:firstLine="0"/>
            </w:pPr>
            <w:r>
              <w:t>Stringer</w:t>
            </w:r>
          </w:p>
        </w:tc>
        <w:tc>
          <w:tcPr>
            <w:tcW w:w="2179" w:type="dxa"/>
            <w:shd w:val="clear" w:color="auto" w:fill="auto"/>
          </w:tcPr>
          <w:p w:rsidR="008F3A52" w:rsidRPr="008F3A52" w:rsidRDefault="008F3A52" w:rsidP="008F3A52">
            <w:pPr>
              <w:ind w:firstLine="0"/>
            </w:pPr>
            <w:r>
              <w:t>Tallon</w:t>
            </w:r>
          </w:p>
        </w:tc>
        <w:tc>
          <w:tcPr>
            <w:tcW w:w="2180" w:type="dxa"/>
            <w:shd w:val="clear" w:color="auto" w:fill="auto"/>
          </w:tcPr>
          <w:p w:rsidR="008F3A52" w:rsidRPr="008F3A52" w:rsidRDefault="008F3A52" w:rsidP="008F3A52">
            <w:pPr>
              <w:ind w:firstLine="0"/>
            </w:pPr>
            <w:r>
              <w:t>Taylor</w:t>
            </w:r>
          </w:p>
        </w:tc>
      </w:tr>
      <w:tr w:rsidR="008F3A52" w:rsidRPr="008F3A52" w:rsidTr="008F3A52">
        <w:tc>
          <w:tcPr>
            <w:tcW w:w="2179" w:type="dxa"/>
            <w:shd w:val="clear" w:color="auto" w:fill="auto"/>
          </w:tcPr>
          <w:p w:rsidR="008F3A52" w:rsidRPr="008F3A52" w:rsidRDefault="008F3A52" w:rsidP="008F3A52">
            <w:pPr>
              <w:ind w:firstLine="0"/>
            </w:pPr>
            <w:r>
              <w:t>Toole</w:t>
            </w:r>
          </w:p>
        </w:tc>
        <w:tc>
          <w:tcPr>
            <w:tcW w:w="2179" w:type="dxa"/>
            <w:shd w:val="clear" w:color="auto" w:fill="auto"/>
          </w:tcPr>
          <w:p w:rsidR="008F3A52" w:rsidRPr="008F3A52" w:rsidRDefault="008F3A52" w:rsidP="008F3A52">
            <w:pPr>
              <w:ind w:firstLine="0"/>
            </w:pPr>
            <w:r>
              <w:t>Vick</w:t>
            </w:r>
          </w:p>
        </w:tc>
        <w:tc>
          <w:tcPr>
            <w:tcW w:w="2180" w:type="dxa"/>
            <w:shd w:val="clear" w:color="auto" w:fill="auto"/>
          </w:tcPr>
          <w:p w:rsidR="008F3A52" w:rsidRPr="008F3A52" w:rsidRDefault="008F3A52" w:rsidP="008F3A52">
            <w:pPr>
              <w:ind w:firstLine="0"/>
            </w:pPr>
            <w:r>
              <w:t>Weeks</w:t>
            </w:r>
          </w:p>
        </w:tc>
      </w:tr>
      <w:tr w:rsidR="008F3A52" w:rsidRPr="008F3A52" w:rsidTr="008F3A52">
        <w:tc>
          <w:tcPr>
            <w:tcW w:w="2179" w:type="dxa"/>
            <w:shd w:val="clear" w:color="auto" w:fill="auto"/>
          </w:tcPr>
          <w:p w:rsidR="008F3A52" w:rsidRPr="008F3A52" w:rsidRDefault="008F3A52" w:rsidP="008F3A52">
            <w:pPr>
              <w:ind w:firstLine="0"/>
            </w:pPr>
            <w:r>
              <w:t>Wells</w:t>
            </w:r>
          </w:p>
        </w:tc>
        <w:tc>
          <w:tcPr>
            <w:tcW w:w="2179" w:type="dxa"/>
            <w:shd w:val="clear" w:color="auto" w:fill="auto"/>
          </w:tcPr>
          <w:p w:rsidR="008F3A52" w:rsidRPr="008F3A52" w:rsidRDefault="008F3A52" w:rsidP="008F3A52">
            <w:pPr>
              <w:ind w:firstLine="0"/>
            </w:pPr>
            <w:r>
              <w:t>Whipper</w:t>
            </w:r>
          </w:p>
        </w:tc>
        <w:tc>
          <w:tcPr>
            <w:tcW w:w="2180" w:type="dxa"/>
            <w:shd w:val="clear" w:color="auto" w:fill="auto"/>
          </w:tcPr>
          <w:p w:rsidR="008F3A52" w:rsidRPr="008F3A52" w:rsidRDefault="008F3A52" w:rsidP="008F3A52">
            <w:pPr>
              <w:ind w:firstLine="0"/>
            </w:pPr>
            <w:r>
              <w:t>White</w:t>
            </w:r>
          </w:p>
        </w:tc>
      </w:tr>
      <w:tr w:rsidR="008F3A52" w:rsidRPr="008F3A52" w:rsidTr="008F3A52">
        <w:tc>
          <w:tcPr>
            <w:tcW w:w="2179" w:type="dxa"/>
            <w:shd w:val="clear" w:color="auto" w:fill="auto"/>
          </w:tcPr>
          <w:p w:rsidR="008F3A52" w:rsidRPr="008F3A52" w:rsidRDefault="008F3A52" w:rsidP="008F3A52">
            <w:pPr>
              <w:keepNext/>
              <w:ind w:firstLine="0"/>
            </w:pPr>
            <w:r>
              <w:t>Whitmire</w:t>
            </w:r>
          </w:p>
        </w:tc>
        <w:tc>
          <w:tcPr>
            <w:tcW w:w="2179" w:type="dxa"/>
            <w:shd w:val="clear" w:color="auto" w:fill="auto"/>
          </w:tcPr>
          <w:p w:rsidR="008F3A52" w:rsidRPr="008F3A52" w:rsidRDefault="008F3A52" w:rsidP="008F3A52">
            <w:pPr>
              <w:keepNext/>
              <w:ind w:firstLine="0"/>
            </w:pPr>
            <w:r>
              <w:t>Williams</w:t>
            </w:r>
          </w:p>
        </w:tc>
        <w:tc>
          <w:tcPr>
            <w:tcW w:w="2180" w:type="dxa"/>
            <w:shd w:val="clear" w:color="auto" w:fill="auto"/>
          </w:tcPr>
          <w:p w:rsidR="008F3A52" w:rsidRPr="008F3A52" w:rsidRDefault="008F3A52" w:rsidP="008F3A52">
            <w:pPr>
              <w:keepNext/>
              <w:ind w:firstLine="0"/>
            </w:pPr>
            <w:r>
              <w:t>Willis</w:t>
            </w:r>
          </w:p>
        </w:tc>
      </w:tr>
      <w:tr w:rsidR="008F3A52" w:rsidRPr="008F3A52" w:rsidTr="008F3A52">
        <w:tc>
          <w:tcPr>
            <w:tcW w:w="2179" w:type="dxa"/>
            <w:shd w:val="clear" w:color="auto" w:fill="auto"/>
          </w:tcPr>
          <w:p w:rsidR="008F3A52" w:rsidRPr="008F3A52" w:rsidRDefault="008F3A52" w:rsidP="008F3A52">
            <w:pPr>
              <w:keepNext/>
              <w:ind w:firstLine="0"/>
            </w:pPr>
            <w:r>
              <w:t>Wood</w:t>
            </w:r>
          </w:p>
        </w:tc>
        <w:tc>
          <w:tcPr>
            <w:tcW w:w="2179" w:type="dxa"/>
            <w:shd w:val="clear" w:color="auto" w:fill="auto"/>
          </w:tcPr>
          <w:p w:rsidR="008F3A52" w:rsidRPr="008F3A52" w:rsidRDefault="008F3A52" w:rsidP="008F3A52">
            <w:pPr>
              <w:keepNext/>
              <w:ind w:firstLine="0"/>
            </w:pPr>
          </w:p>
        </w:tc>
        <w:tc>
          <w:tcPr>
            <w:tcW w:w="2180" w:type="dxa"/>
            <w:shd w:val="clear" w:color="auto" w:fill="auto"/>
          </w:tcPr>
          <w:p w:rsidR="008F3A52" w:rsidRPr="008F3A52" w:rsidRDefault="008F3A52" w:rsidP="008F3A52">
            <w:pPr>
              <w:keepNext/>
              <w:ind w:firstLine="0"/>
            </w:pPr>
          </w:p>
        </w:tc>
      </w:tr>
    </w:tbl>
    <w:p w:rsidR="008F3A52" w:rsidRDefault="008F3A52" w:rsidP="008F3A52"/>
    <w:p w:rsidR="008F3A52" w:rsidRDefault="008F3A52" w:rsidP="008F3A52">
      <w:pPr>
        <w:jc w:val="center"/>
        <w:rPr>
          <w:b/>
        </w:rPr>
      </w:pPr>
      <w:r w:rsidRPr="008F3A52">
        <w:rPr>
          <w:b/>
        </w:rPr>
        <w:t>Total--97</w:t>
      </w:r>
    </w:p>
    <w:p w:rsidR="008F3A52" w:rsidRDefault="008F3A52" w:rsidP="008F3A52">
      <w:pPr>
        <w:jc w:val="center"/>
        <w:rPr>
          <w:b/>
        </w:rPr>
      </w:pPr>
    </w:p>
    <w:p w:rsidR="008F3A52" w:rsidRDefault="008F3A52" w:rsidP="008F3A52">
      <w:pPr>
        <w:ind w:firstLine="0"/>
      </w:pPr>
      <w:r w:rsidRPr="008F3A5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F3A52" w:rsidRPr="008F3A52" w:rsidTr="008F3A52">
        <w:tc>
          <w:tcPr>
            <w:tcW w:w="2179" w:type="dxa"/>
            <w:shd w:val="clear" w:color="auto" w:fill="auto"/>
          </w:tcPr>
          <w:p w:rsidR="008F3A52" w:rsidRPr="008F3A52" w:rsidRDefault="008F3A52" w:rsidP="008F3A52">
            <w:pPr>
              <w:keepNext/>
              <w:ind w:firstLine="0"/>
            </w:pPr>
            <w:r>
              <w:t>Bannister</w:t>
            </w:r>
          </w:p>
        </w:tc>
        <w:tc>
          <w:tcPr>
            <w:tcW w:w="2179" w:type="dxa"/>
            <w:shd w:val="clear" w:color="auto" w:fill="auto"/>
          </w:tcPr>
          <w:p w:rsidR="008F3A52" w:rsidRPr="008F3A52" w:rsidRDefault="008F3A52" w:rsidP="008F3A52">
            <w:pPr>
              <w:keepNext/>
              <w:ind w:firstLine="0"/>
            </w:pPr>
            <w:r>
              <w:t>Felder</w:t>
            </w:r>
          </w:p>
        </w:tc>
        <w:tc>
          <w:tcPr>
            <w:tcW w:w="2180" w:type="dxa"/>
            <w:shd w:val="clear" w:color="auto" w:fill="auto"/>
          </w:tcPr>
          <w:p w:rsidR="008F3A52" w:rsidRPr="008F3A52" w:rsidRDefault="008F3A52" w:rsidP="008F3A52">
            <w:pPr>
              <w:keepNext/>
              <w:ind w:firstLine="0"/>
            </w:pPr>
            <w:r>
              <w:t>Gilliard</w:t>
            </w:r>
          </w:p>
        </w:tc>
      </w:tr>
      <w:tr w:rsidR="008F3A52" w:rsidRPr="008F3A52" w:rsidTr="008F3A52">
        <w:tc>
          <w:tcPr>
            <w:tcW w:w="2179" w:type="dxa"/>
            <w:shd w:val="clear" w:color="auto" w:fill="auto"/>
          </w:tcPr>
          <w:p w:rsidR="008F3A52" w:rsidRPr="008F3A52" w:rsidRDefault="008F3A52" w:rsidP="008F3A52">
            <w:pPr>
              <w:keepNext/>
              <w:ind w:firstLine="0"/>
            </w:pPr>
            <w:r>
              <w:t>Huggins</w:t>
            </w:r>
          </w:p>
        </w:tc>
        <w:tc>
          <w:tcPr>
            <w:tcW w:w="2179" w:type="dxa"/>
            <w:shd w:val="clear" w:color="auto" w:fill="auto"/>
          </w:tcPr>
          <w:p w:rsidR="008F3A52" w:rsidRPr="008F3A52" w:rsidRDefault="008F3A52" w:rsidP="008F3A52">
            <w:pPr>
              <w:keepNext/>
              <w:ind w:firstLine="0"/>
            </w:pPr>
            <w:r>
              <w:t>Pitts</w:t>
            </w:r>
          </w:p>
        </w:tc>
        <w:tc>
          <w:tcPr>
            <w:tcW w:w="2180" w:type="dxa"/>
            <w:shd w:val="clear" w:color="auto" w:fill="auto"/>
          </w:tcPr>
          <w:p w:rsidR="008F3A52" w:rsidRPr="008F3A52" w:rsidRDefault="008F3A52" w:rsidP="008F3A52">
            <w:pPr>
              <w:keepNext/>
              <w:ind w:firstLine="0"/>
            </w:pPr>
            <w:r>
              <w:t>Pope</w:t>
            </w:r>
          </w:p>
        </w:tc>
      </w:tr>
      <w:tr w:rsidR="008F3A52" w:rsidRPr="008F3A52" w:rsidTr="008F3A52">
        <w:tc>
          <w:tcPr>
            <w:tcW w:w="2179" w:type="dxa"/>
            <w:shd w:val="clear" w:color="auto" w:fill="auto"/>
          </w:tcPr>
          <w:p w:rsidR="008F3A52" w:rsidRPr="008F3A52" w:rsidRDefault="008F3A52" w:rsidP="008F3A52">
            <w:pPr>
              <w:keepNext/>
              <w:ind w:firstLine="0"/>
            </w:pPr>
            <w:r>
              <w:t>Riley</w:t>
            </w:r>
          </w:p>
        </w:tc>
        <w:tc>
          <w:tcPr>
            <w:tcW w:w="2179" w:type="dxa"/>
            <w:shd w:val="clear" w:color="auto" w:fill="auto"/>
          </w:tcPr>
          <w:p w:rsidR="008F3A52" w:rsidRPr="008F3A52" w:rsidRDefault="008F3A52" w:rsidP="008F3A52">
            <w:pPr>
              <w:keepNext/>
              <w:ind w:firstLine="0"/>
            </w:pPr>
            <w:r>
              <w:t>Simrill</w:t>
            </w:r>
          </w:p>
        </w:tc>
        <w:tc>
          <w:tcPr>
            <w:tcW w:w="2180" w:type="dxa"/>
            <w:shd w:val="clear" w:color="auto" w:fill="auto"/>
          </w:tcPr>
          <w:p w:rsidR="008F3A52" w:rsidRPr="008F3A52" w:rsidRDefault="008F3A52" w:rsidP="008F3A52">
            <w:pPr>
              <w:keepNext/>
              <w:ind w:firstLine="0"/>
            </w:pPr>
          </w:p>
        </w:tc>
      </w:tr>
    </w:tbl>
    <w:p w:rsidR="008F3A52" w:rsidRDefault="008F3A52" w:rsidP="008F3A52"/>
    <w:p w:rsidR="008F3A52" w:rsidRDefault="008F3A52" w:rsidP="008F3A52">
      <w:pPr>
        <w:jc w:val="center"/>
        <w:rPr>
          <w:b/>
        </w:rPr>
      </w:pPr>
      <w:r w:rsidRPr="008F3A52">
        <w:rPr>
          <w:b/>
        </w:rPr>
        <w:t>Total--8</w:t>
      </w:r>
    </w:p>
    <w:p w:rsidR="008F3A52" w:rsidRDefault="008F3A52" w:rsidP="008F3A52">
      <w:pPr>
        <w:jc w:val="center"/>
        <w:rPr>
          <w:b/>
        </w:rPr>
      </w:pPr>
    </w:p>
    <w:p w:rsidR="008F3A52" w:rsidRDefault="008F3A52" w:rsidP="008F3A52">
      <w:r>
        <w:t xml:space="preserve">So, the Bill was read the second time and ordered to third reading.  </w:t>
      </w:r>
    </w:p>
    <w:p w:rsidR="008F3A52" w:rsidRDefault="008F3A52" w:rsidP="008F3A52"/>
    <w:p w:rsidR="008F3A52" w:rsidRDefault="008F3A52" w:rsidP="008F3A52">
      <w:pPr>
        <w:keepNext/>
        <w:jc w:val="center"/>
        <w:rPr>
          <w:b/>
        </w:rPr>
      </w:pPr>
      <w:r w:rsidRPr="008F3A52">
        <w:rPr>
          <w:b/>
        </w:rPr>
        <w:t xml:space="preserve">S. 91--MOTION TO RECONSIDER TABLED  </w:t>
      </w:r>
    </w:p>
    <w:p w:rsidR="008F3A52" w:rsidRDefault="008F3A52" w:rsidP="008F3A52">
      <w:r>
        <w:t>Rep. HIXON moved to reconsider the vote whereby the following Bill was given second reading:</w:t>
      </w:r>
    </w:p>
    <w:p w:rsidR="008F3A52" w:rsidRDefault="008F3A52" w:rsidP="008F3A52">
      <w:bookmarkStart w:id="99" w:name="include_clip_start_188"/>
      <w:bookmarkEnd w:id="99"/>
    </w:p>
    <w:p w:rsidR="008F3A52" w:rsidRDefault="008F3A52" w:rsidP="008F3A52">
      <w:r>
        <w:t>S. 91 -- Senator Gregory: A BILL TO AMEND SECTION 50-11-310, AS AMENDED, CODE OF LAWS OF SOUTH CAROLINA, 1976, RELATING TO THE HUNTING AND TAKING OF ANTLERED DEER, SO AS TO DELETE A PROHIBITION ON BAITING DEER IN GAME ZONES 1 AND 2.</w:t>
      </w:r>
    </w:p>
    <w:p w:rsidR="008F3A52" w:rsidRDefault="008F3A52" w:rsidP="008F3A52">
      <w:bookmarkStart w:id="100" w:name="include_clip_end_188"/>
      <w:bookmarkEnd w:id="100"/>
      <w:r>
        <w:t>Rep. HIXON moved to table the motion to reconsider, which was agreed to.</w:t>
      </w:r>
    </w:p>
    <w:p w:rsidR="008F3A52" w:rsidRDefault="008F3A52" w:rsidP="008F3A52"/>
    <w:p w:rsidR="008F3A52" w:rsidRDefault="008F3A52" w:rsidP="008F3A52">
      <w:r>
        <w:t xml:space="preserve">Further proceedings were interrupted by the Joint Assembly. </w:t>
      </w:r>
    </w:p>
    <w:p w:rsidR="008F3A52" w:rsidRDefault="008F3A52" w:rsidP="008F3A52"/>
    <w:p w:rsidR="008F3A52" w:rsidRDefault="008F3A52" w:rsidP="008F3A52">
      <w:pPr>
        <w:keepNext/>
        <w:jc w:val="center"/>
        <w:rPr>
          <w:b/>
        </w:rPr>
      </w:pPr>
      <w:r w:rsidRPr="008F3A52">
        <w:rPr>
          <w:b/>
        </w:rPr>
        <w:t>JOINT ASSEMBLY</w:t>
      </w:r>
    </w:p>
    <w:p w:rsidR="008F3A52" w:rsidRDefault="008F3A52" w:rsidP="008F3A52">
      <w:r>
        <w:t>At 12:00 noon the Senate appeared in the Hall of the House.  The President of the Senate called the Joint Assembly to order and announced that it had convened under the terms of a Concurrent Resolution adopted by both Houses.</w:t>
      </w:r>
    </w:p>
    <w:p w:rsidR="008F3A52" w:rsidRDefault="008F3A52" w:rsidP="008F3A52">
      <w:bookmarkStart w:id="101" w:name="include_clip_start_192"/>
      <w:bookmarkEnd w:id="101"/>
    </w:p>
    <w:p w:rsidR="008F3A52" w:rsidRDefault="008F3A52" w:rsidP="008F3A52">
      <w:pPr>
        <w:keepNext/>
      </w:pPr>
      <w:r>
        <w:t>H. 3337 -- Reps. Delleney, Bannister, Cole, Clemmons, Horne, McCoy and Weeks: A CONCURRENT RESOLUTION TO INVITE THE CHIEF JUSTICE OF THE SOUTH CAROLINA SUPREME COURT, THE HONORABLE JEAN HOEFER TOAL, TO ADDRESS THE GENERAL ASSEMBLY IN JOINT SESSION ON THE STATE OF THE JUDICIARY AT 12:00 NOON ON WEDNESDAY, FEBRUARY 20, 2013.</w:t>
      </w:r>
    </w:p>
    <w:p w:rsidR="008F3A52" w:rsidRDefault="008F3A52" w:rsidP="008F3A52">
      <w:bookmarkStart w:id="102" w:name="include_clip_end_192"/>
      <w:bookmarkEnd w:id="102"/>
    </w:p>
    <w:p w:rsidR="008F3A52" w:rsidRDefault="008F3A52" w:rsidP="008F3A52">
      <w:r>
        <w:t>Chief Justice Jean Hoefer Toal and her distinguished party were escorted to the rostrum by Senators Setzler, Leatherman, L. Martin, Malloy and Hembree and Reps. GAMBRELL, WHIPPER, POWERS NORRELL, NEWTON AND COLE.</w:t>
      </w:r>
    </w:p>
    <w:p w:rsidR="008F3A52" w:rsidRDefault="008F3A52" w:rsidP="008F3A52"/>
    <w:p w:rsidR="008F3A52" w:rsidRDefault="008F3A52" w:rsidP="00C67483">
      <w:pPr>
        <w:jc w:val="center"/>
      </w:pPr>
      <w:r>
        <w:t>Address of the Honorable Jean Hoefer Toal</w:t>
      </w:r>
    </w:p>
    <w:p w:rsidR="008F3A52" w:rsidRDefault="008F3A52" w:rsidP="00C67483">
      <w:pPr>
        <w:jc w:val="center"/>
      </w:pPr>
      <w:r>
        <w:t>Chief Justice of South Carolina</w:t>
      </w:r>
    </w:p>
    <w:p w:rsidR="008F3A52" w:rsidRDefault="008F3A52" w:rsidP="00C67483">
      <w:pPr>
        <w:jc w:val="center"/>
      </w:pPr>
    </w:p>
    <w:p w:rsidR="00DE7685" w:rsidRPr="00012C46" w:rsidRDefault="00DE7685" w:rsidP="00DE7685">
      <w:pPr>
        <w:rPr>
          <w:szCs w:val="22"/>
        </w:rPr>
      </w:pPr>
      <w:r w:rsidRPr="00012C46">
        <w:rPr>
          <w:szCs w:val="22"/>
        </w:rPr>
        <w:t xml:space="preserve">Thank you very much, thank you very much.  Mr. President, Mr. </w:t>
      </w:r>
      <w:r w:rsidR="00383FDF" w:rsidRPr="00012C46">
        <w:rPr>
          <w:szCs w:val="22"/>
        </w:rPr>
        <w:t>SPEAKER</w:t>
      </w:r>
      <w:r w:rsidRPr="00012C46">
        <w:rPr>
          <w:szCs w:val="22"/>
        </w:rPr>
        <w:t>, Members of the Joint Assembly</w:t>
      </w:r>
      <w:r>
        <w:rPr>
          <w:szCs w:val="22"/>
        </w:rPr>
        <w:t>,</w:t>
      </w:r>
      <w:r w:rsidRPr="00012C46">
        <w:rPr>
          <w:szCs w:val="22"/>
        </w:rPr>
        <w:t xml:space="preserve"> I'm always filled with such a feeling of nostalgia for this </w:t>
      </w:r>
      <w:r>
        <w:rPr>
          <w:szCs w:val="22"/>
        </w:rPr>
        <w:t>C</w:t>
      </w:r>
      <w:r w:rsidRPr="00012C46">
        <w:rPr>
          <w:szCs w:val="22"/>
        </w:rPr>
        <w:t xml:space="preserve">hamber where I spent so many of my first years in state government.  And with the awe and the honor I always felt every time I walked in here, no matter how many years I served.  And that continues today.  Your invitation over the years to myself and my predecessors represents a commitment to equality and shared responsibility among the three branches for which I continue to be very deeply grateful.  </w:t>
      </w:r>
    </w:p>
    <w:p w:rsidR="00DE7685" w:rsidRPr="00012C46" w:rsidRDefault="00DE7685" w:rsidP="00DE7685">
      <w:pPr>
        <w:rPr>
          <w:szCs w:val="22"/>
        </w:rPr>
      </w:pPr>
      <w:r w:rsidRPr="00012C46">
        <w:rPr>
          <w:szCs w:val="22"/>
        </w:rPr>
        <w:t>As is my custom, I begin in memorium.  We lost a giant of the legal profession in A. Lee Chandler this past year.  He was a leader of the central automobile insurance reforms as a member of this House of Representatives from Darlington County.  He was a highly respected member of the Circuit Court, later the Supreme Court, and as our Chief.  And after a distinguished legal career he went to seminary and had a productive second career as an Episcopal priest.  What a life.  What a man.  He will be missed.</w:t>
      </w:r>
    </w:p>
    <w:p w:rsidR="00DE7685" w:rsidRPr="00012C46" w:rsidRDefault="00DE7685" w:rsidP="00DE7685">
      <w:pPr>
        <w:rPr>
          <w:szCs w:val="22"/>
        </w:rPr>
      </w:pPr>
      <w:r w:rsidRPr="00012C46">
        <w:rPr>
          <w:szCs w:val="22"/>
        </w:rPr>
        <w:t xml:space="preserve">We also remember today Billy Tunstall from Laurens.  This wonderful Family Court Judge lost a long-term battle with cancer last year, a profile in courage who served for many years despite his illness.  </w:t>
      </w:r>
    </w:p>
    <w:p w:rsidR="00DE7685" w:rsidRPr="00012C46" w:rsidRDefault="00DE7685" w:rsidP="00DE7685">
      <w:pPr>
        <w:rPr>
          <w:szCs w:val="22"/>
        </w:rPr>
      </w:pPr>
      <w:r w:rsidRPr="00012C46">
        <w:rPr>
          <w:szCs w:val="22"/>
        </w:rPr>
        <w:t>Let me begin with grateful acknowledgment on behalf of the people of South Carolina for the historic new commitment to court stability this General Assembly has made by honoring the long requested creation of new Family Court and Circuit Court positions.  As I sat in the gallery January 30th and reflected on the decency of the process and the incredible election of a diverse group of leaders in the profession to judgeships, I offered my congratulation and my gratitude.  Keith Kelly, Maite Murphy, Don Hocker on the Circuit Court bench, and Michelle Hurley, Joe Smithdeal, Kelly Pope, Tony Jones, Jim McGee, Monet Pincus, Randy McGee and David Phillips on the Family Bench are generational leaders who will bring new energy and much-needed relief to the court systems of South Carolina.  You have done exceedingly well.  (Applause)</w:t>
      </w:r>
    </w:p>
    <w:p w:rsidR="00DE7685" w:rsidRPr="00012C46" w:rsidRDefault="00DE7685" w:rsidP="00DE7685">
      <w:pPr>
        <w:rPr>
          <w:szCs w:val="22"/>
        </w:rPr>
      </w:pPr>
      <w:r w:rsidRPr="00012C46">
        <w:rPr>
          <w:szCs w:val="22"/>
        </w:rPr>
        <w:t xml:space="preserve">Running the South Carolina court system is a business process.  This chart is offered to give you the history of revenue and expenditures over the years that I have been Chief.  The important figures to look at are the beginning and what the system looked like a short 13 years ago, and where we stand today with a strong new commitment to general revenue funding and with heavy reliance on state fines and fees.  But an interesting column is the federal funds which have entirely been devoted to creating an automated record system for the entire </w:t>
      </w:r>
      <w:r w:rsidR="00383FDF">
        <w:rPr>
          <w:szCs w:val="22"/>
        </w:rPr>
        <w:t>S</w:t>
      </w:r>
      <w:r w:rsidRPr="00012C46">
        <w:rPr>
          <w:szCs w:val="22"/>
        </w:rPr>
        <w:t xml:space="preserve">tate of South Carolina's court system beginning with magistrates and moving on up.  </w:t>
      </w:r>
    </w:p>
    <w:p w:rsidR="00DE7685" w:rsidRPr="00012C46" w:rsidRDefault="00DE7685" w:rsidP="00DE7685">
      <w:pPr>
        <w:rPr>
          <w:szCs w:val="22"/>
        </w:rPr>
      </w:pPr>
      <w:r w:rsidRPr="00012C46">
        <w:rPr>
          <w:szCs w:val="22"/>
        </w:rPr>
        <w:t xml:space="preserve">This is a wonderful example of effective use with your oversight of federal funds.  We used the federal funding over the years to build a court information system that allows all in the system and the general public to more easily access their court documents.  But you made the commitment two years ago to find another way to fund our technology, and at the same time put the crown on the effectiveness of public access.  And that is when you funded the electronic filing system about which I'll speak more in a moment.  </w:t>
      </w:r>
    </w:p>
    <w:p w:rsidR="00DE7685" w:rsidRPr="00012C46" w:rsidRDefault="00DE7685" w:rsidP="00DE7685">
      <w:pPr>
        <w:rPr>
          <w:szCs w:val="22"/>
        </w:rPr>
      </w:pPr>
      <w:r w:rsidRPr="00012C46">
        <w:rPr>
          <w:szCs w:val="22"/>
        </w:rPr>
        <w:t>The revenue generated from that system will replace federal funds</w:t>
      </w:r>
      <w:r w:rsidR="00383FDF">
        <w:rPr>
          <w:szCs w:val="22"/>
        </w:rPr>
        <w:t>--a</w:t>
      </w:r>
      <w:r w:rsidRPr="00012C46">
        <w:rPr>
          <w:szCs w:val="22"/>
        </w:rPr>
        <w:t xml:space="preserve"> great model, use federal funds to build but not to bloat and rely on.  Then use what you've created with federal funds to generate additional revenues for state government for the operation of a particular function.  </w:t>
      </w:r>
    </w:p>
    <w:p w:rsidR="00DE7685" w:rsidRPr="00012C46" w:rsidRDefault="00DE7685" w:rsidP="00DE7685">
      <w:pPr>
        <w:rPr>
          <w:szCs w:val="22"/>
        </w:rPr>
      </w:pPr>
      <w:r w:rsidRPr="00012C46">
        <w:rPr>
          <w:szCs w:val="22"/>
        </w:rPr>
        <w:t xml:space="preserve">As we stand here today this chart, very familiar to you, shows that we remain last in the number of judges per case load and per population.  But with your new commitment to nine additional judges, the future for the South Carolina court system is bright.  And I look forward very much to beginning to report, maybe even as early as next year, our move away from dead last in this situation.  </w:t>
      </w:r>
    </w:p>
    <w:p w:rsidR="00DE7685" w:rsidRPr="00012C46" w:rsidRDefault="00DE7685" w:rsidP="00DE7685">
      <w:pPr>
        <w:rPr>
          <w:szCs w:val="22"/>
        </w:rPr>
      </w:pPr>
      <w:r w:rsidRPr="00012C46">
        <w:rPr>
          <w:szCs w:val="22"/>
        </w:rPr>
        <w:t>As you know, technology and its use in changing the way we do business in the court systems of South Carolina has been my hallmark as your Chief Justice for the last 13 years.  But this effort is not just a shift away from paper to automated records, it's an integration of technology with court business process.  And it changes the way we do business to have a system that makes us more efficiently and effectively manage every court employee from the clerks right on up through the judges themselves.  I believe we've achieved a lot with this new system, and much better days are yet to come.</w:t>
      </w:r>
    </w:p>
    <w:p w:rsidR="00DE7685" w:rsidRPr="00012C46" w:rsidRDefault="00DE7685" w:rsidP="00DE7685">
      <w:pPr>
        <w:rPr>
          <w:szCs w:val="22"/>
        </w:rPr>
      </w:pPr>
      <w:r w:rsidRPr="00012C46">
        <w:rPr>
          <w:szCs w:val="22"/>
        </w:rPr>
        <w:t xml:space="preserve">Cyber security has certainly become intensely scrutinized in South Carolina in light of recent successful security attacks on our system.  But be assured and aware that cyber security for the court system has been an integral part of our design of your system for 13 years.  And it continues to be.  We have a security administrator who leads the technology security team, one person doesn't do it.  You need an integrated system of making security and its operation a part of the way everyone uses the system and operates in any kind of entity that relies on technology.  </w:t>
      </w:r>
    </w:p>
    <w:p w:rsidR="00DE7685" w:rsidRPr="00012C46" w:rsidRDefault="00DE7685" w:rsidP="00DE7685">
      <w:pPr>
        <w:rPr>
          <w:szCs w:val="22"/>
        </w:rPr>
      </w:pPr>
      <w:r w:rsidRPr="00012C46">
        <w:rPr>
          <w:szCs w:val="22"/>
        </w:rPr>
        <w:t>We're currently reviewing our security processes to be sure that we take into account the Office of Inspector General's report, and certainly increasing our attention to employee security awareness.  Continued training is foundational to long-term prevention of security breaches in any large government information system.  And we are committed to that.</w:t>
      </w:r>
    </w:p>
    <w:p w:rsidR="00DE7685" w:rsidRPr="00012C46" w:rsidRDefault="00DE7685" w:rsidP="00DE7685">
      <w:pPr>
        <w:rPr>
          <w:szCs w:val="22"/>
        </w:rPr>
      </w:pPr>
      <w:r w:rsidRPr="00012C46">
        <w:rPr>
          <w:szCs w:val="22"/>
        </w:rPr>
        <w:t>The statewide court case management system for Circuit and Magistrates Court handles 100% of the criminal and civil caseload, excluding Family Court.  And we are one of only a handful of state systems that handle the breadth of court records.  Many states cherry pick the larger communities, and the rural communities never get the benefit of automation.  Our system handles it all and started at the ground level in the most rural parts of South Carolina.  We are nationally recognized.</w:t>
      </w:r>
    </w:p>
    <w:p w:rsidR="00DE7685" w:rsidRPr="00012C46" w:rsidRDefault="00DE7685" w:rsidP="00DE7685">
      <w:pPr>
        <w:rPr>
          <w:szCs w:val="22"/>
        </w:rPr>
      </w:pPr>
      <w:r w:rsidRPr="00012C46">
        <w:rPr>
          <w:szCs w:val="22"/>
        </w:rPr>
        <w:t>Another thing to observe about this slide is that all those counties that have an "H" are counties that are hosted by the South Carolina court system in our data center at the Calhoun Building with our disaster recovery backup provided by Clemson University off-site.  What the hosted counties particularly get is support 24/7 and real-time updating of their processing.  Certainly larger counties have their own servers and may prefer that process.  But for many, many counties in South Carolina who really don't have the funds to have any kind of IT program or security, this hosted environment has been a Godsend to keeping their systems up to date and functioning.</w:t>
      </w:r>
    </w:p>
    <w:p w:rsidR="00DE7685" w:rsidRPr="00012C46" w:rsidRDefault="00DE7685" w:rsidP="00DE7685">
      <w:pPr>
        <w:rPr>
          <w:szCs w:val="22"/>
        </w:rPr>
      </w:pPr>
      <w:r w:rsidRPr="00012C46">
        <w:rPr>
          <w:szCs w:val="22"/>
        </w:rPr>
        <w:t>Let me highlight another application that has now come online. It's the crown jewel. It's the automation of case management in the Court of Appeals and the Supreme Court.  We started live case processing on this system in April of this year, opinion circulation in September, and statistical reporting in November.  Manual functions are now automated for the scanning of court documents for opinion circulation and statistical reporting.  Our next big goal is to put all of these records online.  But I'll discuss in a moment there are some considerations that need to be made as we move to online access to all these documents.</w:t>
      </w:r>
    </w:p>
    <w:p w:rsidR="00DE7685" w:rsidRPr="00012C46" w:rsidRDefault="00DE7685" w:rsidP="00DE7685">
      <w:pPr>
        <w:rPr>
          <w:szCs w:val="22"/>
        </w:rPr>
      </w:pPr>
      <w:r w:rsidRPr="00012C46">
        <w:rPr>
          <w:szCs w:val="22"/>
        </w:rPr>
        <w:t>E-</w:t>
      </w:r>
      <w:r w:rsidR="00383FDF">
        <w:rPr>
          <w:szCs w:val="22"/>
        </w:rPr>
        <w:t>c</w:t>
      </w:r>
      <w:r w:rsidRPr="00012C46">
        <w:rPr>
          <w:szCs w:val="22"/>
        </w:rPr>
        <w:t>ourts is our next step, and it will be an electronic court system where you can file, serve, and view documents. This includes anybody, members of the general public.  No special password needed as is the case in the federal system.  No money to be paid to view the documents as it is in the federal system.  This will be for everyone in South Carolina.  Our foundation was the Attorney Information System.  We've created a database with accurate attorney contact information, updated real-time, including the email address which all lawyers are now required to have.  That's the platform for allowing for an electronic environment for the filing of documents.</w:t>
      </w:r>
    </w:p>
    <w:p w:rsidR="00DE7685" w:rsidRPr="00012C46" w:rsidRDefault="00DE7685" w:rsidP="00DE7685">
      <w:pPr>
        <w:rPr>
          <w:szCs w:val="22"/>
        </w:rPr>
      </w:pPr>
      <w:r w:rsidRPr="00012C46">
        <w:rPr>
          <w:szCs w:val="22"/>
        </w:rPr>
        <w:t xml:space="preserve">Our next step is the strategic plan for e-filing.  I'll tell you how we develop that in a moment.  But also, we've got to pay bigger attention to public access to information because you've got to balance security of personal information and privacy of personal information with public access, we're working very hard on that.  But we are committed to having a system by next year for the appellate case management part of it that will allow you to access records and documents.  Family Court records are our biggest challenge. That is where a lot of the privacy issues become very acute.  But we are committed to having South Carolinians access to this very important view into the court systems of the </w:t>
      </w:r>
      <w:r w:rsidR="00383FDF">
        <w:rPr>
          <w:szCs w:val="22"/>
        </w:rPr>
        <w:t>S</w:t>
      </w:r>
      <w:r w:rsidRPr="00012C46">
        <w:rPr>
          <w:szCs w:val="22"/>
        </w:rPr>
        <w:t>tate.</w:t>
      </w:r>
    </w:p>
    <w:p w:rsidR="00DE7685" w:rsidRPr="00012C46" w:rsidRDefault="00DE7685" w:rsidP="00DE7685">
      <w:pPr>
        <w:rPr>
          <w:szCs w:val="22"/>
        </w:rPr>
      </w:pPr>
      <w:r w:rsidRPr="00012C46">
        <w:rPr>
          <w:szCs w:val="22"/>
        </w:rPr>
        <w:t xml:space="preserve">The benefits of e-filing of course are that you can access documents 24/7.  I started my practice 45 short years ago when even going to a courthouse couldn't guarantee you that you'd be able to see public documents.  And of course, the efficiencies of paper handling for attorneys, for clerks offices is another enormous benefit of e-filing.  And particularly for smaller offices where personnel are so strapped and counties are strapped to fund them, electronic filing will be a Godsend.  </w:t>
      </w:r>
    </w:p>
    <w:p w:rsidR="00DE7685" w:rsidRPr="00012C46" w:rsidRDefault="00DE7685" w:rsidP="00DE7685">
      <w:pPr>
        <w:rPr>
          <w:szCs w:val="22"/>
        </w:rPr>
      </w:pPr>
      <w:r w:rsidRPr="00012C46">
        <w:rPr>
          <w:szCs w:val="22"/>
        </w:rPr>
        <w:t xml:space="preserve">The e-filing committee was composed of people from all over the system.  It was chaired by Pat Ellis who came to our court with 40 years of experience in state government.  She's one of only five certified project managers in the </w:t>
      </w:r>
      <w:r w:rsidR="00383FDF">
        <w:rPr>
          <w:szCs w:val="22"/>
        </w:rPr>
        <w:t>S</w:t>
      </w:r>
      <w:r w:rsidRPr="00012C46">
        <w:rPr>
          <w:szCs w:val="22"/>
        </w:rPr>
        <w:t xml:space="preserve">tate. She's managing the e-filing project along with my counsel, Stephanie Nye. They have already developed a group which has made the detailed recommendations you see on the screen that deal with how a request for proposal is formulated to develop the software for this system.  The proposal went out on the street last week.  I'm proud to say that within 18 months we'll be in pilot, and within 24 months I think the entire system will be in place all over the </w:t>
      </w:r>
      <w:r w:rsidR="00383FDF">
        <w:rPr>
          <w:szCs w:val="22"/>
        </w:rPr>
        <w:t>S</w:t>
      </w:r>
      <w:r w:rsidRPr="00012C46">
        <w:rPr>
          <w:szCs w:val="22"/>
        </w:rPr>
        <w:t xml:space="preserve">tate. That will put us light years ahead of the development of e-filing and its ownership by the state of any </w:t>
      </w:r>
      <w:r w:rsidR="00383FDF">
        <w:rPr>
          <w:szCs w:val="22"/>
        </w:rPr>
        <w:t>s</w:t>
      </w:r>
      <w:r w:rsidRPr="00012C46">
        <w:rPr>
          <w:szCs w:val="22"/>
        </w:rPr>
        <w:t>tate in the country</w:t>
      </w:r>
      <w:r>
        <w:rPr>
          <w:szCs w:val="22"/>
        </w:rPr>
        <w:t>.</w:t>
      </w:r>
    </w:p>
    <w:p w:rsidR="00DE7685" w:rsidRPr="00012C46" w:rsidRDefault="00DE7685" w:rsidP="00DE7685">
      <w:pPr>
        <w:rPr>
          <w:szCs w:val="22"/>
        </w:rPr>
      </w:pPr>
      <w:r w:rsidRPr="00012C46">
        <w:rPr>
          <w:szCs w:val="22"/>
        </w:rPr>
        <w:t>But we can't be satisfied to try to improve court efficiency and operations just by looking at automation.  Docket management is a huge part of that where we look internally at our work ethic and how we process cases as a system.  Justice Kaye Hearn chaired the Docket Management Task Force.  And nothing was off the table.  They reviewed court operations, consistency, effectiveness, court resources.  The task force was divided between the three big trial dockets in South Carolina; Family Court, Criminal Circuit and Civil Circuit.</w:t>
      </w:r>
    </w:p>
    <w:p w:rsidR="00DE7685" w:rsidRPr="00012C46" w:rsidRDefault="00DE7685" w:rsidP="00DE7685">
      <w:pPr>
        <w:rPr>
          <w:szCs w:val="22"/>
        </w:rPr>
      </w:pPr>
      <w:r w:rsidRPr="00012C46">
        <w:rPr>
          <w:szCs w:val="22"/>
        </w:rPr>
        <w:t xml:space="preserve">The final reports are in and here are some highlights from those three task forces.  On the Common Pleas side, that's your Civil Court/Circuit Court, statewide implementation of fast-track jury trials using the Charleston model.  This is a very effective way to take smaller cases, try them in less than a day, give young lawyers experience in the courtroom in an environment in which some settlement has been discussed beforehand and the trials are streamlined.  We hope to get out of pilot and put this in all over the </w:t>
      </w:r>
      <w:r w:rsidR="00383FDF">
        <w:rPr>
          <w:szCs w:val="22"/>
        </w:rPr>
        <w:t>S</w:t>
      </w:r>
      <w:r w:rsidRPr="00012C46">
        <w:rPr>
          <w:szCs w:val="22"/>
        </w:rPr>
        <w:t>tate of South Carolina.</w:t>
      </w:r>
    </w:p>
    <w:p w:rsidR="00DE7685" w:rsidRPr="00012C46" w:rsidRDefault="00DE7685" w:rsidP="00DE7685">
      <w:pPr>
        <w:rPr>
          <w:szCs w:val="22"/>
        </w:rPr>
      </w:pPr>
      <w:r w:rsidRPr="00012C46">
        <w:rPr>
          <w:szCs w:val="22"/>
        </w:rPr>
        <w:t>We want to reform the post-conviction relief process, it's broken.  These dockets are essentially second bites at the apple for criminal defendants.  These cases need to move along.</w:t>
      </w:r>
    </w:p>
    <w:p w:rsidR="00DE7685" w:rsidRPr="00012C46" w:rsidRDefault="00DE7685" w:rsidP="00DE7685">
      <w:pPr>
        <w:rPr>
          <w:szCs w:val="22"/>
        </w:rPr>
      </w:pPr>
      <w:r w:rsidRPr="00012C46">
        <w:rPr>
          <w:szCs w:val="22"/>
        </w:rPr>
        <w:t>Mediation and a short notice docket or rocket docket are among the other proposals that will be implemented.  And making more efficient use of judges' chambers weeks; and Friday afternoons is something I am absolutely committed to and will happen.</w:t>
      </w:r>
    </w:p>
    <w:p w:rsidR="00DE7685" w:rsidRPr="00012C46" w:rsidRDefault="00DE7685" w:rsidP="00DE7685">
      <w:pPr>
        <w:rPr>
          <w:szCs w:val="22"/>
        </w:rPr>
      </w:pPr>
      <w:r w:rsidRPr="00012C46">
        <w:rPr>
          <w:szCs w:val="22"/>
        </w:rPr>
        <w:t xml:space="preserve">Family Court subcommittee, its recommendations include a new method of docket management that schedules cases back-to-back for all circuits.  The bigger circuits, some of the most sophisticated circuits, manage on an A, B, C docket.  That needs to be the case all over the </w:t>
      </w:r>
      <w:r w:rsidR="00383FDF">
        <w:rPr>
          <w:szCs w:val="22"/>
        </w:rPr>
        <w:t>S</w:t>
      </w:r>
      <w:r w:rsidRPr="00012C46">
        <w:rPr>
          <w:szCs w:val="22"/>
        </w:rPr>
        <w:t>tate.  Family Court time is too precious not to maximize its use and eliminate downtime.  Mandatory mediation, a simpler way of filing financial declarations for those involved in child support disputes, and scheduling temporary hearings more quickly are among the recommendations.</w:t>
      </w:r>
    </w:p>
    <w:p w:rsidR="00DE7685" w:rsidRPr="00012C46" w:rsidRDefault="00DE7685" w:rsidP="00DE7685">
      <w:pPr>
        <w:rPr>
          <w:szCs w:val="22"/>
        </w:rPr>
      </w:pPr>
      <w:r w:rsidRPr="00012C46">
        <w:rPr>
          <w:szCs w:val="22"/>
        </w:rPr>
        <w:t xml:space="preserve">And on the General Sessions side, the recommendations include a uniform docket management system, and I will talk about that more in a moment.  Expanding nonjury terms so that motions for these criminal cases can move along more quickly.  And finally, increased use of alternative sentencing proposals like those recommended by your Sentencing Reform Commission several years ago.  Justice Don Beatty is the </w:t>
      </w:r>
      <w:r w:rsidR="00383FDF">
        <w:rPr>
          <w:szCs w:val="22"/>
        </w:rPr>
        <w:t>c</w:t>
      </w:r>
      <w:r w:rsidRPr="00012C46">
        <w:rPr>
          <w:szCs w:val="22"/>
        </w:rPr>
        <w:t>ourt's voice for an increased look at sentencing reform.  Alternatives to jail for nonviolent offenders makes sense, saves money, and may save a life.</w:t>
      </w:r>
    </w:p>
    <w:p w:rsidR="00DE7685" w:rsidRPr="00012C46" w:rsidRDefault="00DE7685" w:rsidP="00DE7685">
      <w:pPr>
        <w:rPr>
          <w:szCs w:val="22"/>
        </w:rPr>
      </w:pPr>
      <w:r w:rsidRPr="00012C46">
        <w:rPr>
          <w:szCs w:val="22"/>
        </w:rPr>
        <w:t xml:space="preserve">General Sessions docket, let's get right to this for a moment.  You've heard a lot of conversation already this session about the </w:t>
      </w:r>
      <w:r w:rsidRPr="00012C46">
        <w:rPr>
          <w:szCs w:val="22"/>
          <w:u w:val="single"/>
        </w:rPr>
        <w:t>State v. Langford</w:t>
      </w:r>
      <w:r w:rsidRPr="00012C46">
        <w:rPr>
          <w:szCs w:val="22"/>
        </w:rPr>
        <w:t xml:space="preserve"> decision in which our </w:t>
      </w:r>
      <w:r w:rsidR="00383FDF">
        <w:rPr>
          <w:szCs w:val="22"/>
        </w:rPr>
        <w:t>c</w:t>
      </w:r>
      <w:r w:rsidRPr="00012C46">
        <w:rPr>
          <w:szCs w:val="22"/>
        </w:rPr>
        <w:t xml:space="preserve">ourt held that one side can no longer control the calling of cases on a criminal roster in South Carolina.  For years I have discussed with you what we can do to organize criminal court dockets in South Carolina on a more businesslike basis.  </w:t>
      </w:r>
    </w:p>
    <w:p w:rsidR="00DE7685" w:rsidRPr="00012C46" w:rsidRDefault="00DE7685" w:rsidP="00DE7685">
      <w:pPr>
        <w:rPr>
          <w:szCs w:val="22"/>
        </w:rPr>
      </w:pPr>
      <w:r w:rsidRPr="00012C46">
        <w:rPr>
          <w:szCs w:val="22"/>
        </w:rPr>
        <w:t xml:space="preserve">In your own life when you get a book of business in, you set deadlines for the completion of tasks and move them on to conclusion.  We have a fancy term for that, Differentiated Case Management.  But the concept has been around forever.  Several years ago every Solicitor in the </w:t>
      </w:r>
      <w:r w:rsidR="00383FDF">
        <w:rPr>
          <w:szCs w:val="22"/>
        </w:rPr>
        <w:t>S</w:t>
      </w:r>
      <w:r w:rsidRPr="00012C46">
        <w:rPr>
          <w:szCs w:val="22"/>
        </w:rPr>
        <w:t>tate signed an agreement, a consent order, agreeing to manage on this kind of basis.  And still we have enormous backlogs, tens of thousands of cases, some by circuit, some that are two years old and more.  We've got to drain the swamp of those cases first.  We've got to get a handle on these old cases and dispose them.</w:t>
      </w:r>
    </w:p>
    <w:p w:rsidR="00DE7685" w:rsidRPr="00012C46" w:rsidRDefault="00DE7685" w:rsidP="00DE7685">
      <w:pPr>
        <w:rPr>
          <w:szCs w:val="22"/>
        </w:rPr>
      </w:pPr>
      <w:r w:rsidRPr="00012C46">
        <w:rPr>
          <w:szCs w:val="22"/>
        </w:rPr>
        <w:t>I recently sent a judge to hear a 15 year old incest case, indicted and 15 years, and not disposed.  This isn't South Carolina.  The public of South Carolina will not tolerate this.  And frankly, most of the folks involved in the system would do anything not to have this be the case.  And there are a lot of complex reasons why we have big backlogs.  The Solicitors need more financial support, so does the Public Defender system, so do Clerks of Court.  But we have got to have a business process for looking this in the eye and starting to make a dent in what we've got</w:t>
      </w:r>
      <w:r>
        <w:rPr>
          <w:szCs w:val="22"/>
        </w:rPr>
        <w:t>.</w:t>
      </w:r>
    </w:p>
    <w:p w:rsidR="00DE7685" w:rsidRPr="00012C46" w:rsidRDefault="00DE7685" w:rsidP="00DE7685">
      <w:pPr>
        <w:rPr>
          <w:szCs w:val="22"/>
        </w:rPr>
      </w:pPr>
      <w:r w:rsidRPr="00012C46">
        <w:rPr>
          <w:szCs w:val="22"/>
        </w:rPr>
        <w:t xml:space="preserve">Next week I will announce the appointment of a Stakeholders Committee to develop collaborative management of the criminal docket.  But I can already tell you that two people who did it right while they were Solicitors, who really reinvented the term of Differentiated Case Management, I will ask Representative </w:t>
      </w:r>
      <w:r w:rsidR="00383FDF" w:rsidRPr="00012C46">
        <w:rPr>
          <w:szCs w:val="22"/>
        </w:rPr>
        <w:t>POPE</w:t>
      </w:r>
      <w:r w:rsidRPr="00012C46">
        <w:rPr>
          <w:szCs w:val="22"/>
        </w:rPr>
        <w:t xml:space="preserve"> and Senator Hembree to serve with other members of the judicial profession and members of the public on this very important committee to take a look at how we must move forward, and finally to determine how to keep the docket moving after we deal with the problem of backlog.</w:t>
      </w:r>
    </w:p>
    <w:p w:rsidR="00DE7685" w:rsidRPr="00012C46" w:rsidRDefault="00DE7685" w:rsidP="00DE7685">
      <w:pPr>
        <w:rPr>
          <w:szCs w:val="22"/>
        </w:rPr>
      </w:pPr>
      <w:r w:rsidRPr="00012C46">
        <w:rPr>
          <w:szCs w:val="22"/>
        </w:rPr>
        <w:t>This isn't a judge run situation, no judge can run these dockets.  It is a joint cooperative partnership between Clerks of Court, Solicitors, Public Defenders, defense attorneys, and all others involved in the system.  And I believe we can make progress without it having to be a "me against you," and an "us against them" situation.  We don't operate like that in South Carolina.  And I am bound and determined that we are not going to solve this problem by doing an "us and them" approach to something this important to the safety and security of South Carolina.  (Applause)</w:t>
      </w:r>
    </w:p>
    <w:p w:rsidR="00DE7685" w:rsidRPr="00012C46" w:rsidRDefault="00DE7685" w:rsidP="00DE7685">
      <w:pPr>
        <w:rPr>
          <w:szCs w:val="22"/>
        </w:rPr>
      </w:pPr>
      <w:r w:rsidRPr="00012C46">
        <w:rPr>
          <w:szCs w:val="22"/>
        </w:rPr>
        <w:t xml:space="preserve">Business courts </w:t>
      </w:r>
      <w:r w:rsidR="00383FDF">
        <w:rPr>
          <w:szCs w:val="22"/>
        </w:rPr>
        <w:t xml:space="preserve">are </w:t>
      </w:r>
      <w:r w:rsidRPr="00012C46">
        <w:rPr>
          <w:szCs w:val="22"/>
        </w:rPr>
        <w:t>a really wonderful success story in South Carolina.  We are now into several years of experience with our pilots in Charleston, Greenville and Richland with three able experienced judges leading this effort; Roger Young in Charleston, Ned Miller in Greenville, and Cliff Newman in Richland.  We are now on the cusp of expanding this program statewide.  These are complex business to business disputes that one judge manages from beginning to end.  And I can tell you that the reception in the larger legal community and in the business community is extremely positive for this effort to provide for sensible and early dispute resolution in these very important matters.</w:t>
      </w:r>
    </w:p>
    <w:p w:rsidR="00DE7685" w:rsidRPr="00012C46" w:rsidRDefault="00DE7685" w:rsidP="00DE7685">
      <w:pPr>
        <w:rPr>
          <w:szCs w:val="22"/>
        </w:rPr>
      </w:pPr>
      <w:r w:rsidRPr="00012C46">
        <w:rPr>
          <w:szCs w:val="22"/>
        </w:rPr>
        <w:t xml:space="preserve">We had our first annual Pro Bono Summit this past year.  This is an effort to get volunteer lawyers to help by giving free legal services to the working poor </w:t>
      </w:r>
      <w:r w:rsidR="00383FDF">
        <w:rPr>
          <w:szCs w:val="22"/>
        </w:rPr>
        <w:t>-</w:t>
      </w:r>
      <w:r w:rsidRPr="00012C46">
        <w:rPr>
          <w:szCs w:val="22"/>
        </w:rPr>
        <w:t xml:space="preserve">- to the people who don't qualify for legal aid but who can't navigate the system, and particularly if the matter is complex.  This is the fifth anniversary of our Access to Justice Commission, also very much devoted to the task of helping those who cannot afford access to our legal system.  The Summit's goal was to increase this voluntary effort by lawyers.  And we will hold this Summit annually.  Governor Haley was an active participant and issued a Governor's Proclamation and sent members of her staff to assist with this effort.  </w:t>
      </w:r>
    </w:p>
    <w:p w:rsidR="00DE7685" w:rsidRPr="00012C46" w:rsidRDefault="00DE7685" w:rsidP="00DE7685">
      <w:pPr>
        <w:rPr>
          <w:szCs w:val="22"/>
        </w:rPr>
      </w:pPr>
      <w:r w:rsidRPr="00012C46">
        <w:rPr>
          <w:szCs w:val="22"/>
        </w:rPr>
        <w:t>W</w:t>
      </w:r>
      <w:r w:rsidR="00383FDF">
        <w:rPr>
          <w:szCs w:val="22"/>
        </w:rPr>
        <w:t>ith</w:t>
      </w:r>
      <w:r w:rsidRPr="00012C46">
        <w:rPr>
          <w:szCs w:val="22"/>
        </w:rPr>
        <w:t xml:space="preserve"> great pride the State of South Carolina recognized Kaye Hearn as the 2012 recipient of the Woman of Achievement award presented to her by Governor Haley this past fall.  Kaye was chosen as a woman whose work and life has made a significant impact on the quality of life for other women and for all citizens of South Carolina. </w:t>
      </w:r>
    </w:p>
    <w:p w:rsidR="00DE7685" w:rsidRPr="00012C46" w:rsidRDefault="00DE7685" w:rsidP="00DE7685">
      <w:pPr>
        <w:rPr>
          <w:szCs w:val="22"/>
        </w:rPr>
      </w:pPr>
      <w:r w:rsidRPr="00012C46">
        <w:rPr>
          <w:szCs w:val="22"/>
        </w:rPr>
        <w:t>In our disciplinary realm, the Office of Disciplinary Counsel has been nationally recognized in an article in the American Bar Journal in January for our commitment to lawyers civility and the use of technology.  A feature story was done on Lee Coggiola, our very able Disciplinary Counsel.  In addition, the American Bar Association's Standing Committee on Judicial Discipline recently recognized our case management software developed in-house by our IT staff as a model for other states.</w:t>
      </w:r>
    </w:p>
    <w:p w:rsidR="00DE7685" w:rsidRPr="00012C46" w:rsidRDefault="00DE7685" w:rsidP="00DE7685">
      <w:pPr>
        <w:rPr>
          <w:szCs w:val="22"/>
        </w:rPr>
      </w:pPr>
      <w:r w:rsidRPr="00012C46">
        <w:rPr>
          <w:szCs w:val="22"/>
        </w:rPr>
        <w:t>We have exciting new developments continuing in mentoring our beginning lawyers.  In this economy, young lawyers more and more go out on their own as they graduate from law school without any benefit of assistance and help by wiser heads who can help them navigate the business process.  We now have lawyer mentors, seasoned experienced lawyers, for each and every new admittee to the South Carolina Bar.  And thanks to the work of Justice Kittredge and the Commission on the Profession we are reemphasizing professionalism in the practice of law.</w:t>
      </w:r>
    </w:p>
    <w:p w:rsidR="00DE7685" w:rsidRPr="00012C46" w:rsidRDefault="00DE7685" w:rsidP="00DE7685">
      <w:pPr>
        <w:rPr>
          <w:szCs w:val="22"/>
        </w:rPr>
      </w:pPr>
      <w:r w:rsidRPr="00012C46">
        <w:rPr>
          <w:szCs w:val="22"/>
        </w:rPr>
        <w:t>For the good of the order, you've made a major step forward to reforming the people's access to their courts with the creation of these new judgeships. And we will use them wisely and well. With our appellate court case management system, with e-filing and e-courts we intend to make our system all the more accessible and easier to navigate by citizens, by you, by the attorneys, and by all who use the court system.  And the General Sessions docket will be top priority for this coming year.  And with the help of people who care</w:t>
      </w:r>
      <w:r w:rsidR="00383FDF">
        <w:rPr>
          <w:szCs w:val="22"/>
        </w:rPr>
        <w:t>,</w:t>
      </w:r>
      <w:r w:rsidRPr="00012C46">
        <w:rPr>
          <w:szCs w:val="22"/>
        </w:rPr>
        <w:t xml:space="preserve"> I believe we'll be able to make a real move forward on this issue.  </w:t>
      </w:r>
    </w:p>
    <w:p w:rsidR="00DE7685" w:rsidRPr="00012C46" w:rsidRDefault="00DE7685" w:rsidP="00DE7685">
      <w:pPr>
        <w:rPr>
          <w:szCs w:val="22"/>
        </w:rPr>
      </w:pPr>
      <w:r w:rsidRPr="00012C46">
        <w:rPr>
          <w:szCs w:val="22"/>
        </w:rPr>
        <w:t xml:space="preserve">Please allow me to introduce the Appellate Court Judges who've come with me today; Supreme Court, Costa Pleicones, Don Beatty, John Kittredge, Kaye Hearn.  And the Court of Appeals; Chief Judge John Few, Tommy Huff, Paul Short, Bruce Williams, Paula Thomas, Danny Pieper, Aphrodite Konduros, John Geathers and James Lockemy.  You won't find better representatives of all that is good and decent about our court system than these judges who sit in the back of your chambers at this time.  </w:t>
      </w:r>
    </w:p>
    <w:p w:rsidR="00DE7685" w:rsidRPr="00012C46" w:rsidRDefault="00DE7685" w:rsidP="00DE7685">
      <w:pPr>
        <w:rPr>
          <w:szCs w:val="22"/>
        </w:rPr>
      </w:pPr>
      <w:r w:rsidRPr="00012C46">
        <w:rPr>
          <w:szCs w:val="22"/>
        </w:rPr>
        <w:t xml:space="preserve">They don't just make a difference here in South Carolina, each one of them is recognized far beyond the borders of this </w:t>
      </w:r>
      <w:r w:rsidR="00383FDF">
        <w:rPr>
          <w:szCs w:val="22"/>
        </w:rPr>
        <w:t>S</w:t>
      </w:r>
      <w:r w:rsidRPr="00012C46">
        <w:rPr>
          <w:szCs w:val="22"/>
        </w:rPr>
        <w:t xml:space="preserve">tate for the contribution to justice that they each make.  I'm just as proud as anything to stand shoulder to shoulder with these judges and the state judiciary in South Carolina.  </w:t>
      </w:r>
    </w:p>
    <w:p w:rsidR="00DE7685" w:rsidRPr="00012C46" w:rsidRDefault="00DE7685" w:rsidP="00DE7685">
      <w:pPr>
        <w:rPr>
          <w:szCs w:val="22"/>
        </w:rPr>
      </w:pPr>
      <w:r w:rsidRPr="00012C46">
        <w:rPr>
          <w:szCs w:val="22"/>
        </w:rPr>
        <w:t xml:space="preserve">And finally, you know how this story ends.  There's my grandson Patrick. He's 10 years old now.  But this was the trip of a lifetime.  Patrick is marching the ramparts of the ancient city of old Jerusalem where our family went on a two week trip at Easter and Passover last year.  We walked where He walked.  And we discovered the miracle of unfolding history in this Israel which is so much at the heart of everything we believe and work for.  That's a bright smile for the future.  Thank you and God bless.  </w:t>
      </w:r>
    </w:p>
    <w:p w:rsidR="00DE7685" w:rsidRPr="00012C46" w:rsidRDefault="00DE7685" w:rsidP="00DE7685">
      <w:pPr>
        <w:rPr>
          <w:szCs w:val="22"/>
        </w:rPr>
      </w:pPr>
    </w:p>
    <w:p w:rsidR="008F3A52" w:rsidRDefault="008F3A52" w:rsidP="008F3A52">
      <w:pPr>
        <w:keepNext/>
        <w:jc w:val="center"/>
        <w:rPr>
          <w:b/>
        </w:rPr>
      </w:pPr>
      <w:r w:rsidRPr="008F3A52">
        <w:rPr>
          <w:b/>
        </w:rPr>
        <w:t>JOINT ASSEMBLY RECEDES</w:t>
      </w:r>
    </w:p>
    <w:p w:rsidR="008F3A52" w:rsidRDefault="008F3A52" w:rsidP="008F3A52">
      <w:r>
        <w:t>The purposes of the Joint Assembly having been accomplished, the PRESIDENT announced that under the terms of the Concurrent Resolution the Joint Assembly would recede from business.</w:t>
      </w:r>
    </w:p>
    <w:p w:rsidR="008F3A52" w:rsidRDefault="008F3A52" w:rsidP="008F3A52">
      <w:r>
        <w:t xml:space="preserve">The Senate accordingly retired to its Chamber.  </w:t>
      </w:r>
    </w:p>
    <w:p w:rsidR="008F3A52" w:rsidRDefault="008F3A52" w:rsidP="008F3A52"/>
    <w:p w:rsidR="008F3A52" w:rsidRDefault="008F3A52" w:rsidP="008F3A52">
      <w:pPr>
        <w:keepNext/>
        <w:jc w:val="center"/>
        <w:rPr>
          <w:b/>
        </w:rPr>
      </w:pPr>
      <w:r w:rsidRPr="008F3A52">
        <w:rPr>
          <w:b/>
        </w:rPr>
        <w:t>THE HOUSE RESUMES</w:t>
      </w:r>
    </w:p>
    <w:p w:rsidR="008F3A52" w:rsidRDefault="008F3A52" w:rsidP="008F3A52">
      <w:r>
        <w:t>At 12:30 p.m. the House resumed, the SPEAKER in the Chair.</w:t>
      </w:r>
    </w:p>
    <w:p w:rsidR="008F3A52" w:rsidRDefault="008F3A52" w:rsidP="008F3A52"/>
    <w:p w:rsidR="008F3A52" w:rsidRDefault="008F3A52" w:rsidP="008F3A52">
      <w:r>
        <w:t>Rep. GEORGE moved that the House do now adjourn, which was agreed to.</w:t>
      </w:r>
    </w:p>
    <w:p w:rsidR="008F3A52" w:rsidRDefault="008F3A52" w:rsidP="008F3A52"/>
    <w:p w:rsidR="00DB1FEA" w:rsidRDefault="00DB1FEA" w:rsidP="00DB1FEA">
      <w:pPr>
        <w:jc w:val="center"/>
        <w:rPr>
          <w:b/>
        </w:rPr>
      </w:pPr>
      <w:r>
        <w:rPr>
          <w:b/>
        </w:rPr>
        <w:t>MOTION NOTED</w:t>
      </w:r>
    </w:p>
    <w:p w:rsidR="00DB1FEA" w:rsidRPr="00DB1FEA" w:rsidRDefault="00DB1FEA" w:rsidP="00DB1FEA">
      <w:r>
        <w:t>Rep. DELLENEY moved to reconsider the vote whereby debate was adjourned on S. 3 until Thursday, Feb. 3, and the motion was noted.</w:t>
      </w:r>
    </w:p>
    <w:p w:rsidR="00DB1FEA" w:rsidRPr="00DB1FEA" w:rsidRDefault="00DB1FEA" w:rsidP="00DB1FEA">
      <w:pPr>
        <w:jc w:val="center"/>
        <w:rPr>
          <w:b/>
        </w:rPr>
      </w:pPr>
    </w:p>
    <w:p w:rsidR="008F3A52" w:rsidRDefault="008F3A52" w:rsidP="008F3A52">
      <w:pPr>
        <w:keepNext/>
        <w:pBdr>
          <w:top w:val="single" w:sz="4" w:space="1" w:color="auto"/>
          <w:left w:val="single" w:sz="4" w:space="4" w:color="auto"/>
          <w:right w:val="single" w:sz="4" w:space="4" w:color="auto"/>
          <w:between w:val="single" w:sz="4" w:space="1" w:color="auto"/>
          <w:bar w:val="single" w:sz="4" w:color="auto"/>
        </w:pBdr>
        <w:jc w:val="center"/>
        <w:rPr>
          <w:b/>
        </w:rPr>
      </w:pPr>
      <w:r w:rsidRPr="008F3A52">
        <w:rPr>
          <w:b/>
        </w:rPr>
        <w:t>ADJOURNMENT</w:t>
      </w:r>
    </w:p>
    <w:p w:rsidR="008F3A52" w:rsidRDefault="008F3A52" w:rsidP="008F3A52">
      <w:pPr>
        <w:keepNext/>
        <w:pBdr>
          <w:left w:val="single" w:sz="4" w:space="4" w:color="auto"/>
          <w:right w:val="single" w:sz="4" w:space="4" w:color="auto"/>
          <w:between w:val="single" w:sz="4" w:space="1" w:color="auto"/>
          <w:bar w:val="single" w:sz="4" w:color="auto"/>
        </w:pBdr>
      </w:pPr>
      <w:r>
        <w:t>At 12:33 p.m. the House, in accordance with the motion of Rep. WILLIAMS, adjourned in memory of Dwight Dana and his son, Radisson Dana, both of Darlington, to meet at 10:00 a.m. tomorrow.</w:t>
      </w:r>
    </w:p>
    <w:p w:rsidR="00F601EA" w:rsidRDefault="008F3A52" w:rsidP="008F3A52">
      <w:pPr>
        <w:pBdr>
          <w:left w:val="single" w:sz="4" w:space="4" w:color="auto"/>
          <w:bottom w:val="single" w:sz="4" w:space="1" w:color="auto"/>
          <w:right w:val="single" w:sz="4" w:space="4" w:color="auto"/>
          <w:between w:val="single" w:sz="4" w:space="1" w:color="auto"/>
          <w:bar w:val="single" w:sz="4" w:color="auto"/>
        </w:pBdr>
        <w:jc w:val="center"/>
      </w:pPr>
      <w:r>
        <w:t>***</w:t>
      </w:r>
    </w:p>
    <w:p w:rsidR="00F601EA" w:rsidRDefault="00F601EA" w:rsidP="00F601EA">
      <w:pPr>
        <w:jc w:val="center"/>
      </w:pPr>
    </w:p>
    <w:sectPr w:rsidR="00F601EA" w:rsidSect="00FD13E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8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4CF" w:rsidRDefault="003534CF">
      <w:r>
        <w:separator/>
      </w:r>
    </w:p>
  </w:endnote>
  <w:endnote w:type="continuationSeparator" w:id="0">
    <w:p w:rsidR="003534CF" w:rsidRDefault="00353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403"/>
      <w:docPartObj>
        <w:docPartGallery w:val="Page Numbers (Bottom of Page)"/>
        <w:docPartUnique/>
      </w:docPartObj>
    </w:sdtPr>
    <w:sdtEndPr/>
    <w:sdtContent>
      <w:p w:rsidR="009D380A" w:rsidRDefault="00B610B8" w:rsidP="009D380A">
        <w:pPr>
          <w:pStyle w:val="Footer"/>
          <w:jc w:val="center"/>
        </w:pPr>
        <w:r>
          <w:fldChar w:fldCharType="begin"/>
        </w:r>
        <w:r>
          <w:instrText xml:space="preserve"> PAGE   \* MERGEFORMAT </w:instrText>
        </w:r>
        <w:r>
          <w:fldChar w:fldCharType="separate"/>
        </w:r>
        <w:r>
          <w:rPr>
            <w:noProof/>
          </w:rPr>
          <w:t>1484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98400"/>
      <w:docPartObj>
        <w:docPartGallery w:val="Page Numbers (Bottom of Page)"/>
        <w:docPartUnique/>
      </w:docPartObj>
    </w:sdtPr>
    <w:sdtEndPr/>
    <w:sdtContent>
      <w:p w:rsidR="009D380A" w:rsidRDefault="00B610B8" w:rsidP="009D380A">
        <w:pPr>
          <w:pStyle w:val="Footer"/>
          <w:jc w:val="center"/>
        </w:pPr>
        <w:r>
          <w:fldChar w:fldCharType="begin"/>
        </w:r>
        <w:r>
          <w:instrText xml:space="preserve"> PAGE   \* MERGEFORMAT </w:instrText>
        </w:r>
        <w:r>
          <w:fldChar w:fldCharType="separate"/>
        </w:r>
        <w:r>
          <w:rPr>
            <w:noProof/>
          </w:rPr>
          <w:t>1483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4CF" w:rsidRDefault="003534CF">
      <w:r>
        <w:separator/>
      </w:r>
    </w:p>
  </w:footnote>
  <w:footnote w:type="continuationSeparator" w:id="0">
    <w:p w:rsidR="003534CF" w:rsidRDefault="00353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0A" w:rsidRDefault="009D380A" w:rsidP="009D380A">
    <w:pPr>
      <w:pStyle w:val="Header"/>
      <w:jc w:val="center"/>
      <w:rPr>
        <w:b/>
      </w:rPr>
    </w:pPr>
    <w:r>
      <w:rPr>
        <w:b/>
      </w:rPr>
      <w:t>WEDNESDAY, FEBRUARY 20, 2013</w:t>
    </w:r>
  </w:p>
  <w:p w:rsidR="009D380A" w:rsidRDefault="009D3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80A" w:rsidRDefault="009D380A" w:rsidP="009D380A">
    <w:pPr>
      <w:pStyle w:val="Header"/>
      <w:jc w:val="center"/>
      <w:rPr>
        <w:b/>
      </w:rPr>
    </w:pPr>
    <w:r>
      <w:rPr>
        <w:b/>
      </w:rPr>
      <w:t>Wednesday, February 20, 2013</w:t>
    </w:r>
  </w:p>
  <w:p w:rsidR="009D380A" w:rsidRDefault="009D380A" w:rsidP="009D380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7483"/>
    <w:rsid w:val="00250EB9"/>
    <w:rsid w:val="003534CF"/>
    <w:rsid w:val="00383FDF"/>
    <w:rsid w:val="00680EA1"/>
    <w:rsid w:val="0069527A"/>
    <w:rsid w:val="006D5692"/>
    <w:rsid w:val="008F3A52"/>
    <w:rsid w:val="0098376B"/>
    <w:rsid w:val="009D380A"/>
    <w:rsid w:val="00B610B8"/>
    <w:rsid w:val="00C25AE5"/>
    <w:rsid w:val="00C67483"/>
    <w:rsid w:val="00DA35EE"/>
    <w:rsid w:val="00DB1FEA"/>
    <w:rsid w:val="00DE7685"/>
    <w:rsid w:val="00F601EA"/>
    <w:rsid w:val="00FD1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8CBE57-AE1E-40D0-911D-AAE384B2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27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527A"/>
    <w:pPr>
      <w:tabs>
        <w:tab w:val="center" w:pos="4320"/>
        <w:tab w:val="right" w:pos="8640"/>
      </w:tabs>
    </w:pPr>
  </w:style>
  <w:style w:type="paragraph" w:styleId="Footer">
    <w:name w:val="footer"/>
    <w:basedOn w:val="Normal"/>
    <w:link w:val="FooterChar"/>
    <w:uiPriority w:val="99"/>
    <w:rsid w:val="0069527A"/>
    <w:pPr>
      <w:tabs>
        <w:tab w:val="center" w:pos="4320"/>
        <w:tab w:val="right" w:pos="8640"/>
      </w:tabs>
    </w:pPr>
  </w:style>
  <w:style w:type="character" w:styleId="PageNumber">
    <w:name w:val="page number"/>
    <w:basedOn w:val="DefaultParagraphFont"/>
    <w:semiHidden/>
    <w:rsid w:val="0069527A"/>
  </w:style>
  <w:style w:type="paragraph" w:styleId="PlainText">
    <w:name w:val="Plain Text"/>
    <w:basedOn w:val="Normal"/>
    <w:semiHidden/>
    <w:rsid w:val="0069527A"/>
    <w:pPr>
      <w:ind w:firstLine="0"/>
      <w:jc w:val="left"/>
    </w:pPr>
    <w:rPr>
      <w:rFonts w:ascii="Courier New" w:hAnsi="Courier New"/>
      <w:sz w:val="20"/>
    </w:rPr>
  </w:style>
  <w:style w:type="paragraph" w:styleId="Title">
    <w:name w:val="Title"/>
    <w:basedOn w:val="Normal"/>
    <w:link w:val="TitleChar"/>
    <w:qFormat/>
    <w:rsid w:val="008F3A5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F3A52"/>
    <w:rPr>
      <w:b/>
      <w:sz w:val="22"/>
    </w:rPr>
  </w:style>
  <w:style w:type="paragraph" w:customStyle="1" w:styleId="Cover1">
    <w:name w:val="Cover1"/>
    <w:basedOn w:val="Normal"/>
    <w:rsid w:val="008F3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F3A52"/>
    <w:pPr>
      <w:ind w:firstLine="0"/>
      <w:jc w:val="left"/>
    </w:pPr>
    <w:rPr>
      <w:sz w:val="20"/>
    </w:rPr>
  </w:style>
  <w:style w:type="paragraph" w:customStyle="1" w:styleId="Cover3">
    <w:name w:val="Cover3"/>
    <w:basedOn w:val="Normal"/>
    <w:rsid w:val="008F3A52"/>
    <w:pPr>
      <w:ind w:firstLine="0"/>
      <w:jc w:val="center"/>
    </w:pPr>
    <w:rPr>
      <w:b/>
    </w:rPr>
  </w:style>
  <w:style w:type="paragraph" w:customStyle="1" w:styleId="Cover4">
    <w:name w:val="Cover4"/>
    <w:basedOn w:val="Cover1"/>
    <w:rsid w:val="008F3A52"/>
    <w:pPr>
      <w:keepNext/>
    </w:pPr>
    <w:rPr>
      <w:b/>
      <w:sz w:val="20"/>
    </w:rPr>
  </w:style>
  <w:style w:type="paragraph" w:styleId="BalloonText">
    <w:name w:val="Balloon Text"/>
    <w:basedOn w:val="Normal"/>
    <w:link w:val="BalloonTextChar"/>
    <w:uiPriority w:val="99"/>
    <w:semiHidden/>
    <w:unhideWhenUsed/>
    <w:rsid w:val="00250EB9"/>
    <w:rPr>
      <w:rFonts w:ascii="Tahoma" w:hAnsi="Tahoma" w:cs="Tahoma"/>
      <w:sz w:val="16"/>
      <w:szCs w:val="16"/>
    </w:rPr>
  </w:style>
  <w:style w:type="character" w:customStyle="1" w:styleId="BalloonTextChar">
    <w:name w:val="Balloon Text Char"/>
    <w:basedOn w:val="DefaultParagraphFont"/>
    <w:link w:val="BalloonText"/>
    <w:uiPriority w:val="99"/>
    <w:semiHidden/>
    <w:rsid w:val="00250EB9"/>
    <w:rPr>
      <w:rFonts w:ascii="Tahoma" w:hAnsi="Tahoma" w:cs="Tahoma"/>
      <w:sz w:val="16"/>
      <w:szCs w:val="16"/>
    </w:rPr>
  </w:style>
  <w:style w:type="character" w:customStyle="1" w:styleId="HeaderChar">
    <w:name w:val="Header Char"/>
    <w:basedOn w:val="DefaultParagraphFont"/>
    <w:link w:val="Header"/>
    <w:uiPriority w:val="99"/>
    <w:rsid w:val="009D380A"/>
    <w:rPr>
      <w:sz w:val="22"/>
    </w:rPr>
  </w:style>
  <w:style w:type="character" w:customStyle="1" w:styleId="FooterChar">
    <w:name w:val="Footer Char"/>
    <w:basedOn w:val="DefaultParagraphFont"/>
    <w:link w:val="Footer"/>
    <w:uiPriority w:val="99"/>
    <w:rsid w:val="009D380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3</Pages>
  <Words>14717</Words>
  <Characters>76287</Characters>
  <Application>Microsoft Office Word</Application>
  <DocSecurity>0</DocSecurity>
  <Lines>2782</Lines>
  <Paragraphs>1251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20, 2013 - South Carolina Legislature Online</dc:title>
  <dc:creator>%USERNAME%</dc:creator>
  <cp:lastModifiedBy>N Cumfer</cp:lastModifiedBy>
  <cp:revision>4</cp:revision>
  <cp:lastPrinted>2013-02-20T19:29:00Z</cp:lastPrinted>
  <dcterms:created xsi:type="dcterms:W3CDTF">2013-04-03T14:25:00Z</dcterms:created>
  <dcterms:modified xsi:type="dcterms:W3CDTF">2014-11-14T19:23:00Z</dcterms:modified>
</cp:coreProperties>
</file>