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B3B" w:rsidRDefault="00962B3B" w:rsidP="002A3EB4">
      <w:pPr>
        <w:pStyle w:val="BillDots"/>
      </w:pPr>
      <w:r>
        <w:t>POLLED OUT OF COMMITTEE</w:t>
      </w:r>
    </w:p>
    <w:p w:rsidR="00962B3B" w:rsidRDefault="00962B3B" w:rsidP="002A3EB4">
      <w:pPr>
        <w:pStyle w:val="BillDots"/>
      </w:pPr>
      <w:r>
        <w:t>MAJORITY FAVORABLE</w:t>
      </w:r>
    </w:p>
    <w:p w:rsidR="00962B3B" w:rsidRDefault="00962B3B" w:rsidP="002A3EB4">
      <w:pPr>
        <w:pStyle w:val="BillDots"/>
      </w:pPr>
      <w:r>
        <w:t>May 21, 2014</w:t>
      </w:r>
    </w:p>
    <w:p w:rsidR="00962B3B" w:rsidRDefault="00962B3B" w:rsidP="002A3EB4">
      <w:pPr>
        <w:pStyle w:val="BillDots"/>
      </w:pPr>
    </w:p>
    <w:p w:rsidR="00962B3B" w:rsidRPr="00962B3B" w:rsidRDefault="00962B3B" w:rsidP="00962B3B">
      <w:pPr>
        <w:pStyle w:val="BillDots"/>
        <w:tabs>
          <w:tab w:val="clear" w:pos="216"/>
          <w:tab w:val="clear" w:pos="432"/>
          <w:tab w:val="clear" w:pos="648"/>
          <w:tab w:val="clear" w:pos="864"/>
          <w:tab w:val="clear" w:pos="1080"/>
          <w:tab w:val="clear" w:pos="1296"/>
          <w:tab w:val="clear" w:pos="5904"/>
          <w:tab w:val="right" w:pos="5933"/>
        </w:tabs>
      </w:pPr>
      <w:r>
        <w:tab/>
      </w:r>
      <w:r>
        <w:rPr>
          <w:b/>
          <w:sz w:val="36"/>
        </w:rPr>
        <w:t>S. 1019</w:t>
      </w:r>
    </w:p>
    <w:p w:rsidR="00962B3B" w:rsidRDefault="00962B3B" w:rsidP="002A3EB4">
      <w:pPr>
        <w:pStyle w:val="BillDots"/>
      </w:pPr>
    </w:p>
    <w:p w:rsidR="00962B3B" w:rsidRDefault="00962B3B" w:rsidP="00962B3B">
      <w:pPr>
        <w:pStyle w:val="BillDots"/>
        <w:jc w:val="center"/>
      </w:pPr>
      <w:r>
        <w:t xml:space="preserve">Introduced by </w:t>
      </w:r>
      <w:r w:rsidRPr="00DB32BC">
        <w:t>Senators Cleary, Campbell and Alexander</w:t>
      </w:r>
    </w:p>
    <w:p w:rsidR="00962B3B" w:rsidRDefault="00962B3B" w:rsidP="002A3EB4">
      <w:pPr>
        <w:pStyle w:val="BillDots"/>
      </w:pPr>
    </w:p>
    <w:p w:rsidR="00962B3B" w:rsidRDefault="00962B3B" w:rsidP="002A3EB4">
      <w:pPr>
        <w:pStyle w:val="BillDots"/>
      </w:pPr>
      <w:r>
        <w:t>S. Printed 5/21/14--S.</w:t>
      </w:r>
    </w:p>
    <w:p w:rsidR="00962B3B" w:rsidRDefault="00962B3B" w:rsidP="002A3EB4">
      <w:pPr>
        <w:pStyle w:val="BillDots"/>
      </w:pPr>
      <w:r>
        <w:t>Read the first time February 18, 2014.</w:t>
      </w:r>
    </w:p>
    <w:p w:rsidR="00962B3B" w:rsidRPr="00962B3B" w:rsidRDefault="00962B3B" w:rsidP="00962B3B">
      <w:pPr>
        <w:pStyle w:val="BillDots"/>
        <w:jc w:val="center"/>
      </w:pPr>
      <w:r>
        <w:rPr>
          <w:u w:val="single"/>
        </w:rPr>
        <w:t>            </w:t>
      </w:r>
    </w:p>
    <w:p w:rsidR="00962B3B" w:rsidRDefault="00962B3B" w:rsidP="002A3EB4">
      <w:pPr>
        <w:pStyle w:val="BillDots"/>
      </w:pPr>
    </w:p>
    <w:p w:rsidR="00BF44EB" w:rsidRPr="00BF44EB" w:rsidRDefault="00BF44EB" w:rsidP="00BF44EB">
      <w:pPr>
        <w:pStyle w:val="BillDots"/>
        <w:jc w:val="center"/>
      </w:pPr>
      <w:r>
        <w:rPr>
          <w:b/>
        </w:rPr>
        <w:t>THE GENERAL COMMITTEE</w:t>
      </w:r>
    </w:p>
    <w:p w:rsidR="00BF44EB" w:rsidRDefault="00BF44EB" w:rsidP="002A3EB4">
      <w:pPr>
        <w:pStyle w:val="BillDots"/>
      </w:pPr>
      <w:r>
        <w:tab/>
        <w:t>To whom was referred a Senate Resolution (S. 1019) to commend and support the democratization efforts of Taiwan and the nation’s meaningful participation in the World Health Organization, the International Civil Aviation Organization, the United Nations Framework Convention on Climate Change, etc., respectfully</w:t>
      </w:r>
    </w:p>
    <w:p w:rsidR="00BF44EB" w:rsidRPr="00BF44EB" w:rsidRDefault="00BF44EB" w:rsidP="00BF44EB">
      <w:pPr>
        <w:pStyle w:val="BillDots"/>
        <w:jc w:val="center"/>
      </w:pPr>
      <w:r>
        <w:rPr>
          <w:b/>
        </w:rPr>
        <w:t>REPORT:</w:t>
      </w:r>
    </w:p>
    <w:p w:rsidR="00BF44EB" w:rsidRDefault="00BF44EB" w:rsidP="002A3EB4">
      <w:pPr>
        <w:pStyle w:val="BillDots"/>
      </w:pPr>
      <w:r>
        <w:tab/>
        <w:t>Has polled the Senate Resolution out majority favorable.</w:t>
      </w:r>
    </w:p>
    <w:p w:rsidR="00BF44EB" w:rsidRDefault="00BF44EB" w:rsidP="002A3EB4">
      <w:pPr>
        <w:pStyle w:val="BillDots"/>
      </w:pPr>
    </w:p>
    <w:p w:rsidR="00BF44EB" w:rsidRDefault="00BF44EB" w:rsidP="002A3EB4">
      <w:pPr>
        <w:pStyle w:val="BillDots"/>
      </w:pPr>
    </w:p>
    <w:p w:rsidR="00962B3B" w:rsidRDefault="00962B3B" w:rsidP="002A3EB4">
      <w:pPr>
        <w:pStyle w:val="BillDots"/>
        <w:sectPr w:rsidR="00962B3B" w:rsidSect="00962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2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00F930AC" w:rsidRPr="00F930AC">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sidR="001353FA">
        <w:rPr>
          <w:color w:val="000000" w:themeColor="text1"/>
          <w:u w:color="000000" w:themeColor="text1"/>
        </w:rPr>
        <w:t xml:space="preserve">NITED </w:t>
      </w:r>
      <w:r w:rsidRPr="00AA610E">
        <w:rPr>
          <w:color w:val="000000" w:themeColor="text1"/>
          <w:u w:color="000000" w:themeColor="text1"/>
        </w:rPr>
        <w:t>N</w:t>
      </w:r>
      <w:r w:rsidR="001353FA">
        <w:rPr>
          <w:color w:val="000000" w:themeColor="text1"/>
          <w:u w:color="000000" w:themeColor="text1"/>
        </w:rPr>
        <w:t>ATIONS</w:t>
      </w:r>
      <w:r w:rsidRPr="00AA610E">
        <w:rPr>
          <w:color w:val="000000" w:themeColor="text1"/>
          <w:u w:color="000000" w:themeColor="text1"/>
        </w:rPr>
        <w:t xml:space="preserve"> FRAMEWORK CONVENTION ON CLIMATE CHANGE, </w:t>
      </w:r>
      <w:r w:rsidR="001353FA">
        <w:rPr>
          <w:color w:val="000000" w:themeColor="text1"/>
          <w:u w:color="000000" w:themeColor="text1"/>
        </w:rPr>
        <w:t>AND</w:t>
      </w:r>
      <w:r w:rsidRPr="00AA610E">
        <w:rPr>
          <w:color w:val="000000" w:themeColor="text1"/>
          <w:u w:color="000000" w:themeColor="text1"/>
        </w:rPr>
        <w:t xml:space="preserve"> 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142B" w:rsidRPr="00AA610E" w:rsidRDefault="00F40210"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142B" w:rsidRPr="00AA610E">
        <w:rPr>
          <w:color w:val="000000" w:themeColor="text1"/>
          <w:u w:color="000000" w:themeColor="text1"/>
        </w:rPr>
        <w:t>Taiwan and the United States are longstanding allies both</w:t>
      </w:r>
      <w:r w:rsidR="0033142B">
        <w:rPr>
          <w:color w:val="000000" w:themeColor="text1"/>
          <w:u w:color="000000" w:themeColor="text1"/>
        </w:rPr>
        <w:t xml:space="preserve"> of </w:t>
      </w:r>
      <w:r w:rsidR="0033142B" w:rsidRPr="00AA610E">
        <w:rPr>
          <w:color w:val="000000" w:themeColor="text1"/>
          <w:u w:color="000000" w:themeColor="text1"/>
        </w:rPr>
        <w:t>who</w:t>
      </w:r>
      <w:r w:rsidR="0033142B">
        <w:rPr>
          <w:color w:val="000000" w:themeColor="text1"/>
          <w:u w:color="000000" w:themeColor="text1"/>
        </w:rPr>
        <w:t>m</w:t>
      </w:r>
      <w:r w:rsidR="0033142B" w:rsidRPr="00AA610E">
        <w:rPr>
          <w:color w:val="000000" w:themeColor="text1"/>
          <w:u w:color="000000" w:themeColor="text1"/>
        </w:rPr>
        <w:t xml:space="preserve"> deeply cherish the common values of freedom, democracy, human rights, and the rule of law;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election</w:t>
      </w:r>
      <w:r w:rsidR="001353FA">
        <w:rPr>
          <w:color w:val="000000" w:themeColor="text1"/>
          <w:u w:color="000000" w:themeColor="text1"/>
        </w:rPr>
        <w:t>,</w:t>
      </w:r>
      <w:r w:rsidRPr="00AA610E">
        <w:rPr>
          <w:color w:val="000000" w:themeColor="text1"/>
          <w:u w:color="000000" w:themeColor="text1"/>
        </w:rPr>
        <w:t xml:space="preserve"> demonstrat</w:t>
      </w:r>
      <w:r w:rsidR="001353FA">
        <w:rPr>
          <w:color w:val="000000" w:themeColor="text1"/>
          <w:u w:color="000000" w:themeColor="text1"/>
        </w:rPr>
        <w:t>ing again</w:t>
      </w:r>
      <w:r w:rsidRPr="00AA610E">
        <w:rPr>
          <w:color w:val="000000" w:themeColor="text1"/>
          <w:u w:color="000000" w:themeColor="text1"/>
        </w:rPr>
        <w:t xml:space="preserve"> the strength and vitality of its democratic system</w:t>
      </w:r>
      <w:r w:rsidR="001353FA">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sidR="00F930AC">
        <w:rPr>
          <w:color w:val="000000" w:themeColor="text1"/>
          <w:u w:color="000000" w:themeColor="text1"/>
        </w:rPr>
        <w:noBreakHyphen/>
      </w:r>
      <w:r w:rsidRPr="00AA610E">
        <w:rPr>
          <w:color w:val="000000" w:themeColor="text1"/>
          <w:u w:color="000000" w:themeColor="text1"/>
        </w:rPr>
        <w:t xml:space="preserve">Pacific region in </w:t>
      </w:r>
      <w:r w:rsidR="001353FA">
        <w:rPr>
          <w:color w:val="000000" w:themeColor="text1"/>
          <w:u w:color="000000" w:themeColor="text1"/>
        </w:rPr>
        <w:t>its</w:t>
      </w:r>
      <w:r w:rsidRPr="00AA610E">
        <w:rPr>
          <w:color w:val="000000" w:themeColor="text1"/>
          <w:u w:color="000000" w:themeColor="text1"/>
        </w:rPr>
        <w:t xml:space="preserve"> continuation of stability and growth. On August 5, 2</w:t>
      </w:r>
      <w:r>
        <w:rPr>
          <w:color w:val="000000" w:themeColor="text1"/>
          <w:u w:color="000000" w:themeColor="text1"/>
        </w:rPr>
        <w:t>01</w:t>
      </w:r>
      <w:r w:rsidR="00D858E0">
        <w:rPr>
          <w:color w:val="000000" w:themeColor="text1"/>
          <w:u w:color="000000" w:themeColor="text1"/>
        </w:rPr>
        <w:t>2</w:t>
      </w:r>
      <w:r w:rsidRPr="00AA610E">
        <w:rPr>
          <w:color w:val="000000" w:themeColor="text1"/>
          <w:u w:color="000000" w:themeColor="text1"/>
        </w:rPr>
        <w:t>, President Ma Ying</w:t>
      </w:r>
      <w:r w:rsidR="00F930AC">
        <w:rPr>
          <w:color w:val="000000" w:themeColor="text1"/>
          <w:u w:color="000000" w:themeColor="text1"/>
        </w:rPr>
        <w:noBreakHyphen/>
      </w:r>
      <w:r w:rsidRPr="00AA610E">
        <w:rPr>
          <w:color w:val="000000" w:themeColor="text1"/>
          <w:u w:color="000000" w:themeColor="text1"/>
        </w:rPr>
        <w:t xml:space="preserve">jeou proposed the East China Sea Peace Initiative, </w:t>
      </w:r>
      <w:r>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Pr>
          <w:color w:val="000000" w:themeColor="text1"/>
          <w:u w:color="000000" w:themeColor="text1"/>
        </w:rPr>
        <w:t xml:space="preserve">nited </w:t>
      </w:r>
      <w:r w:rsidRPr="00AA610E">
        <w:rPr>
          <w:color w:val="000000" w:themeColor="text1"/>
          <w:u w:color="000000" w:themeColor="text1"/>
        </w:rPr>
        <w:t>S</w:t>
      </w:r>
      <w:r>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Pr>
          <w:color w:val="000000" w:themeColor="text1"/>
          <w:u w:color="000000" w:themeColor="text1"/>
        </w:rPr>
        <w:t>consistent with</w:t>
      </w:r>
      <w:r w:rsidRPr="00AA610E">
        <w:rPr>
          <w:color w:val="000000" w:themeColor="text1"/>
          <w:u w:color="000000" w:themeColor="text1"/>
        </w:rPr>
        <w:t xml:space="preserve"> Taiwan</w:t>
      </w:r>
      <w:r w:rsidR="00F930AC" w:rsidRPr="00F930AC">
        <w:rPr>
          <w:color w:val="000000" w:themeColor="text1"/>
          <w:u w:color="000000" w:themeColor="text1"/>
        </w:rPr>
        <w:t>’</w:t>
      </w:r>
      <w:r w:rsidRPr="00AA610E">
        <w:rPr>
          <w:color w:val="000000" w:themeColor="text1"/>
          <w:u w:color="000000" w:themeColor="text1"/>
        </w:rPr>
        <w:t xml:space="preserve">s comprehensive protection </w:t>
      </w:r>
      <w:r>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A610E">
        <w:rPr>
          <w:color w:val="000000" w:themeColor="text1"/>
          <w:u w:color="000000" w:themeColor="text1"/>
        </w:rPr>
        <w:t>, since 1981, the State of South Carolina and Taiwan have enjoyed cordial and mutually beneficial sister</w:t>
      </w:r>
      <w:r w:rsidR="00F930AC">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00F930AC" w:rsidRPr="00F930AC">
        <w:rPr>
          <w:color w:val="000000" w:themeColor="text1"/>
          <w:u w:color="000000" w:themeColor="text1"/>
        </w:rPr>
        <w:t>’</w:t>
      </w:r>
      <w:r w:rsidRPr="00AA610E">
        <w:rPr>
          <w:color w:val="000000" w:themeColor="text1"/>
          <w:u w:color="000000" w:themeColor="text1"/>
        </w:rPr>
        <w:t xml:space="preserve"> eleventh</w:t>
      </w:r>
      <w:r w:rsidR="00F930AC">
        <w:rPr>
          <w:color w:val="000000" w:themeColor="text1"/>
          <w:u w:color="000000" w:themeColor="text1"/>
        </w:rPr>
        <w:noBreakHyphen/>
      </w:r>
      <w:r w:rsidRPr="00AA610E">
        <w:rPr>
          <w:color w:val="000000" w:themeColor="text1"/>
          <w:u w:color="000000" w:themeColor="text1"/>
        </w:rPr>
        <w:t>largest trading partner, and the United States is Taiwan</w:t>
      </w:r>
      <w:r w:rsidR="00F930AC" w:rsidRPr="00F930AC">
        <w:rPr>
          <w:color w:val="000000" w:themeColor="text1"/>
          <w:u w:color="000000" w:themeColor="text1"/>
        </w:rPr>
        <w:t>’</w:t>
      </w:r>
      <w:r w:rsidRPr="00AA610E">
        <w:rPr>
          <w:color w:val="000000" w:themeColor="text1"/>
          <w:u w:color="000000" w:themeColor="text1"/>
        </w:rPr>
        <w:t>s third</w:t>
      </w:r>
      <w:r w:rsidR="00F930AC">
        <w:rPr>
          <w:color w:val="000000" w:themeColor="text1"/>
          <w:u w:color="000000" w:themeColor="text1"/>
        </w:rPr>
        <w:noBreakHyphen/>
      </w:r>
      <w:r w:rsidRPr="00AA610E">
        <w:rPr>
          <w:color w:val="000000" w:themeColor="text1"/>
          <w:u w:color="000000" w:themeColor="text1"/>
        </w:rPr>
        <w:t>largest trading partner;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00F930AC" w:rsidRPr="00F930AC">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sidR="00F930AC">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sidR="00F930AC">
        <w:rPr>
          <w:color w:val="000000" w:themeColor="text1"/>
          <w:u w:color="000000" w:themeColor="text1"/>
        </w:rPr>
        <w:noBreakHyphen/>
      </w:r>
      <w:r w:rsidRPr="00AA610E">
        <w:rPr>
          <w:color w:val="000000" w:themeColor="text1"/>
          <w:u w:color="000000" w:themeColor="text1"/>
        </w:rPr>
        <w:t>Pacific Partnership in order to enhance the special sister</w:t>
      </w:r>
      <w:r w:rsidR="00F930AC">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210"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Pr>
          <w:color w:val="000000" w:themeColor="text1"/>
          <w:u w:color="000000" w:themeColor="text1"/>
        </w:rPr>
        <w:t>,</w:t>
      </w:r>
      <w:r w:rsidRPr="00AA610E">
        <w:rPr>
          <w:color w:val="000000" w:themeColor="text1"/>
          <w:u w:color="000000" w:themeColor="text1"/>
        </w:rPr>
        <w:t xml:space="preserve"> as well as environmental protection</w:t>
      </w:r>
      <w:r w:rsidR="00F40210">
        <w:t>.  Now, therefore,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42B" w:rsidRPr="00AA610E" w:rsidRDefault="00F40210"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33142B">
        <w:t xml:space="preserve">the members of the South Carolina Senate, by this resolution, </w:t>
      </w:r>
      <w:r w:rsidR="0033142B" w:rsidRPr="00AA610E">
        <w:rPr>
          <w:color w:val="000000" w:themeColor="text1"/>
          <w:u w:color="000000" w:themeColor="text1"/>
        </w:rPr>
        <w:t>commend and support the democratization efforts of Taiwan and the nation</w:t>
      </w:r>
      <w:r w:rsidR="00F930AC" w:rsidRPr="00F930AC">
        <w:rPr>
          <w:color w:val="000000" w:themeColor="text1"/>
          <w:u w:color="000000" w:themeColor="text1"/>
        </w:rPr>
        <w:t>’</w:t>
      </w:r>
      <w:r w:rsidR="0033142B" w:rsidRPr="00AA610E">
        <w:rPr>
          <w:color w:val="000000" w:themeColor="text1"/>
          <w:u w:color="000000" w:themeColor="text1"/>
        </w:rPr>
        <w:t>s meaningful participation in the World Health Organization, the International Civil Aviation Organization, the U</w:t>
      </w:r>
      <w:r w:rsidR="001353FA">
        <w:rPr>
          <w:color w:val="000000" w:themeColor="text1"/>
          <w:u w:color="000000" w:themeColor="text1"/>
        </w:rPr>
        <w:t xml:space="preserve">nited </w:t>
      </w:r>
      <w:r w:rsidR="0033142B" w:rsidRPr="00AA610E">
        <w:rPr>
          <w:color w:val="000000" w:themeColor="text1"/>
          <w:u w:color="000000" w:themeColor="text1"/>
        </w:rPr>
        <w:t>N</w:t>
      </w:r>
      <w:r w:rsidR="001353FA">
        <w:rPr>
          <w:color w:val="000000" w:themeColor="text1"/>
          <w:u w:color="000000" w:themeColor="text1"/>
        </w:rPr>
        <w:t>ations</w:t>
      </w:r>
      <w:r w:rsidR="0033142B" w:rsidRPr="00AA610E">
        <w:rPr>
          <w:color w:val="000000" w:themeColor="text1"/>
          <w:u w:color="000000" w:themeColor="text1"/>
        </w:rPr>
        <w:t xml:space="preserve"> Framework Convention on Climate Change, </w:t>
      </w:r>
      <w:r w:rsidR="001353FA">
        <w:rPr>
          <w:color w:val="000000" w:themeColor="text1"/>
          <w:u w:color="000000" w:themeColor="text1"/>
        </w:rPr>
        <w:t>and</w:t>
      </w:r>
      <w:r w:rsidR="0033142B" w:rsidRPr="00AA610E">
        <w:rPr>
          <w:color w:val="000000" w:themeColor="text1"/>
          <w:u w:color="000000" w:themeColor="text1"/>
        </w:rPr>
        <w:t xml:space="preserve"> other international organizations, and extend </w:t>
      </w:r>
      <w:r w:rsidR="0033142B">
        <w:rPr>
          <w:color w:val="000000" w:themeColor="text1"/>
          <w:u w:color="000000" w:themeColor="text1"/>
        </w:rPr>
        <w:t xml:space="preserve">their most </w:t>
      </w:r>
      <w:r w:rsidR="0033142B" w:rsidRPr="00AA610E">
        <w:rPr>
          <w:color w:val="000000" w:themeColor="text1"/>
          <w:u w:color="000000" w:themeColor="text1"/>
        </w:rPr>
        <w:t>sincere best wishes for continued cooperation and success.</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 xml:space="preserve">lerk of the </w:t>
      </w:r>
      <w:r>
        <w:rPr>
          <w:color w:val="000000" w:themeColor="text1"/>
          <w:u w:color="000000" w:themeColor="text1"/>
        </w:rPr>
        <w:t>Senate</w:t>
      </w:r>
      <w:r w:rsidRPr="00AA610E">
        <w:rPr>
          <w:color w:val="000000" w:themeColor="text1"/>
          <w:u w:color="000000" w:themeColor="text1"/>
        </w:rPr>
        <w:t xml:space="preserve"> is authorized and directed to transmit an appropriate copy of this resolution to Mr. Steven Huei</w:t>
      </w:r>
      <w:r w:rsidR="00F930AC">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F829D2" w:rsidRDefault="00F930AC" w:rsidP="00D2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D2" w:rsidRDefault="00F829D2" w:rsidP="007E3FA5">
      <w:pPr>
        <w:suppressAutoHyphens/>
      </w:pPr>
    </w:p>
    <w:sectPr w:rsidR="00F829D2" w:rsidSect="00962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2B" w:rsidRDefault="0033142B" w:rsidP="009F0C77">
      <w:r>
        <w:separator/>
      </w:r>
    </w:p>
  </w:endnote>
  <w:endnote w:type="continuationSeparator" w:id="0">
    <w:p w:rsidR="0033142B" w:rsidRDefault="00331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394308-15F2-40F9-974D-C5A0D47A668F}"/>
    <w:embedBold r:id="rId2" w:fontKey="{E62EC8BF-52AE-404F-B795-CCCC2647B96C}"/>
  </w:font>
  <w:font w:name="Calibri">
    <w:panose1 w:val="020F0502020204030204"/>
    <w:charset w:val="00"/>
    <w:family w:val="swiss"/>
    <w:pitch w:val="variable"/>
    <w:sig w:usb0="E10002FF" w:usb1="4000ACFF" w:usb2="00000009" w:usb3="00000000" w:csb0="0000019F" w:csb1="00000000"/>
    <w:embedRegular r:id="rId3" w:fontKey="{E7E74D7C-EAF8-4E6E-91C3-1DC461A63FBD}"/>
  </w:font>
  <w:font w:name="Tahoma">
    <w:panose1 w:val="020B0604030504040204"/>
    <w:charset w:val="00"/>
    <w:family w:val="swiss"/>
    <w:pitch w:val="variable"/>
    <w:sig w:usb0="21002A87" w:usb1="80000000" w:usb2="00000008" w:usb3="00000000" w:csb0="000101FF" w:csb1="00000000"/>
    <w:embedRegular r:id="rId4" w:fontKey="{637E7B0C-60E2-4FF0-8519-AFCBB9020A25}"/>
  </w:font>
  <w:font w:name="Cambria">
    <w:panose1 w:val="02040503050406030204"/>
    <w:charset w:val="00"/>
    <w:family w:val="roman"/>
    <w:pitch w:val="variable"/>
    <w:sig w:usb0="E00002FF" w:usb1="400004FF" w:usb2="00000000" w:usb3="00000000" w:csb0="0000019F" w:csb1="00000000"/>
    <w:embedRegular r:id="rId5" w:fontKey="{0B9D0C41-BD44-42FF-9CCF-ADE801EADB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BE4" w:rsidRPr="00F829D2" w:rsidRDefault="00F829D2" w:rsidP="00F829D2">
    <w:pPr>
      <w:pStyle w:val="Footer"/>
      <w:tabs>
        <w:tab w:val="clear" w:pos="4680"/>
        <w:tab w:val="clear" w:pos="9360"/>
        <w:tab w:val="center" w:pos="2995"/>
      </w:tabs>
      <w:spacing w:before="120"/>
    </w:pPr>
    <w:r>
      <w:t>[1019</w:t>
    </w:r>
    <w:r w:rsidR="00962B3B">
      <w:t>-</w:t>
    </w:r>
    <w:fldSimple w:instr=" PAGE  \* MERGEFORMAT ">
      <w:r w:rsidR="007E3FA5">
        <w:rPr>
          <w:noProof/>
        </w:rPr>
        <w:t>1</w:t>
      </w:r>
    </w:fldSimple>
    <w:r w:rsidR="00962B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3B" w:rsidRPr="00F829D2" w:rsidRDefault="00962B3B" w:rsidP="00F829D2">
    <w:pPr>
      <w:pStyle w:val="Footer"/>
      <w:tabs>
        <w:tab w:val="clear" w:pos="4680"/>
        <w:tab w:val="clear" w:pos="9360"/>
        <w:tab w:val="center" w:pos="2995"/>
      </w:tabs>
      <w:spacing w:before="120"/>
    </w:pPr>
    <w:r>
      <w:t>[1019]</w:t>
    </w:r>
    <w:r>
      <w:tab/>
    </w:r>
    <w:fldSimple w:instr=" PAGE  \* MERGEFORMAT ">
      <w:r w:rsidR="007E3F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2B" w:rsidRDefault="0033142B" w:rsidP="009F0C77">
      <w:r>
        <w:separator/>
      </w:r>
    </w:p>
  </w:footnote>
  <w:footnote w:type="continuationSeparator" w:id="0">
    <w:p w:rsidR="0033142B" w:rsidRDefault="00331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67AB14"/>
    <w:docVar w:name="CoverBillType" w:val="r"/>
    <w:docVar w:name="docpath" w:val="L:\Council\bills\GM\29867AB14.DOCX"/>
    <w:docVar w:name="dvBillNumber" w:val="1019"/>
    <w:docVar w:name="dvBillNumberPrefix" w:val="S. "/>
    <w:docVar w:name="dvOriginalBody" w:val="Senate"/>
    <w:docVar w:name="dvSteno" w:val="GM"/>
    <w:docVar w:name="NameofBody" w:val="s"/>
    <w:docVar w:name="vgroup2" w:val="Council"/>
  </w:docVars>
  <w:rsids>
    <w:rsidRoot w:val="00CE1570"/>
    <w:rsid w:val="00026C9A"/>
    <w:rsid w:val="000965A1"/>
    <w:rsid w:val="000E1785"/>
    <w:rsid w:val="000F39F2"/>
    <w:rsid w:val="001023A4"/>
    <w:rsid w:val="0010776B"/>
    <w:rsid w:val="00133E66"/>
    <w:rsid w:val="00134ACF"/>
    <w:rsid w:val="001353FA"/>
    <w:rsid w:val="00144E15"/>
    <w:rsid w:val="001A4A62"/>
    <w:rsid w:val="001A681E"/>
    <w:rsid w:val="001D08F2"/>
    <w:rsid w:val="002037CA"/>
    <w:rsid w:val="002047A2"/>
    <w:rsid w:val="002321B6"/>
    <w:rsid w:val="0023696B"/>
    <w:rsid w:val="00250967"/>
    <w:rsid w:val="002759C5"/>
    <w:rsid w:val="002762AB"/>
    <w:rsid w:val="00277DEE"/>
    <w:rsid w:val="00280D88"/>
    <w:rsid w:val="00294ABE"/>
    <w:rsid w:val="002A3EB4"/>
    <w:rsid w:val="00325348"/>
    <w:rsid w:val="0033009A"/>
    <w:rsid w:val="0033142B"/>
    <w:rsid w:val="00354C09"/>
    <w:rsid w:val="00374F07"/>
    <w:rsid w:val="00393688"/>
    <w:rsid w:val="003A2FDC"/>
    <w:rsid w:val="003D411E"/>
    <w:rsid w:val="003E3C1E"/>
    <w:rsid w:val="003E6148"/>
    <w:rsid w:val="00400EAA"/>
    <w:rsid w:val="0041760A"/>
    <w:rsid w:val="00446A9F"/>
    <w:rsid w:val="004809EE"/>
    <w:rsid w:val="00511EE9"/>
    <w:rsid w:val="00521E00"/>
    <w:rsid w:val="00577C6C"/>
    <w:rsid w:val="0058501B"/>
    <w:rsid w:val="0061547E"/>
    <w:rsid w:val="006215AA"/>
    <w:rsid w:val="006340D9"/>
    <w:rsid w:val="00643B8E"/>
    <w:rsid w:val="00663A62"/>
    <w:rsid w:val="00665EBC"/>
    <w:rsid w:val="0069470D"/>
    <w:rsid w:val="006A476C"/>
    <w:rsid w:val="006C6A93"/>
    <w:rsid w:val="006E02F9"/>
    <w:rsid w:val="00724180"/>
    <w:rsid w:val="00753C04"/>
    <w:rsid w:val="00756946"/>
    <w:rsid w:val="00757F80"/>
    <w:rsid w:val="00771EEC"/>
    <w:rsid w:val="00786819"/>
    <w:rsid w:val="007A325A"/>
    <w:rsid w:val="007E3FA5"/>
    <w:rsid w:val="007F1523"/>
    <w:rsid w:val="007F509E"/>
    <w:rsid w:val="007F5799"/>
    <w:rsid w:val="007F6947"/>
    <w:rsid w:val="00872729"/>
    <w:rsid w:val="008F4429"/>
    <w:rsid w:val="00932670"/>
    <w:rsid w:val="009352BB"/>
    <w:rsid w:val="00962B3B"/>
    <w:rsid w:val="00990668"/>
    <w:rsid w:val="009F0C77"/>
    <w:rsid w:val="009F4DD1"/>
    <w:rsid w:val="00A60124"/>
    <w:rsid w:val="00A64E80"/>
    <w:rsid w:val="00A741D9"/>
    <w:rsid w:val="00A9741D"/>
    <w:rsid w:val="00AD4B17"/>
    <w:rsid w:val="00AD6CB4"/>
    <w:rsid w:val="00B26FA6"/>
    <w:rsid w:val="00B741CB"/>
    <w:rsid w:val="00B934F3"/>
    <w:rsid w:val="00BB6347"/>
    <w:rsid w:val="00BD2134"/>
    <w:rsid w:val="00BF44EB"/>
    <w:rsid w:val="00C038D8"/>
    <w:rsid w:val="00C045DD"/>
    <w:rsid w:val="00C3136F"/>
    <w:rsid w:val="00C3483A"/>
    <w:rsid w:val="00C74E9D"/>
    <w:rsid w:val="00C82FD3"/>
    <w:rsid w:val="00CC1F7B"/>
    <w:rsid w:val="00CC6B7B"/>
    <w:rsid w:val="00CD3619"/>
    <w:rsid w:val="00CE1570"/>
    <w:rsid w:val="00CF4447"/>
    <w:rsid w:val="00D2660D"/>
    <w:rsid w:val="00D405E7"/>
    <w:rsid w:val="00D41D56"/>
    <w:rsid w:val="00D6260D"/>
    <w:rsid w:val="00D6662B"/>
    <w:rsid w:val="00D858E0"/>
    <w:rsid w:val="00D95E2F"/>
    <w:rsid w:val="00D970A9"/>
    <w:rsid w:val="00DB3AC0"/>
    <w:rsid w:val="00DE68F0"/>
    <w:rsid w:val="00DF3845"/>
    <w:rsid w:val="00DF7E17"/>
    <w:rsid w:val="00E36BE4"/>
    <w:rsid w:val="00EB00A2"/>
    <w:rsid w:val="00EB1BF3"/>
    <w:rsid w:val="00EF3EEE"/>
    <w:rsid w:val="00F149A7"/>
    <w:rsid w:val="00F40210"/>
    <w:rsid w:val="00F50BAF"/>
    <w:rsid w:val="00F52C10"/>
    <w:rsid w:val="00F81FFD"/>
    <w:rsid w:val="00F829D2"/>
    <w:rsid w:val="00F85228"/>
    <w:rsid w:val="00F930A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AC"/>
    <w:rPr>
      <w:rFonts w:ascii="Tahoma" w:hAnsi="Tahoma" w:cs="Tahoma"/>
      <w:sz w:val="16"/>
      <w:szCs w:val="16"/>
    </w:rPr>
  </w:style>
  <w:style w:type="character" w:customStyle="1" w:styleId="BalloonTextChar">
    <w:name w:val="Balloon Text Char"/>
    <w:basedOn w:val="DefaultParagraphFont"/>
    <w:link w:val="BalloonText"/>
    <w:uiPriority w:val="99"/>
    <w:semiHidden/>
    <w:rsid w:val="00F930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D4800-D0CB-42D6-9677-8753FA0F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3431</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2014-01-24T19:24:00Z</cp:lastPrinted>
  <dcterms:created xsi:type="dcterms:W3CDTF">2014-05-22T00:10:00Z</dcterms:created>
  <dcterms:modified xsi:type="dcterms:W3CDTF">2014-05-22T00:10:00Z</dcterms:modified>
</cp:coreProperties>
</file>