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5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1588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2C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DECLARE </w:t>
      </w:r>
      <w:r w:rsidR="00567EFF">
        <w:rPr>
          <w:rFonts w:eastAsia="Times New Roman"/>
        </w:rPr>
        <w:t xml:space="preserve">FRIDAY, </w:t>
      </w:r>
      <w:r>
        <w:rPr>
          <w:rFonts w:eastAsia="Times New Roman"/>
        </w:rPr>
        <w:t>JUNE 13, 2014</w:t>
      </w:r>
      <w:r w:rsidR="00A909EF">
        <w:rPr>
          <w:rFonts w:eastAsia="Times New Roman"/>
        </w:rPr>
        <w:t xml:space="preserve"> AS</w:t>
      </w:r>
      <w:r>
        <w:rPr>
          <w:rFonts w:eastAsia="Times New Roman"/>
        </w:rPr>
        <w:t xml:space="preserve"> “CATHERINE</w:t>
      </w:r>
      <w:r w:rsidR="00E96F09">
        <w:rPr>
          <w:rFonts w:eastAsia="Times New Roman"/>
        </w:rPr>
        <w:t xml:space="preserve"> DEVOE </w:t>
      </w:r>
      <w:r>
        <w:rPr>
          <w:rFonts w:eastAsia="Times New Roman"/>
        </w:rPr>
        <w:t xml:space="preserve">FISHER </w:t>
      </w:r>
      <w:r w:rsidR="00E96F09">
        <w:rPr>
          <w:rFonts w:eastAsia="Times New Roman"/>
        </w:rPr>
        <w:t xml:space="preserve">DAY” </w:t>
      </w:r>
      <w:r w:rsidR="003C1035">
        <w:rPr>
          <w:rFonts w:eastAsia="Times New Roman"/>
        </w:rPr>
        <w:t>AND TO</w:t>
      </w:r>
      <w:r w:rsidR="00567EFF">
        <w:rPr>
          <w:rFonts w:eastAsia="Times New Roman"/>
        </w:rPr>
        <w:t xml:space="preserve"> RECOGNIZE </w:t>
      </w:r>
      <w:r w:rsidR="00A909EF">
        <w:rPr>
          <w:rFonts w:eastAsia="Times New Roman"/>
        </w:rPr>
        <w:t>CATHERINE “</w:t>
      </w:r>
      <w:r w:rsidR="00567EFF">
        <w:rPr>
          <w:rFonts w:eastAsia="Times New Roman"/>
        </w:rPr>
        <w:t>CATIE</w:t>
      </w:r>
      <w:r w:rsidR="00A909EF">
        <w:rPr>
          <w:rFonts w:eastAsia="Times New Roman"/>
        </w:rPr>
        <w:t>”</w:t>
      </w:r>
      <w:r w:rsidR="00567EFF">
        <w:rPr>
          <w:rFonts w:eastAsia="Times New Roman"/>
        </w:rPr>
        <w:t xml:space="preserve"> DEVOE FISHER ON HER MANY MUSICAL ACCOMPLISHMENTS.</w:t>
      </w: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67EFF" w:rsidRDefault="00E96F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67EFF">
        <w:rPr>
          <w:rFonts w:eastAsia="Times New Roman"/>
        </w:rPr>
        <w:t xml:space="preserve">Catherine Devoe Fisher </w:t>
      </w:r>
      <w:r w:rsidR="00A909EF">
        <w:rPr>
          <w:rFonts w:eastAsia="Times New Roman"/>
        </w:rPr>
        <w:t>is a dramatic soprano vocalist and re</w:t>
      </w:r>
      <w:r w:rsidR="00567EFF">
        <w:rPr>
          <w:rFonts w:eastAsia="Times New Roman"/>
        </w:rPr>
        <w:t xml:space="preserve">citalist </w:t>
      </w:r>
      <w:r w:rsidR="00A909EF">
        <w:rPr>
          <w:rFonts w:eastAsia="Times New Roman"/>
        </w:rPr>
        <w:t>with a powerful, rich voice and a dark, full sound</w:t>
      </w:r>
      <w:r w:rsidR="00567EFF">
        <w:rPr>
          <w:rFonts w:eastAsia="Times New Roman"/>
        </w:rPr>
        <w:t>; and</w:t>
      </w:r>
    </w:p>
    <w:p w:rsidR="00567EFF" w:rsidRDefault="00567E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28B7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13052">
        <w:rPr>
          <w:rFonts w:eastAsia="Times New Roman"/>
        </w:rPr>
        <w:t xml:space="preserve">Catie grew up in Walhalla, South Carolina. She is </w:t>
      </w:r>
      <w:r>
        <w:rPr>
          <w:rFonts w:eastAsia="Times New Roman"/>
        </w:rPr>
        <w:t xml:space="preserve">the daughter of David and Frances Devoe, and the granddaughter of Frank and the late </w:t>
      </w:r>
      <w:r w:rsidR="00DD58EF">
        <w:rPr>
          <w:rFonts w:eastAsia="Times New Roman"/>
        </w:rPr>
        <w:t>Dorothy Thode Guldner</w:t>
      </w:r>
      <w:r>
        <w:rPr>
          <w:rFonts w:eastAsia="Times New Roman"/>
        </w:rPr>
        <w:t>; an</w:t>
      </w:r>
      <w:r w:rsidR="006828B7">
        <w:rPr>
          <w:rFonts w:eastAsia="Times New Roman"/>
        </w:rPr>
        <w:t>d</w:t>
      </w:r>
    </w:p>
    <w:p w:rsidR="006828B7" w:rsidRDefault="00682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28B7" w:rsidRDefault="00682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Catie is dyslexic and has </w:t>
      </w:r>
      <w:r w:rsidR="00913052">
        <w:rPr>
          <w:rFonts w:eastAsia="Times New Roman"/>
        </w:rPr>
        <w:t>A</w:t>
      </w:r>
      <w:r>
        <w:rPr>
          <w:rFonts w:eastAsia="Times New Roman"/>
        </w:rPr>
        <w:t xml:space="preserve">uditory </w:t>
      </w:r>
      <w:r w:rsidR="00913052">
        <w:rPr>
          <w:rFonts w:eastAsia="Times New Roman"/>
        </w:rPr>
        <w:t>P</w:t>
      </w:r>
      <w:r>
        <w:rPr>
          <w:rFonts w:eastAsia="Times New Roman"/>
        </w:rPr>
        <w:t xml:space="preserve">rocessing </w:t>
      </w:r>
      <w:r w:rsidR="00913052">
        <w:rPr>
          <w:rFonts w:eastAsia="Times New Roman"/>
        </w:rPr>
        <w:t>Disorder (ADP), causing h</w:t>
      </w:r>
      <w:r>
        <w:rPr>
          <w:rFonts w:eastAsia="Times New Roman"/>
        </w:rPr>
        <w:t xml:space="preserve">er to understand only thirteen percent of what she hears. She learns music through vibrations. Catie wishes to bring attention to this disorder to promote awareness, early evaluation </w:t>
      </w:r>
      <w:r w:rsidR="00913052">
        <w:rPr>
          <w:rFonts w:eastAsia="Times New Roman"/>
        </w:rPr>
        <w:t>in</w:t>
      </w:r>
      <w:r>
        <w:rPr>
          <w:rFonts w:eastAsia="Times New Roman"/>
        </w:rPr>
        <w:t xml:space="preserve"> schools, and appropriate interventions and accommodations; and</w:t>
      </w: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Catie attended Walhalla High School and studied under John Fallon. She competed and won a spot to attend the South Carolina Governor’s School for the Arts and Humanities in Greenville where she studied </w:t>
      </w:r>
      <w:r w:rsidR="00913052">
        <w:rPr>
          <w:rFonts w:eastAsia="Times New Roman"/>
        </w:rPr>
        <w:t>V</w:t>
      </w:r>
      <w:r>
        <w:rPr>
          <w:rFonts w:eastAsia="Times New Roman"/>
        </w:rPr>
        <w:t xml:space="preserve">oice </w:t>
      </w:r>
      <w:r w:rsidR="00913052">
        <w:rPr>
          <w:rFonts w:eastAsia="Times New Roman"/>
        </w:rPr>
        <w:t xml:space="preserve">Performance </w:t>
      </w:r>
      <w:r>
        <w:rPr>
          <w:rFonts w:eastAsia="Times New Roman"/>
        </w:rPr>
        <w:t>under Tom Dickinson. She graduated from the Governor’s School for the Arts and Humanities in 2010</w:t>
      </w:r>
      <w:r w:rsidR="003C1035">
        <w:rPr>
          <w:rFonts w:eastAsia="Times New Roman"/>
        </w:rPr>
        <w:t>. In addition to these accomplishments, Catie also received the highest award available through the Girl Scouts, the Gold Award</w:t>
      </w:r>
      <w:r>
        <w:rPr>
          <w:rFonts w:eastAsia="Times New Roman"/>
        </w:rPr>
        <w:t>; and</w:t>
      </w: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at the age of sixteen, Catie auditioned and was accepted to the Washington National Opera </w:t>
      </w:r>
      <w:r w:rsidR="00DD58EF">
        <w:rPr>
          <w:rFonts w:eastAsia="Times New Roman"/>
        </w:rPr>
        <w:t>S</w:t>
      </w:r>
      <w:r>
        <w:rPr>
          <w:rFonts w:eastAsia="Times New Roman"/>
        </w:rPr>
        <w:t xml:space="preserve">ummer Institute for Young Singers. At age nineteen, she began singing with the New Orleans Opera Company, and is currently finishing her third season with </w:t>
      </w:r>
      <w:r>
        <w:rPr>
          <w:rFonts w:eastAsia="Times New Roman"/>
        </w:rPr>
        <w:lastRenderedPageBreak/>
        <w:t>them</w:t>
      </w:r>
      <w:r w:rsidR="00FB6748">
        <w:rPr>
          <w:rFonts w:eastAsia="Times New Roman"/>
        </w:rPr>
        <w:t>. She was also with the New Orleans’ contemporary opera compan</w:t>
      </w:r>
      <w:r w:rsidR="003C1035">
        <w:rPr>
          <w:rFonts w:eastAsia="Times New Roman"/>
        </w:rPr>
        <w:t>y, the New Fangled Opera Company</w:t>
      </w:r>
      <w:r>
        <w:rPr>
          <w:rFonts w:eastAsia="Times New Roman"/>
        </w:rPr>
        <w:t>; and</w:t>
      </w: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for the last four years she has studied </w:t>
      </w:r>
      <w:r w:rsidR="00DD58EF">
        <w:rPr>
          <w:rFonts w:eastAsia="Times New Roman"/>
        </w:rPr>
        <w:t>V</w:t>
      </w:r>
      <w:r>
        <w:rPr>
          <w:rFonts w:eastAsia="Times New Roman"/>
        </w:rPr>
        <w:t xml:space="preserve">oice </w:t>
      </w:r>
      <w:r w:rsidR="00DD58EF">
        <w:rPr>
          <w:rFonts w:eastAsia="Times New Roman"/>
        </w:rPr>
        <w:t>P</w:t>
      </w:r>
      <w:r>
        <w:rPr>
          <w:rFonts w:eastAsia="Times New Roman"/>
        </w:rPr>
        <w:t>erformance at Loyola University in New Orleans under the direction of Dreux Montegut. She will graduate from Loyola University in May; and</w:t>
      </w:r>
    </w:p>
    <w:p w:rsidR="00FB6748" w:rsidRDefault="00FB6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748" w:rsidRDefault="00FB6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Catie </w:t>
      </w:r>
      <w:r w:rsidR="00605E40">
        <w:rPr>
          <w:rFonts w:eastAsia="Times New Roman"/>
        </w:rPr>
        <w:t xml:space="preserve">plans to </w:t>
      </w:r>
      <w:r>
        <w:rPr>
          <w:rFonts w:eastAsia="Times New Roman"/>
        </w:rPr>
        <w:t xml:space="preserve">continue </w:t>
      </w:r>
      <w:r w:rsidR="00DD58EF">
        <w:rPr>
          <w:rFonts w:eastAsia="Times New Roman"/>
        </w:rPr>
        <w:t>singing with the New Orle</w:t>
      </w:r>
      <w:r w:rsidR="003C1035">
        <w:rPr>
          <w:rFonts w:eastAsia="Times New Roman"/>
        </w:rPr>
        <w:t>a</w:t>
      </w:r>
      <w:r w:rsidR="00DD58EF">
        <w:rPr>
          <w:rFonts w:eastAsia="Times New Roman"/>
        </w:rPr>
        <w:t>n</w:t>
      </w:r>
      <w:r w:rsidR="003C1035">
        <w:rPr>
          <w:rFonts w:eastAsia="Times New Roman"/>
        </w:rPr>
        <w:t xml:space="preserve">s Opera Company and the New Fangled Opera Company as </w:t>
      </w:r>
      <w:r w:rsidR="006F231C">
        <w:rPr>
          <w:rFonts w:eastAsia="Times New Roman"/>
        </w:rPr>
        <w:t>well as continuing private voice</w:t>
      </w:r>
      <w:r w:rsidR="003C1035">
        <w:rPr>
          <w:rFonts w:eastAsia="Times New Roman"/>
        </w:rPr>
        <w:t xml:space="preserve"> lessons; and</w:t>
      </w: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5E40" w:rsidRPr="00AD2CD5" w:rsidRDefault="00567E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96F09">
        <w:rPr>
          <w:rFonts w:eastAsia="Times New Roman"/>
        </w:rPr>
        <w:t>on Friday,</w:t>
      </w:r>
      <w:r w:rsidR="006F231C">
        <w:rPr>
          <w:rFonts w:eastAsia="Times New Roman"/>
        </w:rPr>
        <w:t xml:space="preserve"> June 13, 2014, Catie</w:t>
      </w:r>
      <w:r>
        <w:rPr>
          <w:rFonts w:eastAsia="Times New Roman"/>
        </w:rPr>
        <w:t xml:space="preserve"> </w:t>
      </w:r>
      <w:r w:rsidR="00E96F09">
        <w:rPr>
          <w:rFonts w:eastAsia="Times New Roman"/>
        </w:rPr>
        <w:t xml:space="preserve">will perform </w:t>
      </w:r>
      <w:r w:rsidR="00FB6748">
        <w:rPr>
          <w:rFonts w:eastAsia="Times New Roman"/>
        </w:rPr>
        <w:t>“Catie Sings</w:t>
      </w:r>
      <w:r w:rsidR="00913052">
        <w:rPr>
          <w:rFonts w:eastAsia="Times New Roman"/>
        </w:rPr>
        <w:t>”</w:t>
      </w:r>
      <w:r w:rsidR="00FB6748">
        <w:rPr>
          <w:rFonts w:eastAsia="Times New Roman"/>
        </w:rPr>
        <w:t xml:space="preserve"> and </w:t>
      </w:r>
      <w:r w:rsidR="00913052">
        <w:rPr>
          <w:rFonts w:eastAsia="Times New Roman"/>
        </w:rPr>
        <w:t>b</w:t>
      </w:r>
      <w:r w:rsidR="00FB6748">
        <w:rPr>
          <w:rFonts w:eastAsia="Times New Roman"/>
        </w:rPr>
        <w:t xml:space="preserve">rings New Orleans </w:t>
      </w:r>
      <w:r w:rsidR="00913052">
        <w:rPr>
          <w:rFonts w:eastAsia="Times New Roman"/>
        </w:rPr>
        <w:t>h</w:t>
      </w:r>
      <w:r w:rsidR="00FB6748">
        <w:rPr>
          <w:rFonts w:eastAsia="Times New Roman"/>
        </w:rPr>
        <w:t xml:space="preserve">ome </w:t>
      </w:r>
      <w:r w:rsidR="00E96F09">
        <w:rPr>
          <w:rFonts w:eastAsia="Times New Roman"/>
        </w:rPr>
        <w:t>at the Walhalla Civic Auditorium</w:t>
      </w:r>
      <w:r w:rsidR="00FB6748">
        <w:rPr>
          <w:rFonts w:eastAsia="Times New Roman"/>
        </w:rPr>
        <w:t xml:space="preserve">. She, along with friends and family will perform </w:t>
      </w:r>
      <w:r w:rsidR="00FB6748">
        <w:rPr>
          <w:rFonts w:eastAsia="Times New Roman"/>
          <w:i/>
        </w:rPr>
        <w:t>pro bono</w:t>
      </w:r>
      <w:r w:rsidR="00FB6748">
        <w:rPr>
          <w:rFonts w:eastAsia="Times New Roman"/>
        </w:rPr>
        <w:t xml:space="preserve"> to benefit </w:t>
      </w:r>
      <w:r w:rsidR="006F231C">
        <w:rPr>
          <w:rFonts w:eastAsia="Times New Roman"/>
        </w:rPr>
        <w:t xml:space="preserve">the </w:t>
      </w:r>
      <w:r w:rsidR="00FB6748">
        <w:rPr>
          <w:rFonts w:eastAsia="Times New Roman"/>
        </w:rPr>
        <w:t>Old St. John’s Meeting House and Wedding Chapel</w:t>
      </w:r>
      <w:r w:rsidR="00E96F09">
        <w:rPr>
          <w:rFonts w:eastAsia="Times New Roman"/>
        </w:rPr>
        <w:t>; and</w:t>
      </w:r>
    </w:p>
    <w:p w:rsidR="00E96F09" w:rsidRDefault="00E96F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588C" w:rsidRDefault="00E96F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D2CD5">
        <w:rPr>
          <w:rFonts w:eastAsia="Times New Roman"/>
        </w:rPr>
        <w:t xml:space="preserve">her determination speaks so well of the training that she has received in the schools </w:t>
      </w:r>
      <w:r w:rsidR="00FB6748">
        <w:rPr>
          <w:rFonts w:eastAsia="Times New Roman"/>
        </w:rPr>
        <w:t xml:space="preserve">in Walhalla </w:t>
      </w:r>
      <w:r w:rsidR="00AD2CD5">
        <w:rPr>
          <w:rFonts w:eastAsia="Times New Roman"/>
        </w:rPr>
        <w:t>and in Greenville</w:t>
      </w:r>
      <w:r w:rsidR="00FB6748">
        <w:rPr>
          <w:rFonts w:eastAsia="Times New Roman"/>
        </w:rPr>
        <w:t>. S</w:t>
      </w:r>
      <w:r w:rsidR="00AD2CD5">
        <w:rPr>
          <w:rFonts w:eastAsia="Times New Roman"/>
        </w:rPr>
        <w:t xml:space="preserve">he has been so steadfast while seeking and enduring four years of the most difficult </w:t>
      </w:r>
      <w:r w:rsidR="00913052">
        <w:rPr>
          <w:rFonts w:eastAsia="Times New Roman"/>
        </w:rPr>
        <w:t>V</w:t>
      </w:r>
      <w:r w:rsidR="00AD2CD5">
        <w:rPr>
          <w:rFonts w:eastAsia="Times New Roman"/>
        </w:rPr>
        <w:t>o</w:t>
      </w:r>
      <w:r w:rsidR="00913052">
        <w:rPr>
          <w:rFonts w:eastAsia="Times New Roman"/>
        </w:rPr>
        <w:t>cal</w:t>
      </w:r>
      <w:r w:rsidR="00AD2CD5">
        <w:rPr>
          <w:rFonts w:eastAsia="Times New Roman"/>
        </w:rPr>
        <w:t xml:space="preserve"> </w:t>
      </w:r>
      <w:r w:rsidR="00913052">
        <w:rPr>
          <w:rFonts w:eastAsia="Times New Roman"/>
        </w:rPr>
        <w:t>P</w:t>
      </w:r>
      <w:r w:rsidR="00AD2CD5">
        <w:rPr>
          <w:rFonts w:eastAsia="Times New Roman"/>
        </w:rPr>
        <w:t xml:space="preserve">erformance degree </w:t>
      </w:r>
      <w:r w:rsidR="00DD58EF">
        <w:rPr>
          <w:rFonts w:eastAsia="Times New Roman"/>
        </w:rPr>
        <w:t>at Loyola University</w:t>
      </w:r>
      <w:r w:rsidR="00AD2CD5">
        <w:rPr>
          <w:rFonts w:eastAsia="Times New Roman"/>
        </w:rPr>
        <w:t>.</w:t>
      </w:r>
      <w:r w:rsidR="00FB6748">
        <w:rPr>
          <w:rFonts w:eastAsia="Times New Roman"/>
        </w:rPr>
        <w:t xml:space="preserve"> </w:t>
      </w:r>
      <w:r w:rsidR="0061588C">
        <w:rPr>
          <w:rFonts w:eastAsia="Times New Roman"/>
        </w:rPr>
        <w:t>Now, therefore,</w:t>
      </w: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9EF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909EF">
        <w:rPr>
          <w:rFonts w:eastAsia="Times New Roman"/>
        </w:rPr>
        <w:t xml:space="preserve">the Senate, by this resolution, declare Friday, June 13, 2014 as “Catherine Devoe Fisher </w:t>
      </w:r>
      <w:r w:rsidR="003C1035">
        <w:rPr>
          <w:rFonts w:eastAsia="Times New Roman"/>
        </w:rPr>
        <w:t xml:space="preserve">Day” </w:t>
      </w:r>
      <w:r w:rsidR="00A909EF">
        <w:rPr>
          <w:rFonts w:eastAsia="Times New Roman"/>
        </w:rPr>
        <w:t>and recognize Catherine “Catie” Devoe Fisher on her many musical accomplishments</w:t>
      </w:r>
      <w:r>
        <w:rPr>
          <w:rFonts w:eastAsia="Times New Roman"/>
        </w:rPr>
        <w:t>.</w:t>
      </w: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83761">
        <w:rPr>
          <w:rFonts w:eastAsia="Times New Roman"/>
        </w:rPr>
        <w:t xml:space="preserve">Catherine </w:t>
      </w:r>
      <w:r w:rsidR="00A909EF">
        <w:rPr>
          <w:rFonts w:eastAsia="Times New Roman"/>
        </w:rPr>
        <w:t xml:space="preserve">“Catie” </w:t>
      </w:r>
      <w:r w:rsidR="00C83761">
        <w:rPr>
          <w:rFonts w:eastAsia="Times New Roman"/>
        </w:rPr>
        <w:t>Devoe Fisher</w:t>
      </w:r>
      <w:r>
        <w:rPr>
          <w:rFonts w:eastAsia="Times New Roman"/>
        </w:rPr>
        <w:t>.</w:t>
      </w:r>
    </w:p>
    <w:p w:rsidR="005851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5195" w:rsidRDefault="00585195" w:rsidP="00585195">
      <w:pPr>
        <w:suppressAutoHyphens/>
        <w:jc w:val="both"/>
        <w:rPr>
          <w:rFonts w:eastAsia="Times New Roman"/>
        </w:rPr>
      </w:pPr>
    </w:p>
    <w:sectPr w:rsidR="00585195" w:rsidSect="0058519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8B7" w:rsidRDefault="006828B7" w:rsidP="00522CE0">
      <w:r>
        <w:separator/>
      </w:r>
    </w:p>
  </w:endnote>
  <w:endnote w:type="continuationSeparator" w:id="0">
    <w:p w:rsidR="006828B7" w:rsidRDefault="006828B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BC0C54F-8465-4C3E-9B44-A43CD5D6B32D}"/>
    <w:embedBold r:id="rId2" w:fontKey="{3B970601-2DB1-4245-845F-0D01EC516017}"/>
    <w:embedItalic r:id="rId3" w:fontKey="{81B8BC78-6E76-4010-98F3-399C6F3EF7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309C073-9501-4B11-84A4-CD0C57F9AE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F8CA1D-A789-4FF9-AD18-D15222A3B5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547" w:rsidRPr="00585195" w:rsidRDefault="00585195" w:rsidP="00585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8B7" w:rsidRDefault="006828B7" w:rsidP="00522CE0">
      <w:r>
        <w:separator/>
      </w:r>
    </w:p>
  </w:footnote>
  <w:footnote w:type="continuationSeparator" w:id="0">
    <w:p w:rsidR="006828B7" w:rsidRDefault="006828B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21CATI.MRH.TCA"/>
    <w:docVar w:name="CoverAttorneyInitials" w:val="MRH"/>
    <w:docVar w:name="CoverAttorneyLastName" w:val="Hitchcock"/>
    <w:docVar w:name="CoverBillType" w:val="r"/>
    <w:docVar w:name="CoverSenator" w:val="TCA"/>
    <w:docVar w:name="dvBillNumber" w:val="1203"/>
    <w:docVar w:name="dvBillNumberPrefix" w:val="S. "/>
    <w:docVar w:name="dvOriginalBody" w:val="Senate"/>
    <w:docVar w:name="fulldraftpath" w:val="L:\S-RES\TCA\021CATI.MRH.TCA.DOCX"/>
    <w:docVar w:name="NameofBody" w:val="S"/>
    <w:docVar w:name="vgroup2" w:val="S-RES"/>
  </w:docVars>
  <w:rsids>
    <w:rsidRoot w:val="00DD3C86"/>
    <w:rsid w:val="00042AC1"/>
    <w:rsid w:val="00046516"/>
    <w:rsid w:val="0007601D"/>
    <w:rsid w:val="000B0720"/>
    <w:rsid w:val="000B5EAF"/>
    <w:rsid w:val="00122CA0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2E3547"/>
    <w:rsid w:val="00307C2B"/>
    <w:rsid w:val="00383247"/>
    <w:rsid w:val="003B28E4"/>
    <w:rsid w:val="003C1035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67EFF"/>
    <w:rsid w:val="00585195"/>
    <w:rsid w:val="00593361"/>
    <w:rsid w:val="005A413B"/>
    <w:rsid w:val="005A5017"/>
    <w:rsid w:val="005A648C"/>
    <w:rsid w:val="005B60BF"/>
    <w:rsid w:val="005C1363"/>
    <w:rsid w:val="005F1745"/>
    <w:rsid w:val="00605E40"/>
    <w:rsid w:val="0061588C"/>
    <w:rsid w:val="006828B7"/>
    <w:rsid w:val="006A1802"/>
    <w:rsid w:val="006C74EA"/>
    <w:rsid w:val="006F231C"/>
    <w:rsid w:val="00720D40"/>
    <w:rsid w:val="007318D4"/>
    <w:rsid w:val="00765784"/>
    <w:rsid w:val="007A4390"/>
    <w:rsid w:val="007E5CB7"/>
    <w:rsid w:val="008314D2"/>
    <w:rsid w:val="00844797"/>
    <w:rsid w:val="008B2F42"/>
    <w:rsid w:val="008C3697"/>
    <w:rsid w:val="008E185F"/>
    <w:rsid w:val="008F023B"/>
    <w:rsid w:val="00904E16"/>
    <w:rsid w:val="00913052"/>
    <w:rsid w:val="009162B3"/>
    <w:rsid w:val="00927C62"/>
    <w:rsid w:val="00983951"/>
    <w:rsid w:val="00984124"/>
    <w:rsid w:val="00984640"/>
    <w:rsid w:val="00995C37"/>
    <w:rsid w:val="009C118A"/>
    <w:rsid w:val="009C6F59"/>
    <w:rsid w:val="00A02011"/>
    <w:rsid w:val="00A4011E"/>
    <w:rsid w:val="00A86015"/>
    <w:rsid w:val="00A909EF"/>
    <w:rsid w:val="00A9594E"/>
    <w:rsid w:val="00AD2CD5"/>
    <w:rsid w:val="00AD4821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3761"/>
    <w:rsid w:val="00CB187A"/>
    <w:rsid w:val="00CC0EC7"/>
    <w:rsid w:val="00D05914"/>
    <w:rsid w:val="00D1088B"/>
    <w:rsid w:val="00D14DE6"/>
    <w:rsid w:val="00D156D2"/>
    <w:rsid w:val="00D244CF"/>
    <w:rsid w:val="00D53E29"/>
    <w:rsid w:val="00D6298B"/>
    <w:rsid w:val="00D86943"/>
    <w:rsid w:val="00DA47B9"/>
    <w:rsid w:val="00DD3C86"/>
    <w:rsid w:val="00DD58EF"/>
    <w:rsid w:val="00E058D3"/>
    <w:rsid w:val="00E76AD9"/>
    <w:rsid w:val="00E91E2F"/>
    <w:rsid w:val="00E96F09"/>
    <w:rsid w:val="00EA3546"/>
    <w:rsid w:val="00EB47AE"/>
    <w:rsid w:val="00EC34E1"/>
    <w:rsid w:val="00F008FF"/>
    <w:rsid w:val="00F0234A"/>
    <w:rsid w:val="00F51241"/>
    <w:rsid w:val="00F52959"/>
    <w:rsid w:val="00F55884"/>
    <w:rsid w:val="00FB13D5"/>
    <w:rsid w:val="00FB674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2014-04-08T16:28:00Z</dcterms:created>
  <dcterms:modified xsi:type="dcterms:W3CDTF">2014-04-08T16:28:00Z</dcterms:modified>
</cp:coreProperties>
</file>