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71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33EB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5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Calibri"/>
        </w:rPr>
        <w:t>TO RECOGNIZE AND HONOR JAMES E. SLIGH, JR., OF THE SOUTH CAROLINA DEPARTMENT OF CORRECTIONS, FOR THIRTY</w:t>
      </w:r>
      <w:r w:rsidR="00CF010E">
        <w:rPr>
          <w:rFonts w:eastAsia="Calibri"/>
        </w:rPr>
        <w:noBreakHyphen/>
      </w:r>
      <w:r>
        <w:rPr>
          <w:rFonts w:eastAsia="Calibri"/>
        </w:rPr>
        <w:t>TWO YEARS OF FAITHFUL SERVICE TO THE CITIZENS OF SOUTH CAROLINA, AND TO WISH HIM MUCH SUCCESS IN ALL HIS FUTURE ENDEAVORS.</w:t>
      </w:r>
    </w:p>
    <w:p w:rsidR="00D33EB7" w:rsidRDefault="00D33E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Whereas, the members of the South Carolina General Assembly are pleased to learn that James E. Sligh, Jr. will have served the citizens of South Carolina for thirty</w:t>
      </w:r>
      <w:r w:rsidR="00CF010E">
        <w:rPr>
          <w:rFonts w:eastAsia="Calibri"/>
        </w:rPr>
        <w:noBreakHyphen/>
      </w:r>
      <w:r>
        <w:rPr>
          <w:rFonts w:eastAsia="Calibri"/>
        </w:rPr>
        <w:t>two years and that he plans to enjoy his retirement beginning on April 4, 2014; and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Whereas, serving from 1979 to 2014, James E. Sligh, Jr. began a career in state government with the South Car</w:t>
      </w:r>
      <w:r w:rsidR="00CF010E">
        <w:rPr>
          <w:rFonts w:eastAsia="Calibri"/>
        </w:rPr>
        <w:t>olina Department of Corrections; and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Whereas, in his thirty</w:t>
      </w:r>
      <w:r w:rsidR="00CF010E">
        <w:rPr>
          <w:rFonts w:eastAsia="Calibri"/>
        </w:rPr>
        <w:noBreakHyphen/>
      </w:r>
      <w:r>
        <w:rPr>
          <w:rFonts w:eastAsia="Calibri"/>
        </w:rPr>
        <w:t>two years with the South Carolina Department of Corrections, James E. Sligh, Jr. has served as a Community Programs Supervisor at Palmer Pre</w:t>
      </w:r>
      <w:r w:rsidR="00CF010E">
        <w:rPr>
          <w:rFonts w:eastAsia="Calibri"/>
        </w:rPr>
        <w:noBreakHyphen/>
      </w:r>
      <w:r>
        <w:rPr>
          <w:rFonts w:eastAsia="Calibri"/>
        </w:rPr>
        <w:t>Release Center, as Deputy Warden at Palmer Pre</w:t>
      </w:r>
      <w:r w:rsidR="00CF010E">
        <w:rPr>
          <w:rFonts w:eastAsia="Calibri"/>
        </w:rPr>
        <w:noBreakHyphen/>
      </w:r>
      <w:r>
        <w:rPr>
          <w:rFonts w:eastAsia="Calibri"/>
        </w:rPr>
        <w:t>Release Center and Evans Correctional Institution, Warden at Palmer Pre</w:t>
      </w:r>
      <w:r w:rsidR="00CF010E">
        <w:rPr>
          <w:rFonts w:eastAsia="Calibri"/>
        </w:rPr>
        <w:noBreakHyphen/>
      </w:r>
      <w:r>
        <w:rPr>
          <w:rFonts w:eastAsia="Calibri"/>
        </w:rPr>
        <w:t xml:space="preserve">Release Center, Agency Ombudsman, and the </w:t>
      </w:r>
      <w:r w:rsidR="00CF010E">
        <w:rPr>
          <w:rFonts w:eastAsia="Calibri"/>
        </w:rPr>
        <w:t>d</w:t>
      </w:r>
      <w:r>
        <w:rPr>
          <w:rFonts w:eastAsia="Calibri"/>
        </w:rPr>
        <w:t>irector of the Division of Classification and Inmate Records. In January 2005, Mr. Sligh served in the Division of Operations as Operations Coordinator, and finished his thirty</w:t>
      </w:r>
      <w:r w:rsidR="00CF010E">
        <w:rPr>
          <w:rFonts w:eastAsia="Calibri"/>
        </w:rPr>
        <w:noBreakHyphen/>
      </w:r>
      <w:r>
        <w:rPr>
          <w:rFonts w:eastAsia="Calibri"/>
        </w:rPr>
        <w:t>two year career as Regional Director of Region 3 in the Office of the</w:t>
      </w:r>
      <w:r w:rsidR="00CF010E">
        <w:rPr>
          <w:rFonts w:eastAsia="Calibri"/>
        </w:rPr>
        <w:t xml:space="preserve"> Deputy Director for Operations; and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Whereas, he has exhibited endurance and patience and has been diligent in the day</w:t>
      </w:r>
      <w:r w:rsidR="00CF010E">
        <w:rPr>
          <w:rFonts w:eastAsia="Calibri"/>
        </w:rPr>
        <w:noBreakHyphen/>
      </w:r>
      <w:r>
        <w:rPr>
          <w:rFonts w:eastAsia="Calibri"/>
        </w:rPr>
        <w:t>to</w:t>
      </w:r>
      <w:r w:rsidR="00CF010E">
        <w:rPr>
          <w:rFonts w:eastAsia="Calibri"/>
        </w:rPr>
        <w:noBreakHyphen/>
      </w:r>
      <w:r>
        <w:rPr>
          <w:rFonts w:eastAsia="Calibri"/>
        </w:rPr>
        <w:t>day requirements of his job and maintained a calm and pleasant disposition; and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Whereas, the members of the South Carolina General Assembly appreciate the thirty</w:t>
      </w:r>
      <w:r w:rsidR="00CF010E">
        <w:rPr>
          <w:rFonts w:eastAsia="Calibri"/>
        </w:rPr>
        <w:noBreakHyphen/>
      </w:r>
      <w:r>
        <w:rPr>
          <w:rFonts w:eastAsia="Calibri"/>
        </w:rPr>
        <w:t xml:space="preserve">two years of service James E. Sligh, Jr. has </w:t>
      </w:r>
      <w:r>
        <w:rPr>
          <w:rFonts w:eastAsia="Calibri"/>
        </w:rPr>
        <w:lastRenderedPageBreak/>
        <w:t>given to the citizens of South Carolina, and wish him all that he anticipates in his much</w:t>
      </w:r>
      <w:r w:rsidR="00CF010E">
        <w:rPr>
          <w:rFonts w:eastAsia="Calibri"/>
        </w:rPr>
        <w:noBreakHyphen/>
      </w:r>
      <w:r>
        <w:rPr>
          <w:rFonts w:eastAsia="Calibri"/>
        </w:rPr>
        <w:t>deserv</w:t>
      </w:r>
      <w:r w:rsidR="00CF010E">
        <w:rPr>
          <w:rFonts w:eastAsia="Calibri"/>
        </w:rPr>
        <w:t>ed retirement. Now, therefore,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Be it resolved by the Senate</w:t>
      </w:r>
      <w:r w:rsidR="00CF010E">
        <w:rPr>
          <w:rFonts w:eastAsia="Calibri"/>
        </w:rPr>
        <w:t xml:space="preserve">, </w:t>
      </w:r>
      <w:r>
        <w:rPr>
          <w:rFonts w:eastAsia="Calibri"/>
        </w:rPr>
        <w:t>the House of Representatives concurring: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That the members of the South Carolina General Assembly, by this resolution, recognize and honor James E. Sligh, Jr. of the South Carolina Department of Corrections, for thirty</w:t>
      </w:r>
      <w:r w:rsidR="00CF010E">
        <w:rPr>
          <w:rFonts w:eastAsia="Calibri"/>
        </w:rPr>
        <w:noBreakHyphen/>
      </w:r>
      <w:r>
        <w:rPr>
          <w:rFonts w:eastAsia="Calibri"/>
        </w:rPr>
        <w:t>two years of faithful service to the citizens of South Carolina, and wish him much success in all his future endeavors.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522CE0" w:rsidRPr="00522CE0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Calibri"/>
        </w:rPr>
        <w:t>Be it further resolved that a copy of this resolution be forwarded to James E. Sligh, Jr.</w:t>
      </w:r>
    </w:p>
    <w:p w:rsidR="00071C7C" w:rsidRDefault="00CF010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1C7C" w:rsidRDefault="00071C7C" w:rsidP="00071C7C">
      <w:pPr>
        <w:suppressAutoHyphens/>
        <w:jc w:val="both"/>
        <w:rPr>
          <w:rFonts w:eastAsia="Times New Roman"/>
        </w:rPr>
      </w:pPr>
    </w:p>
    <w:sectPr w:rsidR="00071C7C" w:rsidSect="00071C7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EB7" w:rsidRDefault="00D33EB7" w:rsidP="00522CE0">
      <w:r>
        <w:separator/>
      </w:r>
    </w:p>
  </w:endnote>
  <w:endnote w:type="continuationSeparator" w:id="0">
    <w:p w:rsidR="00D33EB7" w:rsidRDefault="00D33EB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27A797-6E60-41D0-9CF0-B2FCED93C4FA}"/>
    <w:embedBold r:id="rId2" w:fontKey="{24CC99D1-A2D0-4C45-9D49-F8E18F7F1B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1DB7DD-86D4-4F6C-A532-D3C3032270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14A862-2D58-4A10-96B1-DACE2885A1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281" w:rsidRPr="00071C7C" w:rsidRDefault="00071C7C" w:rsidP="00071C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EB7" w:rsidRDefault="00D33EB7" w:rsidP="00522CE0">
      <w:r>
        <w:separator/>
      </w:r>
    </w:p>
  </w:footnote>
  <w:footnote w:type="continuationSeparator" w:id="0">
    <w:p w:rsidR="00D33EB7" w:rsidRDefault="00D33EB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9JAME.MRH.MLF"/>
    <w:docVar w:name="CoverAttorneyInitials" w:val="MRH"/>
    <w:docVar w:name="CoverAttorneyLastName" w:val="Hitchcock"/>
    <w:docVar w:name="CoverBillType" w:val="c"/>
    <w:docVar w:name="CoverSenator" w:val="MLF"/>
    <w:docVar w:name="dvBillNumber" w:val="1250"/>
    <w:docVar w:name="dvBillNumberPrefix" w:val="S. "/>
    <w:docVar w:name="dvOriginalBody" w:val="Senate"/>
    <w:docVar w:name="fulldraftpath" w:val="L:\S-RES\MLF\009JAME.MRH.MLF.DOCX"/>
    <w:docVar w:name="NameofBody" w:val="S"/>
    <w:docVar w:name="vgroup2" w:val="S-RES"/>
  </w:docVars>
  <w:rsids>
    <w:rsidRoot w:val="00A640BC"/>
    <w:rsid w:val="00042AC1"/>
    <w:rsid w:val="00046516"/>
    <w:rsid w:val="00071C7C"/>
    <w:rsid w:val="0007601D"/>
    <w:rsid w:val="000B0720"/>
    <w:rsid w:val="000B5EAF"/>
    <w:rsid w:val="000F2DEE"/>
    <w:rsid w:val="00170561"/>
    <w:rsid w:val="00186AC9"/>
    <w:rsid w:val="00197DF1"/>
    <w:rsid w:val="001B3DD9"/>
    <w:rsid w:val="001B7E5D"/>
    <w:rsid w:val="001D3BAC"/>
    <w:rsid w:val="002019F6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250F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07EC1"/>
    <w:rsid w:val="008314D2"/>
    <w:rsid w:val="0088232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505"/>
    <w:rsid w:val="00A4011E"/>
    <w:rsid w:val="00A640BC"/>
    <w:rsid w:val="00A67BA4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662E"/>
    <w:rsid w:val="00C31F6E"/>
    <w:rsid w:val="00C45366"/>
    <w:rsid w:val="00C57023"/>
    <w:rsid w:val="00C74052"/>
    <w:rsid w:val="00CB187A"/>
    <w:rsid w:val="00CC0EC7"/>
    <w:rsid w:val="00CF010E"/>
    <w:rsid w:val="00D1088B"/>
    <w:rsid w:val="00D14DE6"/>
    <w:rsid w:val="00D156D2"/>
    <w:rsid w:val="00D33EB7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21281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1839</Characters>
  <Application>Microsoft Office Word</Application>
  <DocSecurity>0</DocSecurity>
  <Lines>15</Lines>
  <Paragraphs>4</Paragraphs>
  <ScaleCrop>false</ScaleCrop>
  <Company> </Company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2014-04-03T14:45:00Z</cp:lastPrinted>
  <dcterms:created xsi:type="dcterms:W3CDTF">2014-04-30T18:37:00Z</dcterms:created>
  <dcterms:modified xsi:type="dcterms:W3CDTF">2014-04-30T18:37:00Z</dcterms:modified>
</cp:coreProperties>
</file>