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6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7649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E1B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EXPRESS THE PROFOUND SORROW OF THE MEMBERS OF THE SOUTH CAROLINA SENATE UPON THE PASSING OF GREGORY WHITE SMITH OF AIKEN, AND TO EXTEND THE DEEPEST SYMPATHY TO HIS FAMILY AND MANY FRIENDS.</w:t>
      </w:r>
    </w:p>
    <w:p w:rsidR="00376491" w:rsidRDefault="00376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were deeply saddened to learn of the passing of Gregory White Smith on April 10, 2014 at the age of sixty</w:t>
      </w:r>
      <w:r>
        <w:rPr>
          <w:rFonts w:eastAsia="Times New Roman"/>
        </w:rPr>
        <w:noBreakHyphen/>
        <w:t>two at his home in Aiken; and</w:t>
      </w: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Greg was an award</w:t>
      </w:r>
      <w:r>
        <w:rPr>
          <w:rFonts w:eastAsia="Times New Roman"/>
        </w:rPr>
        <w:noBreakHyphen/>
        <w:t>winning biographer as well as an accomplished musician, historic preservationist, art collector, philanthropist, attorney, and businessman; and</w:t>
      </w: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Greg was born on October 4, 1951 in Ithaca, New York. He graduated from Colby College in Maine. Upon graduation, he spent a year in Europe studying music. He went on to attend Harvard University where he earned a law degree in 1977 and a master</w:t>
      </w:r>
      <w:r w:rsidRPr="00844712">
        <w:rPr>
          <w:rFonts w:eastAsia="Times New Roman"/>
        </w:rPr>
        <w:t>’</w:t>
      </w:r>
      <w:r>
        <w:rPr>
          <w:rFonts w:eastAsia="Times New Roman"/>
        </w:rPr>
        <w:t>s degree in education in 1978; and</w:t>
      </w: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Greg is best known for a 1990 biography entitled “Jackson Pollock: An American Saga”, which he co</w:t>
      </w:r>
      <w:r>
        <w:rPr>
          <w:rFonts w:eastAsia="Times New Roman"/>
        </w:rPr>
        <w:noBreakHyphen/>
        <w:t>authored with his partner, Steven Naifeh. Their book won a Pulitzer Prize. The two also wrote a biography of Vincent van Gogh and “The Mormon Murders”, both of which were best sellers; and</w:t>
      </w: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Greg was also a singer and choral conductor. He founded the Colby Eight at Colby College in 1972 and served as assistant conductor of the Harvard Glee Club. Greg, along with Sandra Smith, founded the Juilliard in Aiken Festival in 2009. The festival is held annually at Joye Cottage in Aiken, a sixty</w:t>
      </w:r>
      <w:r>
        <w:rPr>
          <w:rFonts w:eastAsia="Times New Roman"/>
        </w:rPr>
        <w:noBreakHyphen/>
        <w:t xml:space="preserve">room estate that Greg purchased with Steven Naifeh in 1989 and restored. The </w:t>
      </w:r>
      <w:r>
        <w:rPr>
          <w:rFonts w:eastAsia="Times New Roman"/>
        </w:rPr>
        <w:lastRenderedPageBreak/>
        <w:t xml:space="preserve">story of their renovation is told in their book </w:t>
      </w:r>
      <w:r>
        <w:rPr>
          <w:rFonts w:eastAsia="Times New Roman"/>
          <w:i/>
        </w:rPr>
        <w:t>On a Street Called Easy, In a Cottage Called Joye</w:t>
      </w:r>
      <w:r>
        <w:rPr>
          <w:rFonts w:eastAsia="Times New Roman"/>
        </w:rPr>
        <w:t>; and</w:t>
      </w: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BBB" w:rsidRPr="002267FD"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together with Steven Naifeh, Greg founded Best Lawyers in 1981, which publishes </w:t>
      </w:r>
      <w:r>
        <w:rPr>
          <w:rFonts w:eastAsia="Times New Roman"/>
          <w:i/>
        </w:rPr>
        <w:t>The Best Lawyers in America</w:t>
      </w:r>
      <w:r>
        <w:rPr>
          <w:rFonts w:eastAsia="Times New Roman"/>
        </w:rPr>
        <w:t>. In 2013, the peer review list ranked approximately 74,000 law firms in seventy</w:t>
      </w:r>
      <w:r>
        <w:rPr>
          <w:rFonts w:eastAsia="Times New Roman"/>
        </w:rPr>
        <w:noBreakHyphen/>
        <w:t>five countries; and</w:t>
      </w: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1975, Greg was diagnosed with hemangiopericytoma, a rare brain tumor. He spent his life looking for and undergoing innovative treatments, including brain surgeries, radiation, and chemotherapy. Greg</w:t>
      </w:r>
      <w:r w:rsidRPr="00844712">
        <w:rPr>
          <w:rFonts w:eastAsia="Times New Roman"/>
        </w:rPr>
        <w:t>’</w:t>
      </w:r>
      <w:r>
        <w:rPr>
          <w:rFonts w:eastAsia="Times New Roman"/>
        </w:rPr>
        <w:t>s story was featured on the CBS television news program “60 Minutes” in 2007; and</w:t>
      </w: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BBB" w:rsidRPr="00850C06"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January 2014, Greg was named the 2013 “Man of the Year” by the Greater Aiken Chamber of Commerce. Greg was nominated and won the award for his vision to bring performing artists to Aiken County for the Juilliard in Aiken festival. In the past six years of the festival, over 22,000 students have been able to experience The Juilliard School through master classes, school visits, and band and orchestra practices, area vocalists and choral groups have participated in workshops, and over 17,000 community patrons have enjoyed the performances. Greg’s vision brings together the talent of artists in Aiken County and communities from across the country for a week of fine arts. Greg’s home, Joye Cottage, has been given to The Juilliard School so that artists will forever have a place to grow, perform and learn, letting Greg’s dream live on; and</w:t>
      </w: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Greg is survived by his life partner, Steven Naifeh,</w:t>
      </w:r>
      <w:bookmarkStart w:id="4" w:name="_GoBack"/>
      <w:bookmarkEnd w:id="4"/>
      <w:r>
        <w:rPr>
          <w:rFonts w:eastAsia="Times New Roman"/>
        </w:rPr>
        <w:t xml:space="preserve"> and his sister, Linda Hirata. He will be greatly missed. Now, therefore,</w:t>
      </w: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express their profound sorrow upon the passing of Gregory White Smith of Aiken, and extend their deepest sympathy to his family and many friends.</w:t>
      </w: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E1BBB" w:rsidP="00787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family of Gregory White Smith.</w:t>
      </w:r>
    </w:p>
    <w:p w:rsidR="001569D5" w:rsidRDefault="0084471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569D5" w:rsidRDefault="001569D5" w:rsidP="001569D5">
      <w:pPr>
        <w:suppressAutoHyphens/>
        <w:jc w:val="both"/>
        <w:rPr>
          <w:rFonts w:eastAsia="Times New Roman"/>
        </w:rPr>
      </w:pPr>
    </w:p>
    <w:sectPr w:rsidR="001569D5" w:rsidSect="001569D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7B28" w:rsidRDefault="00FD7B28" w:rsidP="00522CE0">
      <w:r>
        <w:separator/>
      </w:r>
    </w:p>
  </w:endnote>
  <w:endnote w:type="continuationSeparator" w:id="0">
    <w:p w:rsidR="00FD7B28" w:rsidRDefault="00FD7B2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62C49E-6D98-4943-8812-125E91491E3D}"/>
    <w:embedBold r:id="rId2" w:fontKey="{FE584B21-F468-477D-8C53-A363F897A746}"/>
    <w:embedItalic r:id="rId3" w:fontKey="{9FCB7181-859A-42B1-95E0-AC3F9941B4CC}"/>
  </w:font>
  <w:font w:name="Calibri">
    <w:panose1 w:val="020F0502020204030204"/>
    <w:charset w:val="00"/>
    <w:family w:val="swiss"/>
    <w:pitch w:val="variable"/>
    <w:sig w:usb0="E10002FF" w:usb1="4000ACFF" w:usb2="00000009" w:usb3="00000000" w:csb0="0000019F" w:csb1="00000000"/>
    <w:embedRegular r:id="rId4" w:fontKey="{9CF680AE-B8A9-4D49-962B-16FA70885882}"/>
  </w:font>
  <w:font w:name="Cambria">
    <w:panose1 w:val="02040503050406030204"/>
    <w:charset w:val="00"/>
    <w:family w:val="roman"/>
    <w:pitch w:val="variable"/>
    <w:sig w:usb0="E00002FF" w:usb1="400004FF" w:usb2="00000000" w:usb3="00000000" w:csb0="0000019F" w:csb1="00000000"/>
    <w:embedRegular r:id="rId5" w:fontKey="{B2141DA4-3717-4886-98D5-636673EB4E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723" w:rsidRPr="001569D5" w:rsidRDefault="001569D5" w:rsidP="001569D5">
    <w:pPr>
      <w:pStyle w:val="Footer"/>
      <w:tabs>
        <w:tab w:val="clear" w:pos="4680"/>
        <w:tab w:val="clear" w:pos="9360"/>
        <w:tab w:val="center" w:pos="2995"/>
      </w:tabs>
      <w:spacing w:before="120"/>
    </w:pPr>
    <w:r>
      <w:t>[1374]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7B28" w:rsidRDefault="00FD7B28" w:rsidP="00522CE0">
      <w:r>
        <w:separator/>
      </w:r>
    </w:p>
  </w:footnote>
  <w:footnote w:type="continuationSeparator" w:id="0">
    <w:p w:rsidR="00FD7B28" w:rsidRDefault="00FD7B2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25GREG.MRH.TRY"/>
    <w:docVar w:name="CoverAttorneyInitials" w:val="MRH"/>
    <w:docVar w:name="CoverAttorneyLastName" w:val="Hitchcock"/>
    <w:docVar w:name="CoverBillType" w:val="r"/>
    <w:docVar w:name="CoverSenator" w:val="TRY"/>
    <w:docVar w:name="dvBillNumber" w:val="1374"/>
    <w:docVar w:name="dvBillNumberPrefix" w:val="S. "/>
    <w:docVar w:name="dvOriginalBody" w:val="Senate"/>
    <w:docVar w:name="fulldraftpath" w:val="L:\S-RES\TRY\025GREG.MRH.TRY.DOCX"/>
    <w:docVar w:name="NameofBody" w:val="S"/>
    <w:docVar w:name="vgroup2" w:val="S-RES"/>
  </w:docVars>
  <w:rsids>
    <w:rsidRoot w:val="00FB3F10"/>
    <w:rsid w:val="00032801"/>
    <w:rsid w:val="00042AC1"/>
    <w:rsid w:val="00046516"/>
    <w:rsid w:val="0007601D"/>
    <w:rsid w:val="00082C3A"/>
    <w:rsid w:val="000B0720"/>
    <w:rsid w:val="000B5EAF"/>
    <w:rsid w:val="000E1BBB"/>
    <w:rsid w:val="001569D5"/>
    <w:rsid w:val="00170561"/>
    <w:rsid w:val="00186AC9"/>
    <w:rsid w:val="00197DF1"/>
    <w:rsid w:val="001B3DD9"/>
    <w:rsid w:val="001B7E5D"/>
    <w:rsid w:val="001D3BAC"/>
    <w:rsid w:val="00216025"/>
    <w:rsid w:val="002267FD"/>
    <w:rsid w:val="002357E5"/>
    <w:rsid w:val="00245C4E"/>
    <w:rsid w:val="002761EB"/>
    <w:rsid w:val="002C1321"/>
    <w:rsid w:val="002C5896"/>
    <w:rsid w:val="002D3BED"/>
    <w:rsid w:val="002D5733"/>
    <w:rsid w:val="00307C2B"/>
    <w:rsid w:val="00327020"/>
    <w:rsid w:val="00376491"/>
    <w:rsid w:val="00383247"/>
    <w:rsid w:val="003D6E2B"/>
    <w:rsid w:val="003E7597"/>
    <w:rsid w:val="0044020F"/>
    <w:rsid w:val="00450668"/>
    <w:rsid w:val="004813A2"/>
    <w:rsid w:val="004952FA"/>
    <w:rsid w:val="004B6831"/>
    <w:rsid w:val="004B6A22"/>
    <w:rsid w:val="004D7F37"/>
    <w:rsid w:val="00522CE0"/>
    <w:rsid w:val="00535845"/>
    <w:rsid w:val="00565148"/>
    <w:rsid w:val="00570403"/>
    <w:rsid w:val="00593361"/>
    <w:rsid w:val="005A413B"/>
    <w:rsid w:val="005A5017"/>
    <w:rsid w:val="005A648C"/>
    <w:rsid w:val="005F1745"/>
    <w:rsid w:val="006A1802"/>
    <w:rsid w:val="006B346E"/>
    <w:rsid w:val="006C74EA"/>
    <w:rsid w:val="006D039E"/>
    <w:rsid w:val="00720D40"/>
    <w:rsid w:val="007318D4"/>
    <w:rsid w:val="00765784"/>
    <w:rsid w:val="00787660"/>
    <w:rsid w:val="007A4390"/>
    <w:rsid w:val="007E5CB7"/>
    <w:rsid w:val="00820E87"/>
    <w:rsid w:val="008314D2"/>
    <w:rsid w:val="00844712"/>
    <w:rsid w:val="00850C06"/>
    <w:rsid w:val="008B2F42"/>
    <w:rsid w:val="008C3697"/>
    <w:rsid w:val="008E185F"/>
    <w:rsid w:val="008F023B"/>
    <w:rsid w:val="0090390F"/>
    <w:rsid w:val="00904E16"/>
    <w:rsid w:val="009162B3"/>
    <w:rsid w:val="00927C62"/>
    <w:rsid w:val="00942D52"/>
    <w:rsid w:val="009614FF"/>
    <w:rsid w:val="00983951"/>
    <w:rsid w:val="00984124"/>
    <w:rsid w:val="00984640"/>
    <w:rsid w:val="00995C37"/>
    <w:rsid w:val="009C118A"/>
    <w:rsid w:val="00A02011"/>
    <w:rsid w:val="00A04A33"/>
    <w:rsid w:val="00A4011E"/>
    <w:rsid w:val="00A86015"/>
    <w:rsid w:val="00A9594E"/>
    <w:rsid w:val="00AE59C8"/>
    <w:rsid w:val="00B10098"/>
    <w:rsid w:val="00B5790D"/>
    <w:rsid w:val="00B945C5"/>
    <w:rsid w:val="00BA20EA"/>
    <w:rsid w:val="00BB5AFC"/>
    <w:rsid w:val="00BC0A56"/>
    <w:rsid w:val="00C45366"/>
    <w:rsid w:val="00C57023"/>
    <w:rsid w:val="00C74052"/>
    <w:rsid w:val="00C76B26"/>
    <w:rsid w:val="00CB187A"/>
    <w:rsid w:val="00CC0EC7"/>
    <w:rsid w:val="00D1088B"/>
    <w:rsid w:val="00D14DE6"/>
    <w:rsid w:val="00D156D2"/>
    <w:rsid w:val="00D53E29"/>
    <w:rsid w:val="00D86943"/>
    <w:rsid w:val="00DA47B9"/>
    <w:rsid w:val="00E058D3"/>
    <w:rsid w:val="00E76AD9"/>
    <w:rsid w:val="00E91E2F"/>
    <w:rsid w:val="00EA3546"/>
    <w:rsid w:val="00EB47AE"/>
    <w:rsid w:val="00EB670A"/>
    <w:rsid w:val="00EC34E1"/>
    <w:rsid w:val="00EF7723"/>
    <w:rsid w:val="00F0234A"/>
    <w:rsid w:val="00F05CF2"/>
    <w:rsid w:val="00F51241"/>
    <w:rsid w:val="00F52959"/>
    <w:rsid w:val="00F55884"/>
    <w:rsid w:val="00FB3F10"/>
    <w:rsid w:val="00FC0D36"/>
    <w:rsid w:val="00FD7B28"/>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524</Words>
  <Characters>2990</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2014-06-17T18:08:00Z</dcterms:created>
  <dcterms:modified xsi:type="dcterms:W3CDTF">2014-06-17T18:08:00Z</dcterms:modified>
</cp:coreProperties>
</file>