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FE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EA" w:rsidRDefault="00EF2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</w:t>
      </w:r>
      <w:r w:rsidR="00961BE7">
        <w:t>SY</w:t>
      </w:r>
      <w:r>
        <w:t>CHO-EDUCATIONAL SPECIALISTS, DESIGNATED AS REGULATION DOCUMENT NUMBER 4231, PURSUANT TO THE PROVISIONS OF ARTICLE 1, CHAPTER 23, TITLE 1 OF THE 1976 CODE.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</w:t>
      </w:r>
      <w:r w:rsidR="00961BE7">
        <w:t>sy</w:t>
      </w:r>
      <w:r>
        <w:t>cho-Educational Specialists, designated as Regulation Document Number 4231, and submitted to the General Assembly pursuant to the provisions of Article 1, Chapter 23, Title 1 of the 1976 Code, are approved.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F267E">
        <w:t>2</w:t>
      </w:r>
      <w:r>
        <w:t>.</w:t>
      </w:r>
      <w:r>
        <w:tab/>
        <w:t>This joint resolution takes effect upon approval by the Governor.</w:t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274B2">
        <w:t>To satisfy the requirements of licensure for professional counselors, marriage and family therapists, and psycho</w:t>
      </w:r>
      <w:r w:rsidRPr="005274B2">
        <w:noBreakHyphen/>
        <w:t>educational specialists, Regulations 36</w:t>
      </w:r>
      <w:r w:rsidRPr="005274B2">
        <w:noBreakHyphen/>
        <w:t>03 through 36</w:t>
      </w:r>
      <w:r w:rsidRPr="005274B2">
        <w:noBreakHyphen/>
        <w:t>05, 36</w:t>
      </w:r>
      <w:r w:rsidRPr="005274B2">
        <w:noBreakHyphen/>
        <w:t xml:space="preserve">08 through </w:t>
      </w:r>
      <w:r w:rsidRPr="005274B2">
        <w:lastRenderedPageBreak/>
        <w:t>36</w:t>
      </w:r>
      <w:r w:rsidRPr="005274B2">
        <w:noBreakHyphen/>
        <w:t>08.1, 36</w:t>
      </w:r>
      <w:r w:rsidRPr="005274B2">
        <w:noBreakHyphen/>
        <w:t>12, and 36</w:t>
      </w:r>
      <w:r w:rsidRPr="005274B2">
        <w:noBreakHyphen/>
        <w:t>15 are updated in conformance with the current Board of Examiners for the Licensure of Professional Counselors, Marriage and Family Therapists, and Psycho</w:t>
      </w:r>
      <w:r w:rsidRPr="005274B2">
        <w:noBreakHyphen/>
        <w:t>Educational Specialists Practice Act.</w:t>
      </w:r>
      <w:r w:rsidRPr="005274B2">
        <w:rPr>
          <w:snapToGrid w:val="0"/>
        </w:rPr>
        <w:t xml:space="preserve"> </w:t>
      </w: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4B2">
        <w:t xml:space="preserve">The Notice of Drafting was published in the </w:t>
      </w:r>
      <w:r w:rsidRPr="005274B2">
        <w:rPr>
          <w:i/>
        </w:rPr>
        <w:t>State Register</w:t>
      </w:r>
      <w:r w:rsidRPr="005274B2">
        <w:t xml:space="preserve"> on November 25, 2011.</w:t>
      </w:r>
    </w:p>
    <w:p w:rsidR="000D38A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8A2" w:rsidRDefault="000D38A2" w:rsidP="000D38A2">
      <w:pPr>
        <w:suppressAutoHyphens/>
      </w:pPr>
    </w:p>
    <w:sectPr w:rsidR="000D38A2" w:rsidSect="000D38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FEA" w:rsidRDefault="00015FEA" w:rsidP="009F0C77">
      <w:r>
        <w:separator/>
      </w:r>
    </w:p>
  </w:endnote>
  <w:endnote w:type="continuationSeparator" w:id="0">
    <w:p w:rsidR="00015FEA" w:rsidRDefault="00015F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6EB082-667A-471A-BE43-39C623FB8095}"/>
    <w:embedBold r:id="rId2" w:fontKey="{743C0117-C80F-4C59-A776-AB7639411398}"/>
    <w:embedItalic r:id="rId3" w:fontKey="{7072723B-DCDC-4FA1-A758-40CD30C01D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58FE2DE-1E5B-409F-BD10-841F77152A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8E3483C-E271-4F2D-9246-EC2F74C0C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4FAEB2-80BE-43DE-A40B-5F90EB3FE2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D53" w:rsidRPr="000D38A2" w:rsidRDefault="000D38A2" w:rsidP="000D3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FEA" w:rsidRDefault="00015FEA" w:rsidP="009F0C77">
      <w:r>
        <w:separator/>
      </w:r>
    </w:p>
  </w:footnote>
  <w:footnote w:type="continuationSeparator" w:id="0">
    <w:p w:rsidR="00015FEA" w:rsidRDefault="00015F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7AC13"/>
    <w:docVar w:name="CoverBillType" w:val="a"/>
    <w:docVar w:name="docpath" w:val="L:\Council\bills\DBS\31107AC13.DOCX"/>
    <w:docVar w:name="dvBillNumber" w:val="3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10C2B"/>
    <w:rsid w:val="00015FEA"/>
    <w:rsid w:val="00026C9A"/>
    <w:rsid w:val="000965A1"/>
    <w:rsid w:val="000D38A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12C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61BE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0C2B"/>
    <w:rsid w:val="00EA4D53"/>
    <w:rsid w:val="00EB00A2"/>
    <w:rsid w:val="00EB1BF3"/>
    <w:rsid w:val="00EB7D5D"/>
    <w:rsid w:val="00EF267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40C0B-285D-4D40-8F96-BF77AE27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1392</Characters>
  <Application>Microsoft Office Word</Application>
  <DocSecurity>0</DocSecurity>
  <Lines>11</Lines>
  <Paragraphs>3</Paragraphs>
  <ScaleCrop>false</ScaleCrop>
  <Company> 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2013-02-19T15:00:00Z</cp:lastPrinted>
  <dcterms:created xsi:type="dcterms:W3CDTF">2013-02-20T19:44:00Z</dcterms:created>
  <dcterms:modified xsi:type="dcterms:W3CDTF">2013-02-20T19:44:00Z</dcterms:modified>
</cp:coreProperties>
</file>