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AA" w:rsidRDefault="00FA7CAA" w:rsidP="00FA7CAA">
      <w:pPr>
        <w:pStyle w:val="BillDots"/>
      </w:pPr>
    </w:p>
    <w:p w:rsidR="00FA7CAA" w:rsidRDefault="00FA7CAA" w:rsidP="00FA7CAA">
      <w:pPr>
        <w:pStyle w:val="Numbersforbills"/>
      </w:pPr>
    </w:p>
    <w:p w:rsidR="00FA7CAA" w:rsidRDefault="00FA7CAA" w:rsidP="00FA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CAA" w:rsidRDefault="00FA7CAA" w:rsidP="00FA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CAA" w:rsidRDefault="00FA7CAA" w:rsidP="00FA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CAA" w:rsidRDefault="00FA7CAA" w:rsidP="00FA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CAA" w:rsidRDefault="00FA7CAA" w:rsidP="00FA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1B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1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36</w:t>
      </w:r>
      <w:r>
        <w:noBreakHyphen/>
        <w:t>2120, AS AMENDED, CODE OF LAWS OF SOUTH CAROLINA, 1976, RELATING TO SALES TAX EXEMPTIONS, SO AS TO EXEMPT THE GROSS PROCEEDS OF SALE OF ELECTRICITY USED EXCLUSIVELY TO CURE AGRICULTURAL PRODUCTS.</w:t>
      </w:r>
    </w:p>
    <w:p w:rsidR="00931B08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1B08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1B08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B08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13D3">
        <w:t>Section 12</w:t>
      </w:r>
      <w:r w:rsidR="00B713D3">
        <w:noBreakHyphen/>
        <w:t>36</w:t>
      </w:r>
      <w:r w:rsidR="00B713D3">
        <w:noBreakHyphen/>
        <w:t>2120(18) of the 1976 Code is amended to read:</w:t>
      </w:r>
    </w:p>
    <w:p w:rsidR="00B713D3" w:rsidRDefault="00B71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3D3" w:rsidRPr="00B713D3" w:rsidRDefault="00B71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“(18)</w:t>
      </w:r>
      <w:r>
        <w:tab/>
        <w:t xml:space="preserve">fuel </w:t>
      </w:r>
      <w:r>
        <w:rPr>
          <w:u w:val="single"/>
        </w:rPr>
        <w:t>and electricity</w:t>
      </w:r>
      <w:r>
        <w:t xml:space="preserve"> used exclusively to cure agricultural products;”</w:t>
      </w:r>
    </w:p>
    <w:p w:rsidR="00931B08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13D3">
        <w:t>2</w:t>
      </w:r>
      <w:r>
        <w:t>.</w:t>
      </w:r>
      <w:r>
        <w:tab/>
        <w:t xml:space="preserve">This act takes effect </w:t>
      </w:r>
      <w:r w:rsidR="00B713D3">
        <w:t>July 1, 2014</w:t>
      </w:r>
      <w:r>
        <w:t>.</w:t>
      </w:r>
    </w:p>
    <w:p w:rsidR="00F27A30" w:rsidRDefault="00B713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7A30" w:rsidRDefault="00F27A30" w:rsidP="00F27A30">
      <w:pPr>
        <w:suppressAutoHyphens/>
      </w:pPr>
    </w:p>
    <w:sectPr w:rsidR="00F27A30" w:rsidSect="00F27A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B08" w:rsidRDefault="00931B08" w:rsidP="009F0C77">
      <w:r>
        <w:separator/>
      </w:r>
    </w:p>
  </w:endnote>
  <w:endnote w:type="continuationSeparator" w:id="0">
    <w:p w:rsidR="00931B08" w:rsidRDefault="00931B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0D4D2F-F68A-4AF2-AE84-87478397C951}"/>
    <w:embedBold r:id="rId2" w:fontKey="{8F2A60CB-FE20-4D20-B1E1-97D54AC198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58BDE1-E861-4127-9D97-3BD256CE22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904AEB-2DB4-490F-AAC0-CA960FEBB2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37A" w:rsidRPr="00F27A30" w:rsidRDefault="00F27A30" w:rsidP="00F27A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B08" w:rsidRDefault="00931B08" w:rsidP="009F0C77">
      <w:r>
        <w:separator/>
      </w:r>
    </w:p>
  </w:footnote>
  <w:footnote w:type="continuationSeparator" w:id="0">
    <w:p w:rsidR="00931B08" w:rsidRDefault="00931B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63HTC14"/>
    <w:docVar w:name="CoverBillType" w:val="b"/>
    <w:docVar w:name="docpath" w:val="L:\Council\bills\BBM\10963HTC14.DOCX"/>
    <w:docVar w:name="dvBillNumber" w:val="436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21CD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537A"/>
    <w:rsid w:val="00301B21"/>
    <w:rsid w:val="00325348"/>
    <w:rsid w:val="0032732C"/>
    <w:rsid w:val="00336AD0"/>
    <w:rsid w:val="0037079A"/>
    <w:rsid w:val="003C33A4"/>
    <w:rsid w:val="003D01E8"/>
    <w:rsid w:val="003E5288"/>
    <w:rsid w:val="003F6D79"/>
    <w:rsid w:val="0041760A"/>
    <w:rsid w:val="00417C01"/>
    <w:rsid w:val="004809EE"/>
    <w:rsid w:val="004E7D54"/>
    <w:rsid w:val="00521CD0"/>
    <w:rsid w:val="005273C6"/>
    <w:rsid w:val="00530A69"/>
    <w:rsid w:val="00545593"/>
    <w:rsid w:val="00577C6C"/>
    <w:rsid w:val="005C2FE2"/>
    <w:rsid w:val="005E2BC9"/>
    <w:rsid w:val="00603837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1B08"/>
    <w:rsid w:val="0094021A"/>
    <w:rsid w:val="0096212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13D3"/>
    <w:rsid w:val="00BE3C22"/>
    <w:rsid w:val="00C0345E"/>
    <w:rsid w:val="00C3483A"/>
    <w:rsid w:val="00C74E9D"/>
    <w:rsid w:val="00C82FD3"/>
    <w:rsid w:val="00C92819"/>
    <w:rsid w:val="00CC6B7B"/>
    <w:rsid w:val="00CD2089"/>
    <w:rsid w:val="00D03F4B"/>
    <w:rsid w:val="00D73A67"/>
    <w:rsid w:val="00D970A9"/>
    <w:rsid w:val="00DF3845"/>
    <w:rsid w:val="00E41911"/>
    <w:rsid w:val="00E92EEF"/>
    <w:rsid w:val="00F24442"/>
    <w:rsid w:val="00F27A30"/>
    <w:rsid w:val="00F50AE3"/>
    <w:rsid w:val="00F67CF1"/>
    <w:rsid w:val="00F840F0"/>
    <w:rsid w:val="00FA7CA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D9F5C-50B4-41E1-BA8B-F0185F6EA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439</Characters>
  <Application>Microsoft Office Word</Application>
  <DocSecurity>0</DocSecurity>
  <Lines>3</Lines>
  <Paragraphs>1</Paragraphs>
  <ScaleCrop>false</ScaleCrop>
  <Company>LPITS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2013-11-19T17:35:00Z</cp:lastPrinted>
  <dcterms:created xsi:type="dcterms:W3CDTF">2013-12-03T20:46:00Z</dcterms:created>
  <dcterms:modified xsi:type="dcterms:W3CDTF">2013-12-03T20:46:00Z</dcterms:modified>
</cp:coreProperties>
</file>