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12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5418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921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793AFC">
        <w:t>COMMEND</w:t>
      </w:r>
      <w:r w:rsidR="00686AB1" w:rsidRPr="00597F70">
        <w:rPr>
          <w:color w:val="000000" w:themeColor="text1"/>
          <w:u w:color="000000" w:themeColor="text1"/>
        </w:rPr>
        <w:t xml:space="preserve"> GREENVILLE WATER FOR ITS CONTINUAL STRIV</w:t>
      </w:r>
      <w:r w:rsidR="00686AB1">
        <w:rPr>
          <w:color w:val="000000" w:themeColor="text1"/>
          <w:u w:color="000000" w:themeColor="text1"/>
        </w:rPr>
        <w:t>ING</w:t>
      </w:r>
      <w:r w:rsidR="00686AB1" w:rsidRPr="00597F70">
        <w:rPr>
          <w:color w:val="000000" w:themeColor="text1"/>
          <w:u w:color="000000" w:themeColor="text1"/>
        </w:rPr>
        <w:t xml:space="preserve"> FOR EXCELLENCE IN PROVIDING QUALITY DRINKING WATER AND A SUSTAINABLE FUTURE FOR RESIDENCES AND BUSINESSES IN UPSTATE SOUTH CAROLINA</w:t>
      </w:r>
      <w:r w:rsidR="00793AFC">
        <w:rPr>
          <w:color w:val="000000" w:themeColor="text1"/>
          <w:u w:color="000000" w:themeColor="text1"/>
        </w:rPr>
        <w:t xml:space="preserve"> AND TO CONGRATULATE THE COMPANY ON </w:t>
      </w:r>
      <w:r w:rsidR="00793AFC" w:rsidRPr="00793AFC">
        <w:rPr>
          <w:color w:val="000000" w:themeColor="text1"/>
          <w:u w:color="000000" w:themeColor="text1"/>
        </w:rPr>
        <w:t xml:space="preserve">RECEIVING THE PARTNERSHIP FOR SAFE WATER </w:t>
      </w:r>
      <w:r w:rsidR="00793AFC" w:rsidRPr="00597F70">
        <w:rPr>
          <w:color w:val="000000" w:themeColor="text1"/>
          <w:u w:color="000000" w:themeColor="text1"/>
        </w:rPr>
        <w:t>PHASE IV PRESIDENT</w:t>
      </w:r>
      <w:r w:rsidR="00E1165B" w:rsidRPr="00E1165B">
        <w:rPr>
          <w:color w:val="000000" w:themeColor="text1"/>
          <w:u w:color="000000" w:themeColor="text1"/>
        </w:rPr>
        <w:t>’</w:t>
      </w:r>
      <w:r w:rsidR="00793AFC" w:rsidRPr="00597F70">
        <w:rPr>
          <w:color w:val="000000" w:themeColor="text1"/>
          <w:u w:color="000000" w:themeColor="text1"/>
        </w:rPr>
        <w:t>S AWARD</w:t>
      </w:r>
      <w:r w:rsidR="00793AFC">
        <w:rPr>
          <w:color w:val="000000" w:themeColor="text1"/>
          <w:u w:color="000000" w:themeColor="text1"/>
        </w:rPr>
        <w:t>.</w:t>
      </w:r>
    </w:p>
    <w:p w:rsidR="00154181" w:rsidRDefault="001541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D0420" w:rsidRDefault="005A1385" w:rsidP="002D04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General Assembly is pleased to learn that Greenville Water </w:t>
      </w:r>
      <w:r w:rsidR="00091C91">
        <w:t xml:space="preserve">recently </w:t>
      </w:r>
      <w:r>
        <w:t>received the P</w:t>
      </w:r>
      <w:r w:rsidRPr="00793AFC">
        <w:rPr>
          <w:color w:val="000000" w:themeColor="text1"/>
          <w:u w:color="000000" w:themeColor="text1"/>
        </w:rPr>
        <w:t xml:space="preserve">artnership for </w:t>
      </w:r>
      <w:r>
        <w:rPr>
          <w:color w:val="000000" w:themeColor="text1"/>
          <w:u w:color="000000" w:themeColor="text1"/>
        </w:rPr>
        <w:t>S</w:t>
      </w:r>
      <w:r w:rsidRPr="00793AFC">
        <w:rPr>
          <w:color w:val="000000" w:themeColor="text1"/>
          <w:u w:color="000000" w:themeColor="text1"/>
        </w:rPr>
        <w:t xml:space="preserve">afe </w:t>
      </w:r>
      <w:r>
        <w:rPr>
          <w:color w:val="000000" w:themeColor="text1"/>
          <w:u w:color="000000" w:themeColor="text1"/>
        </w:rPr>
        <w:t>W</w:t>
      </w:r>
      <w:r w:rsidRPr="00793AFC">
        <w:rPr>
          <w:color w:val="000000" w:themeColor="text1"/>
          <w:u w:color="000000" w:themeColor="text1"/>
        </w:rPr>
        <w:t xml:space="preserve">ater </w:t>
      </w:r>
      <w:r>
        <w:rPr>
          <w:color w:val="000000" w:themeColor="text1"/>
          <w:u w:color="000000" w:themeColor="text1"/>
        </w:rPr>
        <w:t>P</w:t>
      </w:r>
      <w:r w:rsidRPr="00597F70">
        <w:rPr>
          <w:color w:val="000000" w:themeColor="text1"/>
          <w:u w:color="000000" w:themeColor="text1"/>
        </w:rPr>
        <w:t xml:space="preserve">hase </w:t>
      </w:r>
      <w:r>
        <w:rPr>
          <w:color w:val="000000" w:themeColor="text1"/>
          <w:u w:color="000000" w:themeColor="text1"/>
        </w:rPr>
        <w:t>IV</w:t>
      </w:r>
      <w:r w:rsidRPr="00597F7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597F70">
        <w:rPr>
          <w:color w:val="000000" w:themeColor="text1"/>
          <w:u w:color="000000" w:themeColor="text1"/>
        </w:rPr>
        <w:t>resident</w:t>
      </w:r>
      <w:r w:rsidR="00E1165B" w:rsidRPr="00E1165B">
        <w:rPr>
          <w:color w:val="000000" w:themeColor="text1"/>
          <w:u w:color="000000" w:themeColor="text1"/>
        </w:rPr>
        <w:t>’</w:t>
      </w:r>
      <w:r w:rsidRPr="00597F70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A</w:t>
      </w:r>
      <w:r w:rsidRPr="00597F70">
        <w:rPr>
          <w:color w:val="000000" w:themeColor="text1"/>
          <w:u w:color="000000" w:themeColor="text1"/>
        </w:rPr>
        <w:t>ward</w:t>
      </w:r>
      <w:r w:rsidR="000A33AE">
        <w:rPr>
          <w:color w:val="000000" w:themeColor="text1"/>
          <w:u w:color="000000" w:themeColor="text1"/>
        </w:rPr>
        <w:t xml:space="preserve"> for its outstanding plant performance. The coveted but rarely earned award </w:t>
      </w:r>
      <w:r w:rsidR="002D0420">
        <w:rPr>
          <w:color w:val="000000" w:themeColor="text1"/>
          <w:u w:color="000000" w:themeColor="text1"/>
        </w:rPr>
        <w:t xml:space="preserve">recognizes </w:t>
      </w:r>
      <w:r w:rsidR="002D0420" w:rsidRPr="00597F70">
        <w:rPr>
          <w:color w:val="000000" w:themeColor="text1"/>
          <w:u w:color="000000" w:themeColor="text1"/>
        </w:rPr>
        <w:t>the highest level of performance that can be achieved in the program</w:t>
      </w:r>
      <w:r w:rsidR="002D0420">
        <w:rPr>
          <w:color w:val="000000" w:themeColor="text1"/>
          <w:u w:color="000000" w:themeColor="text1"/>
        </w:rPr>
        <w:t>; and</w:t>
      </w:r>
    </w:p>
    <w:p w:rsidR="002D0420" w:rsidRDefault="002D0420" w:rsidP="002D04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0420" w:rsidRDefault="004B463D" w:rsidP="002D04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D0420">
        <w:rPr>
          <w:color w:val="000000" w:themeColor="text1"/>
          <w:u w:color="000000" w:themeColor="text1"/>
        </w:rPr>
        <w:t>t</w:t>
      </w:r>
      <w:r w:rsidR="002D0420" w:rsidRPr="002D0420">
        <w:rPr>
          <w:color w:val="000000" w:themeColor="text1"/>
          <w:u w:color="000000" w:themeColor="text1"/>
        </w:rPr>
        <w:t>he Partnership for Safe Water</w:t>
      </w:r>
      <w:r w:rsidR="007A3CE8">
        <w:rPr>
          <w:color w:val="000000" w:themeColor="text1"/>
          <w:u w:color="000000" w:themeColor="text1"/>
        </w:rPr>
        <w:t xml:space="preserve">, in which Greenville Water is an active participant, </w:t>
      </w:r>
      <w:r w:rsidR="002D0420">
        <w:rPr>
          <w:color w:val="000000" w:themeColor="text1"/>
          <w:u w:color="000000" w:themeColor="text1"/>
        </w:rPr>
        <w:t xml:space="preserve">is </w:t>
      </w:r>
      <w:r w:rsidR="002D0420" w:rsidRPr="002D0420">
        <w:rPr>
          <w:color w:val="000000" w:themeColor="text1"/>
          <w:u w:color="000000" w:themeColor="text1"/>
        </w:rPr>
        <w:t>a</w:t>
      </w:r>
      <w:r w:rsidR="002D0420" w:rsidRPr="00597F70">
        <w:rPr>
          <w:color w:val="000000" w:themeColor="text1"/>
          <w:u w:color="000000" w:themeColor="text1"/>
        </w:rPr>
        <w:t xml:space="preserve"> national initiative developed by the United States Environmental Protection Agency, the American Water Works Association, and other water organizations representing water suppliers that strive to provide high</w:t>
      </w:r>
      <w:r w:rsidR="00E1165B">
        <w:rPr>
          <w:color w:val="000000" w:themeColor="text1"/>
          <w:u w:color="000000" w:themeColor="text1"/>
        </w:rPr>
        <w:noBreakHyphen/>
      </w:r>
      <w:r w:rsidR="002D0420" w:rsidRPr="00597F70">
        <w:rPr>
          <w:color w:val="000000" w:themeColor="text1"/>
          <w:u w:color="000000" w:themeColor="text1"/>
        </w:rPr>
        <w:t>quality drinking water that surpasses federal standards through treatment plant and distribution system optimization; and</w:t>
      </w:r>
    </w:p>
    <w:p w:rsidR="005A1385" w:rsidRDefault="005A1385" w:rsidP="00427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E04" w:rsidRDefault="00154181" w:rsidP="00427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2233F">
        <w:t xml:space="preserve">the provider of </w:t>
      </w:r>
      <w:r w:rsidR="00427E04" w:rsidRPr="00597F70">
        <w:rPr>
          <w:color w:val="000000" w:themeColor="text1"/>
          <w:u w:color="000000" w:themeColor="text1"/>
        </w:rPr>
        <w:t xml:space="preserve">quality water service to more than </w:t>
      </w:r>
      <w:r w:rsidR="0002233F">
        <w:rPr>
          <w:color w:val="000000" w:themeColor="text1"/>
          <w:u w:color="000000" w:themeColor="text1"/>
        </w:rPr>
        <w:t>five hundred thousand</w:t>
      </w:r>
      <w:r w:rsidR="00427E04" w:rsidRPr="00597F70">
        <w:rPr>
          <w:color w:val="000000" w:themeColor="text1"/>
          <w:u w:color="000000" w:themeColor="text1"/>
        </w:rPr>
        <w:t xml:space="preserve"> residents of the Upstate region of South Carolina</w:t>
      </w:r>
      <w:r w:rsidR="0002233F">
        <w:rPr>
          <w:color w:val="000000" w:themeColor="text1"/>
          <w:u w:color="000000" w:themeColor="text1"/>
        </w:rPr>
        <w:t>, Greenville Water</w:t>
      </w:r>
      <w:r w:rsidR="00427E04" w:rsidRPr="00597F70">
        <w:rPr>
          <w:color w:val="000000" w:themeColor="text1"/>
          <w:u w:color="000000" w:themeColor="text1"/>
        </w:rPr>
        <w:t xml:space="preserve"> owns and maintains </w:t>
      </w:r>
      <w:r w:rsidR="0002233F">
        <w:rPr>
          <w:color w:val="000000" w:themeColor="text1"/>
          <w:u w:color="000000" w:themeColor="text1"/>
        </w:rPr>
        <w:t>more than twenty</w:t>
      </w:r>
      <w:r w:rsidR="00E1165B">
        <w:rPr>
          <w:color w:val="000000" w:themeColor="text1"/>
          <w:u w:color="000000" w:themeColor="text1"/>
        </w:rPr>
        <w:noBreakHyphen/>
      </w:r>
      <w:r w:rsidR="0002233F">
        <w:rPr>
          <w:color w:val="000000" w:themeColor="text1"/>
          <w:u w:color="000000" w:themeColor="text1"/>
        </w:rPr>
        <w:t>six thousand</w:t>
      </w:r>
      <w:r w:rsidR="00427E04" w:rsidRPr="00597F70">
        <w:rPr>
          <w:color w:val="000000" w:themeColor="text1"/>
          <w:u w:color="000000" w:themeColor="text1"/>
        </w:rPr>
        <w:t xml:space="preserve"> acres of highly protected mountain watersheds in their natural pristine condition and actively strives to improve the management of th</w:t>
      </w:r>
      <w:r w:rsidR="00D64743">
        <w:rPr>
          <w:color w:val="000000" w:themeColor="text1"/>
          <w:u w:color="000000" w:themeColor="text1"/>
        </w:rPr>
        <w:t>e</w:t>
      </w:r>
      <w:r w:rsidR="00427E04" w:rsidRPr="00597F70">
        <w:rPr>
          <w:color w:val="000000" w:themeColor="text1"/>
          <w:u w:color="000000" w:themeColor="text1"/>
        </w:rPr>
        <w:t>se watersheds to further protect water quality; and</w:t>
      </w:r>
    </w:p>
    <w:p w:rsidR="00427E04" w:rsidRPr="00597F70" w:rsidRDefault="00427E04" w:rsidP="00427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E04" w:rsidRDefault="00427E04" w:rsidP="00427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7F70">
        <w:rPr>
          <w:color w:val="000000" w:themeColor="text1"/>
          <w:u w:color="000000" w:themeColor="text1"/>
        </w:rPr>
        <w:lastRenderedPageBreak/>
        <w:t xml:space="preserve">Whereas, Greenville Water operates the Stovall Water Treatment Plant, which utilizes an innovative filtration and treatment technique known as </w:t>
      </w:r>
      <w:r w:rsidR="004D51B2">
        <w:rPr>
          <w:color w:val="000000" w:themeColor="text1"/>
          <w:u w:color="000000" w:themeColor="text1"/>
        </w:rPr>
        <w:t>“d</w:t>
      </w:r>
      <w:r w:rsidRPr="00597F70">
        <w:rPr>
          <w:color w:val="000000" w:themeColor="text1"/>
          <w:u w:color="000000" w:themeColor="text1"/>
        </w:rPr>
        <w:t xml:space="preserve">issolved </w:t>
      </w:r>
      <w:r w:rsidR="004D51B2">
        <w:rPr>
          <w:color w:val="000000" w:themeColor="text1"/>
          <w:u w:color="000000" w:themeColor="text1"/>
        </w:rPr>
        <w:t>a</w:t>
      </w:r>
      <w:r w:rsidRPr="00597F70">
        <w:rPr>
          <w:color w:val="000000" w:themeColor="text1"/>
          <w:u w:color="000000" w:themeColor="text1"/>
        </w:rPr>
        <w:t xml:space="preserve">ir </w:t>
      </w:r>
      <w:r w:rsidR="004D51B2">
        <w:rPr>
          <w:color w:val="000000" w:themeColor="text1"/>
          <w:u w:color="000000" w:themeColor="text1"/>
        </w:rPr>
        <w:t>f</w:t>
      </w:r>
      <w:r w:rsidRPr="00597F70">
        <w:rPr>
          <w:color w:val="000000" w:themeColor="text1"/>
          <w:u w:color="000000" w:themeColor="text1"/>
        </w:rPr>
        <w:t>lotation</w:t>
      </w:r>
      <w:r w:rsidR="004D51B2">
        <w:rPr>
          <w:color w:val="000000" w:themeColor="text1"/>
          <w:u w:color="000000" w:themeColor="text1"/>
        </w:rPr>
        <w:t>”</w:t>
      </w:r>
      <w:r w:rsidRPr="00597F70">
        <w:rPr>
          <w:color w:val="000000" w:themeColor="text1"/>
          <w:u w:color="000000" w:themeColor="text1"/>
        </w:rPr>
        <w:t xml:space="preserve"> that can effectively and efficiently treat up to </w:t>
      </w:r>
      <w:r w:rsidR="00F66F79">
        <w:rPr>
          <w:color w:val="000000" w:themeColor="text1"/>
          <w:u w:color="000000" w:themeColor="text1"/>
        </w:rPr>
        <w:t>seventy</w:t>
      </w:r>
      <w:r w:rsidR="00E1165B">
        <w:rPr>
          <w:color w:val="000000" w:themeColor="text1"/>
          <w:u w:color="000000" w:themeColor="text1"/>
        </w:rPr>
        <w:noBreakHyphen/>
      </w:r>
      <w:r w:rsidR="00F66F79">
        <w:rPr>
          <w:color w:val="000000" w:themeColor="text1"/>
          <w:u w:color="000000" w:themeColor="text1"/>
        </w:rPr>
        <w:t>five</w:t>
      </w:r>
      <w:r w:rsidRPr="00597F70">
        <w:rPr>
          <w:color w:val="000000" w:themeColor="text1"/>
          <w:u w:color="000000" w:themeColor="text1"/>
        </w:rPr>
        <w:t xml:space="preserve"> million gallons a day of high</w:t>
      </w:r>
      <w:r w:rsidR="00E1165B">
        <w:rPr>
          <w:color w:val="000000" w:themeColor="text1"/>
          <w:u w:color="000000" w:themeColor="text1"/>
        </w:rPr>
        <w:noBreakHyphen/>
      </w:r>
      <w:r w:rsidRPr="00597F70">
        <w:rPr>
          <w:color w:val="000000" w:themeColor="text1"/>
          <w:u w:color="000000" w:themeColor="text1"/>
        </w:rPr>
        <w:t>quality drinking water; and</w:t>
      </w:r>
    </w:p>
    <w:p w:rsidR="00075518" w:rsidRDefault="00075518" w:rsidP="00427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E04" w:rsidRPr="00597F70" w:rsidRDefault="00075518" w:rsidP="00427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appreciative of Greenville Water</w:t>
      </w:r>
      <w:r w:rsidR="00E1165B" w:rsidRPr="00E1165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well</w:t>
      </w:r>
      <w:r w:rsidR="00E1165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deserved reputation for excellence, the General Assembly takes great pleasure in saluting the company on receiving this latest testimony to that reputation, the </w:t>
      </w:r>
      <w:r>
        <w:t>P</w:t>
      </w:r>
      <w:r w:rsidRPr="00793AFC">
        <w:rPr>
          <w:color w:val="000000" w:themeColor="text1"/>
          <w:u w:color="000000" w:themeColor="text1"/>
        </w:rPr>
        <w:t xml:space="preserve">artnership for </w:t>
      </w:r>
      <w:r>
        <w:rPr>
          <w:color w:val="000000" w:themeColor="text1"/>
          <w:u w:color="000000" w:themeColor="text1"/>
        </w:rPr>
        <w:t>S</w:t>
      </w:r>
      <w:r w:rsidRPr="00793AFC">
        <w:rPr>
          <w:color w:val="000000" w:themeColor="text1"/>
          <w:u w:color="000000" w:themeColor="text1"/>
        </w:rPr>
        <w:t xml:space="preserve">afe </w:t>
      </w:r>
      <w:r>
        <w:rPr>
          <w:color w:val="000000" w:themeColor="text1"/>
          <w:u w:color="000000" w:themeColor="text1"/>
        </w:rPr>
        <w:t>W</w:t>
      </w:r>
      <w:r w:rsidRPr="00793AFC">
        <w:rPr>
          <w:color w:val="000000" w:themeColor="text1"/>
          <w:u w:color="000000" w:themeColor="text1"/>
        </w:rPr>
        <w:t xml:space="preserve">ater </w:t>
      </w:r>
      <w:r>
        <w:rPr>
          <w:color w:val="000000" w:themeColor="text1"/>
          <w:u w:color="000000" w:themeColor="text1"/>
        </w:rPr>
        <w:t>P</w:t>
      </w:r>
      <w:r w:rsidRPr="00597F70">
        <w:rPr>
          <w:color w:val="000000" w:themeColor="text1"/>
          <w:u w:color="000000" w:themeColor="text1"/>
        </w:rPr>
        <w:t xml:space="preserve">hase </w:t>
      </w:r>
      <w:r>
        <w:rPr>
          <w:color w:val="000000" w:themeColor="text1"/>
          <w:u w:color="000000" w:themeColor="text1"/>
        </w:rPr>
        <w:t>IV</w:t>
      </w:r>
      <w:r w:rsidRPr="00597F7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597F70">
        <w:rPr>
          <w:color w:val="000000" w:themeColor="text1"/>
          <w:u w:color="000000" w:themeColor="text1"/>
        </w:rPr>
        <w:t>resident</w:t>
      </w:r>
      <w:r w:rsidR="00E1165B" w:rsidRPr="00E1165B">
        <w:rPr>
          <w:color w:val="000000" w:themeColor="text1"/>
          <w:u w:color="000000" w:themeColor="text1"/>
        </w:rPr>
        <w:t>’</w:t>
      </w:r>
      <w:r w:rsidRPr="00597F70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A</w:t>
      </w:r>
      <w:r w:rsidRPr="00597F70">
        <w:rPr>
          <w:color w:val="000000" w:themeColor="text1"/>
          <w:u w:color="000000" w:themeColor="text1"/>
        </w:rPr>
        <w:t>ward</w:t>
      </w:r>
      <w:r w:rsidR="00071B7C">
        <w:rPr>
          <w:color w:val="000000" w:themeColor="text1"/>
          <w:u w:color="000000" w:themeColor="text1"/>
        </w:rPr>
        <w:t xml:space="preserve">. The members also gratefully </w:t>
      </w:r>
      <w:r w:rsidR="00071B7C" w:rsidRPr="00597F70">
        <w:rPr>
          <w:color w:val="000000" w:themeColor="text1"/>
          <w:u w:color="000000" w:themeColor="text1"/>
        </w:rPr>
        <w:t xml:space="preserve">acknowledge the significant commitment </w:t>
      </w:r>
      <w:r w:rsidR="00071B7C">
        <w:rPr>
          <w:color w:val="000000" w:themeColor="text1"/>
          <w:u w:color="000000" w:themeColor="text1"/>
        </w:rPr>
        <w:t xml:space="preserve">of </w:t>
      </w:r>
      <w:r w:rsidR="00071B7C" w:rsidRPr="00597F70">
        <w:rPr>
          <w:color w:val="000000" w:themeColor="text1"/>
          <w:u w:color="000000" w:themeColor="text1"/>
        </w:rPr>
        <w:t>the Greenville Water Commission of Public Works</w:t>
      </w:r>
      <w:r w:rsidR="00071B7C">
        <w:rPr>
          <w:color w:val="000000" w:themeColor="text1"/>
          <w:u w:color="000000" w:themeColor="text1"/>
        </w:rPr>
        <w:t>, which oversees Greenville Water,</w:t>
      </w:r>
      <w:r w:rsidR="00071B7C" w:rsidRPr="00597F70">
        <w:rPr>
          <w:color w:val="000000" w:themeColor="text1"/>
          <w:u w:color="000000" w:themeColor="text1"/>
        </w:rPr>
        <w:t xml:space="preserve"> in managing and protecting one of our most precious natural resources</w:t>
      </w:r>
      <w:r w:rsidR="00071B7C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No</w:t>
      </w:r>
      <w:r w:rsidR="00071B7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, therefore,</w:t>
      </w:r>
    </w:p>
    <w:p w:rsidR="00427E04" w:rsidRPr="00597F70" w:rsidRDefault="00427E04" w:rsidP="00427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E04" w:rsidRDefault="00427E04" w:rsidP="00427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7F70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427E04" w:rsidRPr="00597F70" w:rsidRDefault="00427E04" w:rsidP="00427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4023" w:rsidRDefault="00427E04" w:rsidP="001840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597F70">
        <w:rPr>
          <w:color w:val="000000" w:themeColor="text1"/>
          <w:u w:color="000000" w:themeColor="text1"/>
        </w:rPr>
        <w:t xml:space="preserve">That the members of the South Carolina General Assembly, by this resolution, </w:t>
      </w:r>
      <w:r w:rsidR="009503B0">
        <w:t>commend</w:t>
      </w:r>
      <w:r w:rsidR="009503B0" w:rsidRPr="00597F70">
        <w:rPr>
          <w:color w:val="000000" w:themeColor="text1"/>
          <w:u w:color="000000" w:themeColor="text1"/>
        </w:rPr>
        <w:t xml:space="preserve"> </w:t>
      </w:r>
      <w:r w:rsidR="009503B0">
        <w:rPr>
          <w:color w:val="000000" w:themeColor="text1"/>
          <w:u w:color="000000" w:themeColor="text1"/>
        </w:rPr>
        <w:t>G</w:t>
      </w:r>
      <w:r w:rsidR="009503B0" w:rsidRPr="00597F70">
        <w:rPr>
          <w:color w:val="000000" w:themeColor="text1"/>
          <w:u w:color="000000" w:themeColor="text1"/>
        </w:rPr>
        <w:t xml:space="preserve">reenville </w:t>
      </w:r>
      <w:r w:rsidR="009503B0">
        <w:rPr>
          <w:color w:val="000000" w:themeColor="text1"/>
          <w:u w:color="000000" w:themeColor="text1"/>
        </w:rPr>
        <w:t>W</w:t>
      </w:r>
      <w:r w:rsidR="009503B0" w:rsidRPr="00597F70">
        <w:rPr>
          <w:color w:val="000000" w:themeColor="text1"/>
          <w:u w:color="000000" w:themeColor="text1"/>
        </w:rPr>
        <w:t>ater for its continual striv</w:t>
      </w:r>
      <w:r w:rsidR="009503B0">
        <w:rPr>
          <w:color w:val="000000" w:themeColor="text1"/>
          <w:u w:color="000000" w:themeColor="text1"/>
        </w:rPr>
        <w:t>ing</w:t>
      </w:r>
      <w:r w:rsidR="009503B0" w:rsidRPr="00597F70">
        <w:rPr>
          <w:color w:val="000000" w:themeColor="text1"/>
          <w:u w:color="000000" w:themeColor="text1"/>
        </w:rPr>
        <w:t xml:space="preserve"> for excellence in providing quality drinking water and a sustainable future for residences and businesses in </w:t>
      </w:r>
      <w:r w:rsidR="009503B0">
        <w:rPr>
          <w:color w:val="000000" w:themeColor="text1"/>
          <w:u w:color="000000" w:themeColor="text1"/>
        </w:rPr>
        <w:t>U</w:t>
      </w:r>
      <w:r w:rsidR="009503B0" w:rsidRPr="00597F70">
        <w:rPr>
          <w:color w:val="000000" w:themeColor="text1"/>
          <w:u w:color="000000" w:themeColor="text1"/>
        </w:rPr>
        <w:t xml:space="preserve">pstate </w:t>
      </w:r>
      <w:r w:rsidR="009503B0">
        <w:rPr>
          <w:color w:val="000000" w:themeColor="text1"/>
          <w:u w:color="000000" w:themeColor="text1"/>
        </w:rPr>
        <w:t>S</w:t>
      </w:r>
      <w:r w:rsidR="009503B0" w:rsidRPr="00597F70">
        <w:rPr>
          <w:color w:val="000000" w:themeColor="text1"/>
          <w:u w:color="000000" w:themeColor="text1"/>
        </w:rPr>
        <w:t xml:space="preserve">outh </w:t>
      </w:r>
      <w:r w:rsidR="009503B0">
        <w:rPr>
          <w:color w:val="000000" w:themeColor="text1"/>
          <w:u w:color="000000" w:themeColor="text1"/>
        </w:rPr>
        <w:t>C</w:t>
      </w:r>
      <w:r w:rsidR="009503B0" w:rsidRPr="00597F70">
        <w:rPr>
          <w:color w:val="000000" w:themeColor="text1"/>
          <w:u w:color="000000" w:themeColor="text1"/>
        </w:rPr>
        <w:t>arolina</w:t>
      </w:r>
      <w:r w:rsidR="009503B0">
        <w:rPr>
          <w:color w:val="000000" w:themeColor="text1"/>
          <w:u w:color="000000" w:themeColor="text1"/>
        </w:rPr>
        <w:t xml:space="preserve"> and congratulate the company on </w:t>
      </w:r>
      <w:r w:rsidR="009503B0" w:rsidRPr="00793AFC">
        <w:rPr>
          <w:color w:val="000000" w:themeColor="text1"/>
          <w:u w:color="000000" w:themeColor="text1"/>
        </w:rPr>
        <w:t xml:space="preserve">receiving the </w:t>
      </w:r>
      <w:r w:rsidR="009503B0">
        <w:rPr>
          <w:color w:val="000000" w:themeColor="text1"/>
          <w:u w:color="000000" w:themeColor="text1"/>
        </w:rPr>
        <w:t>P</w:t>
      </w:r>
      <w:r w:rsidR="009503B0" w:rsidRPr="00793AFC">
        <w:rPr>
          <w:color w:val="000000" w:themeColor="text1"/>
          <w:u w:color="000000" w:themeColor="text1"/>
        </w:rPr>
        <w:t xml:space="preserve">artnership for </w:t>
      </w:r>
      <w:r w:rsidR="002A7DED">
        <w:rPr>
          <w:color w:val="000000" w:themeColor="text1"/>
          <w:u w:color="000000" w:themeColor="text1"/>
        </w:rPr>
        <w:t>S</w:t>
      </w:r>
      <w:r w:rsidR="002A7DED" w:rsidRPr="00793AFC">
        <w:rPr>
          <w:color w:val="000000" w:themeColor="text1"/>
          <w:u w:color="000000" w:themeColor="text1"/>
        </w:rPr>
        <w:t>afe</w:t>
      </w:r>
      <w:r w:rsidR="009503B0" w:rsidRPr="00793AFC">
        <w:rPr>
          <w:color w:val="000000" w:themeColor="text1"/>
          <w:u w:color="000000" w:themeColor="text1"/>
        </w:rPr>
        <w:t xml:space="preserve"> </w:t>
      </w:r>
      <w:r w:rsidR="009503B0">
        <w:rPr>
          <w:color w:val="000000" w:themeColor="text1"/>
          <w:u w:color="000000" w:themeColor="text1"/>
        </w:rPr>
        <w:t>W</w:t>
      </w:r>
      <w:r w:rsidR="009503B0" w:rsidRPr="00793AFC">
        <w:rPr>
          <w:color w:val="000000" w:themeColor="text1"/>
          <w:u w:color="000000" w:themeColor="text1"/>
        </w:rPr>
        <w:t xml:space="preserve">ater </w:t>
      </w:r>
      <w:r w:rsidR="009503B0">
        <w:rPr>
          <w:color w:val="000000" w:themeColor="text1"/>
          <w:u w:color="000000" w:themeColor="text1"/>
        </w:rPr>
        <w:t>P</w:t>
      </w:r>
      <w:r w:rsidR="009503B0" w:rsidRPr="00597F70">
        <w:rPr>
          <w:color w:val="000000" w:themeColor="text1"/>
          <w:u w:color="000000" w:themeColor="text1"/>
        </w:rPr>
        <w:t xml:space="preserve">hase </w:t>
      </w:r>
      <w:r w:rsidR="009503B0">
        <w:rPr>
          <w:color w:val="000000" w:themeColor="text1"/>
          <w:u w:color="000000" w:themeColor="text1"/>
        </w:rPr>
        <w:t>IV</w:t>
      </w:r>
      <w:r w:rsidR="009503B0" w:rsidRPr="00597F70">
        <w:rPr>
          <w:color w:val="000000" w:themeColor="text1"/>
          <w:u w:color="000000" w:themeColor="text1"/>
        </w:rPr>
        <w:t xml:space="preserve"> </w:t>
      </w:r>
      <w:r w:rsidR="009503B0">
        <w:rPr>
          <w:color w:val="000000" w:themeColor="text1"/>
          <w:u w:color="000000" w:themeColor="text1"/>
        </w:rPr>
        <w:t>P</w:t>
      </w:r>
      <w:r w:rsidR="009503B0" w:rsidRPr="00597F70">
        <w:rPr>
          <w:color w:val="000000" w:themeColor="text1"/>
          <w:u w:color="000000" w:themeColor="text1"/>
        </w:rPr>
        <w:t>resident</w:t>
      </w:r>
      <w:r w:rsidR="00E1165B" w:rsidRPr="00E1165B">
        <w:rPr>
          <w:color w:val="000000" w:themeColor="text1"/>
          <w:u w:color="000000" w:themeColor="text1"/>
        </w:rPr>
        <w:t>’</w:t>
      </w:r>
      <w:r w:rsidR="009503B0" w:rsidRPr="00597F70">
        <w:rPr>
          <w:color w:val="000000" w:themeColor="text1"/>
          <w:u w:color="000000" w:themeColor="text1"/>
        </w:rPr>
        <w:t xml:space="preserve">s </w:t>
      </w:r>
      <w:r w:rsidR="009503B0">
        <w:rPr>
          <w:color w:val="000000" w:themeColor="text1"/>
          <w:u w:color="000000" w:themeColor="text1"/>
        </w:rPr>
        <w:t>A</w:t>
      </w:r>
      <w:r w:rsidR="009503B0" w:rsidRPr="00597F70">
        <w:rPr>
          <w:color w:val="000000" w:themeColor="text1"/>
          <w:u w:color="000000" w:themeColor="text1"/>
        </w:rPr>
        <w:t>ward</w:t>
      </w:r>
      <w:r w:rsidR="009503B0">
        <w:rPr>
          <w:color w:val="000000" w:themeColor="text1"/>
          <w:u w:color="000000" w:themeColor="text1"/>
        </w:rPr>
        <w:t>.</w:t>
      </w:r>
    </w:p>
    <w:p w:rsidR="00427E04" w:rsidRPr="00597F70" w:rsidRDefault="00427E04" w:rsidP="00427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E04" w:rsidRPr="00597F70" w:rsidRDefault="00427E04" w:rsidP="00427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7F70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011B78">
        <w:rPr>
          <w:color w:val="000000" w:themeColor="text1"/>
          <w:u w:color="000000" w:themeColor="text1"/>
        </w:rPr>
        <w:t>provided</w:t>
      </w:r>
      <w:r w:rsidRPr="00597F70">
        <w:rPr>
          <w:color w:val="000000" w:themeColor="text1"/>
          <w:u w:color="000000" w:themeColor="text1"/>
        </w:rPr>
        <w:t xml:space="preserve"> to the </w:t>
      </w:r>
      <w:r w:rsidR="00C54140">
        <w:rPr>
          <w:color w:val="000000" w:themeColor="text1"/>
          <w:u w:color="000000" w:themeColor="text1"/>
        </w:rPr>
        <w:t>c</w:t>
      </w:r>
      <w:r w:rsidRPr="00597F70">
        <w:rPr>
          <w:color w:val="000000" w:themeColor="text1"/>
          <w:u w:color="000000" w:themeColor="text1"/>
        </w:rPr>
        <w:t>ommissioners of the Greenville Water System.</w:t>
      </w:r>
    </w:p>
    <w:p w:rsidR="000112B0" w:rsidRDefault="00E1165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12B0" w:rsidRDefault="000112B0" w:rsidP="000112B0">
      <w:pPr>
        <w:suppressAutoHyphens/>
      </w:pPr>
    </w:p>
    <w:sectPr w:rsidR="000112B0" w:rsidSect="000112B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4181" w:rsidRDefault="00154181" w:rsidP="009F0C77">
      <w:r>
        <w:separator/>
      </w:r>
    </w:p>
  </w:endnote>
  <w:endnote w:type="continuationSeparator" w:id="0">
    <w:p w:rsidR="00154181" w:rsidRDefault="0015418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440CF7-25A1-40E8-AAC0-C69DA5018785}"/>
    <w:embedBold r:id="rId2" w:fontKey="{F894E0B0-DEC5-4C37-9165-46C304C26AF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605C85B-0701-4549-8F83-A31B550D32E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961ACE3-A141-46A7-AB3F-CBE74B1D37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2471614-3DCB-4D6D-8F02-D87B945D39C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C1E" w:rsidRPr="000112B0" w:rsidRDefault="000112B0" w:rsidP="000112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4181" w:rsidRDefault="00154181" w:rsidP="009F0C77">
      <w:r>
        <w:separator/>
      </w:r>
    </w:p>
  </w:footnote>
  <w:footnote w:type="continuationSeparator" w:id="0">
    <w:p w:rsidR="00154181" w:rsidRDefault="0015418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35CM14"/>
    <w:docVar w:name="CoverBillType" w:val="c"/>
    <w:docVar w:name="docpath" w:val="L:\Council\bills\RM\1435CM14.DOCX"/>
    <w:docVar w:name="dvBillNumber" w:val="462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21DD0"/>
    <w:rsid w:val="000112B0"/>
    <w:rsid w:val="00011869"/>
    <w:rsid w:val="00011B78"/>
    <w:rsid w:val="0002233F"/>
    <w:rsid w:val="00071B7C"/>
    <w:rsid w:val="00075518"/>
    <w:rsid w:val="00091C91"/>
    <w:rsid w:val="000A33AE"/>
    <w:rsid w:val="000D2CCF"/>
    <w:rsid w:val="000E1785"/>
    <w:rsid w:val="000F40FA"/>
    <w:rsid w:val="0010776B"/>
    <w:rsid w:val="00133E66"/>
    <w:rsid w:val="001435A3"/>
    <w:rsid w:val="001460EA"/>
    <w:rsid w:val="00154181"/>
    <w:rsid w:val="00184023"/>
    <w:rsid w:val="001D08F2"/>
    <w:rsid w:val="001D525B"/>
    <w:rsid w:val="001D7F4F"/>
    <w:rsid w:val="002321B6"/>
    <w:rsid w:val="00250967"/>
    <w:rsid w:val="002543C8"/>
    <w:rsid w:val="00284AAE"/>
    <w:rsid w:val="002A7DED"/>
    <w:rsid w:val="002D0420"/>
    <w:rsid w:val="002E5912"/>
    <w:rsid w:val="00301B21"/>
    <w:rsid w:val="00316B5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5629"/>
    <w:rsid w:val="00427E04"/>
    <w:rsid w:val="00444225"/>
    <w:rsid w:val="004809EE"/>
    <w:rsid w:val="004B463D"/>
    <w:rsid w:val="004D51B2"/>
    <w:rsid w:val="004E7D54"/>
    <w:rsid w:val="005273C6"/>
    <w:rsid w:val="00530A69"/>
    <w:rsid w:val="00545593"/>
    <w:rsid w:val="00577C6C"/>
    <w:rsid w:val="005A1385"/>
    <w:rsid w:val="005C2FE2"/>
    <w:rsid w:val="005E2BC9"/>
    <w:rsid w:val="00605102"/>
    <w:rsid w:val="006215AA"/>
    <w:rsid w:val="00686AB1"/>
    <w:rsid w:val="006913C9"/>
    <w:rsid w:val="0069470D"/>
    <w:rsid w:val="00734F00"/>
    <w:rsid w:val="00793AFC"/>
    <w:rsid w:val="007A3CE8"/>
    <w:rsid w:val="007A70AE"/>
    <w:rsid w:val="008362E8"/>
    <w:rsid w:val="008A1768"/>
    <w:rsid w:val="008F0F33"/>
    <w:rsid w:val="008F4429"/>
    <w:rsid w:val="0094021A"/>
    <w:rsid w:val="009503B0"/>
    <w:rsid w:val="00983E05"/>
    <w:rsid w:val="00985C1E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54140"/>
    <w:rsid w:val="00C74E9D"/>
    <w:rsid w:val="00C82FD3"/>
    <w:rsid w:val="00C92819"/>
    <w:rsid w:val="00CC6B7B"/>
    <w:rsid w:val="00CD2089"/>
    <w:rsid w:val="00D64743"/>
    <w:rsid w:val="00D73A67"/>
    <w:rsid w:val="00D96D5B"/>
    <w:rsid w:val="00D970A9"/>
    <w:rsid w:val="00DF3845"/>
    <w:rsid w:val="00E1165B"/>
    <w:rsid w:val="00E20A06"/>
    <w:rsid w:val="00E21DD0"/>
    <w:rsid w:val="00E41911"/>
    <w:rsid w:val="00E92147"/>
    <w:rsid w:val="00E92EEF"/>
    <w:rsid w:val="00F22D1F"/>
    <w:rsid w:val="00F24442"/>
    <w:rsid w:val="00F50AE3"/>
    <w:rsid w:val="00F66F79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6B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B5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CB115B-5851-44EC-848F-EB753A519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421</Words>
  <Characters>2406</Characters>
  <Application>Microsoft Office Word</Application>
  <DocSecurity>0</DocSecurity>
  <Lines>20</Lines>
  <Paragraphs>5</Paragraphs>
  <ScaleCrop>false</ScaleCrop>
  <Company>LPITS</Company>
  <LinksUpToDate>false</LinksUpToDate>
  <CharactersWithSpaces>2822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2014-02-04T18:53:00Z</cp:lastPrinted>
  <dcterms:created xsi:type="dcterms:W3CDTF">2014-02-06T16:02:00Z</dcterms:created>
  <dcterms:modified xsi:type="dcterms:W3CDTF">2014-02-06T16:02:00Z</dcterms:modified>
</cp:coreProperties>
</file>