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7CF" w:rsidRDefault="00EA37CF" w:rsidP="00D6702D">
      <w:pPr>
        <w:pStyle w:val="BillDots"/>
      </w:pPr>
      <w:r>
        <w:t>POLLED OUT OF COMMITTEE</w:t>
      </w:r>
    </w:p>
    <w:p w:rsidR="00EA37CF" w:rsidRDefault="00EA37CF" w:rsidP="00D6702D">
      <w:pPr>
        <w:pStyle w:val="BillDots"/>
      </w:pPr>
      <w:r>
        <w:t>MAJORITY FAVORABLE</w:t>
      </w:r>
    </w:p>
    <w:p w:rsidR="00EA37CF" w:rsidRDefault="00EA37CF" w:rsidP="00D6702D">
      <w:pPr>
        <w:pStyle w:val="BillDots"/>
      </w:pPr>
      <w:r>
        <w:t>March 13, 2014</w:t>
      </w:r>
    </w:p>
    <w:p w:rsidR="00EA37CF" w:rsidRDefault="00EA37CF" w:rsidP="00D6702D">
      <w:pPr>
        <w:pStyle w:val="BillDots"/>
      </w:pPr>
    </w:p>
    <w:p w:rsidR="00EA37CF" w:rsidRPr="00EA37CF" w:rsidRDefault="00EA37CF" w:rsidP="00EA37CF">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EA37CF" w:rsidRDefault="00EA37CF" w:rsidP="00D6702D">
      <w:pPr>
        <w:pStyle w:val="BillDots"/>
      </w:pPr>
    </w:p>
    <w:p w:rsidR="00EA37CF" w:rsidRDefault="00EA37CF" w:rsidP="00D6702D">
      <w:pPr>
        <w:pStyle w:val="BillDots"/>
      </w:pPr>
      <w:r>
        <w:t xml:space="preserve">Introduced by </w:t>
      </w:r>
      <w:r w:rsidRPr="00F9569D">
        <w:t>Reps. J.E. Smith, Alexander, Allison, Anderson, Anthony, Atwater, Bales, Ballentine, Bannister, Barfield, Bedingfield, Bernstein, Bingham, Bowen, Bowers, Branham, Brannon, G.A. Brown, R.L. Brown, Burns, Chumley, Clemmons, Clyburn, Cobb</w:t>
      </w:r>
      <w:r w:rsidRPr="00F9569D">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rsidRPr="00F9569D">
        <w:noBreakHyphen/>
        <w:t>Simpson, Rutherford, Ryhal, Sabb, Sandifer, Sellers, Simrill, Skelton, G.M. Smith, G.R. Smith, J.R. Smith, Sottile, Southard, Spires, Stavrinakis, Stringer, Tallon, Taylor, Thayer, Toole, Vick, Weeks, Wells, Whipper, White, Whitmire, Williams, Willis and Wood</w:t>
      </w:r>
    </w:p>
    <w:p w:rsidR="00EA37CF" w:rsidRDefault="00EA37CF" w:rsidP="00D6702D">
      <w:pPr>
        <w:pStyle w:val="BillDots"/>
      </w:pPr>
    </w:p>
    <w:p w:rsidR="00EA37CF" w:rsidRDefault="00EA37CF" w:rsidP="00D6702D">
      <w:pPr>
        <w:pStyle w:val="BillDots"/>
      </w:pPr>
      <w:r>
        <w:t>S. Printed 3/13/14--S.</w:t>
      </w:r>
    </w:p>
    <w:p w:rsidR="00EA37CF" w:rsidRDefault="00EA37CF" w:rsidP="00D6702D">
      <w:pPr>
        <w:pStyle w:val="BillDots"/>
      </w:pPr>
      <w:r>
        <w:t>Read the first time February 26, 2014.</w:t>
      </w:r>
    </w:p>
    <w:p w:rsidR="00EA37CF" w:rsidRPr="00EA37CF" w:rsidRDefault="00EA37CF" w:rsidP="00EA37CF">
      <w:pPr>
        <w:pStyle w:val="BillDots"/>
        <w:jc w:val="center"/>
      </w:pPr>
      <w:r>
        <w:rPr>
          <w:u w:val="single"/>
        </w:rPr>
        <w:t>            </w:t>
      </w:r>
    </w:p>
    <w:p w:rsidR="00EA37CF" w:rsidRDefault="00EA37CF" w:rsidP="00D6702D">
      <w:pPr>
        <w:pStyle w:val="BillDots"/>
      </w:pPr>
    </w:p>
    <w:p w:rsidR="00EA37CF" w:rsidRPr="00EA37CF" w:rsidRDefault="00EA37CF" w:rsidP="00EA37CF">
      <w:pPr>
        <w:pStyle w:val="BillDots"/>
        <w:jc w:val="center"/>
      </w:pPr>
      <w:r>
        <w:rPr>
          <w:b/>
        </w:rPr>
        <w:t>THE COMMITTEE ON INVITATIONS</w:t>
      </w:r>
    </w:p>
    <w:p w:rsidR="00EA37CF" w:rsidRDefault="00EA37CF" w:rsidP="00D6702D">
      <w:pPr>
        <w:pStyle w:val="BillDots"/>
      </w:pPr>
      <w:r>
        <w:tab/>
        <w:t>To whom was referred a Concurrent Resolution (H. 4766) to declare Wednesday, March 19, 2014, “National Guard Day” in South Carolina and to recognize and honor the many sacrifices and valuable contributions, etc., respectfully</w:t>
      </w:r>
    </w:p>
    <w:p w:rsidR="00EA37CF" w:rsidRPr="00EA37CF" w:rsidRDefault="00EA37CF" w:rsidP="00EA37CF">
      <w:pPr>
        <w:pStyle w:val="BillDots"/>
        <w:jc w:val="center"/>
      </w:pPr>
      <w:r>
        <w:rPr>
          <w:b/>
        </w:rPr>
        <w:t>REPORT:</w:t>
      </w:r>
    </w:p>
    <w:p w:rsidR="00EA37CF" w:rsidRDefault="00EA37CF" w:rsidP="00D6702D">
      <w:pPr>
        <w:pStyle w:val="BillDots"/>
      </w:pPr>
      <w:r>
        <w:tab/>
        <w:t>Has polled the Concurrent Resolution out majority favorable.</w:t>
      </w:r>
    </w:p>
    <w:p w:rsidR="00EA37CF" w:rsidRDefault="00EA37CF" w:rsidP="00D6702D">
      <w:pPr>
        <w:pStyle w:val="BillDots"/>
      </w:pPr>
    </w:p>
    <w:p w:rsidR="00EA37CF" w:rsidRDefault="00EA37CF" w:rsidP="00D6702D">
      <w:pPr>
        <w:pStyle w:val="BillDots"/>
        <w:sectPr w:rsidR="00EA37CF" w:rsidSect="00EA37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702D" w:rsidRDefault="00D6702D" w:rsidP="00D6702D">
      <w:pPr>
        <w:pStyle w:val="BillDots"/>
      </w:pPr>
    </w:p>
    <w:p w:rsidR="00D6702D" w:rsidRDefault="00D6702D" w:rsidP="00D6702D">
      <w:pPr>
        <w:pStyle w:val="Numbersforbill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2D" w:rsidRDefault="00D6702D" w:rsidP="00D6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5C6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F5BD1">
        <w:rPr>
          <w:color w:val="000000" w:themeColor="text1"/>
          <w:u w:color="000000" w:themeColor="text1"/>
        </w:rPr>
        <w:t xml:space="preserve">TO DECLARE WEDNESDAY, MARCH 19, 2014, </w:t>
      </w:r>
      <w:r>
        <w:rPr>
          <w:color w:val="000000" w:themeColor="text1"/>
          <w:u w:color="000000" w:themeColor="text1"/>
        </w:rPr>
        <w:t>“</w:t>
      </w:r>
      <w:r w:rsidRPr="00BF5BD1">
        <w:rPr>
          <w:color w:val="000000" w:themeColor="text1"/>
          <w:u w:color="000000" w:themeColor="text1"/>
        </w:rPr>
        <w:t>NATIONAL GUARD DAY</w:t>
      </w:r>
      <w:r>
        <w:rPr>
          <w:color w:val="000000" w:themeColor="text1"/>
          <w:u w:color="000000" w:themeColor="text1"/>
        </w:rPr>
        <w:t>”</w:t>
      </w:r>
      <w:r w:rsidRPr="00BF5BD1">
        <w:rPr>
          <w:color w:val="000000" w:themeColor="text1"/>
          <w:u w:color="000000" w:themeColor="text1"/>
        </w:rPr>
        <w:t xml:space="preserve"> IN SOUTH CAROLINA</w:t>
      </w:r>
      <w:r>
        <w:rPr>
          <w:color w:val="000000" w:themeColor="text1"/>
          <w:u w:color="000000" w:themeColor="text1"/>
        </w:rPr>
        <w:t xml:space="preserve"> </w:t>
      </w:r>
      <w:r w:rsidR="004B08A0">
        <w:rPr>
          <w:color w:val="000000" w:themeColor="text1"/>
          <w:u w:color="000000" w:themeColor="text1"/>
        </w:rPr>
        <w:t xml:space="preserve">AND </w:t>
      </w:r>
      <w:r w:rsidRPr="00BF5BD1">
        <w:rPr>
          <w:color w:val="000000" w:themeColor="text1"/>
          <w:u w:color="000000" w:themeColor="text1"/>
        </w:rPr>
        <w:t>TO RECOGNIZE AND HONOR THE</w:t>
      </w:r>
      <w:r w:rsidR="003B7CC2">
        <w:rPr>
          <w:color w:val="000000" w:themeColor="text1"/>
          <w:u w:color="000000" w:themeColor="text1"/>
        </w:rPr>
        <w:t xml:space="preserve"> MANY </w:t>
      </w:r>
      <w:r w:rsidR="00E71991">
        <w:rPr>
          <w:color w:val="000000" w:themeColor="text1"/>
          <w:u w:color="000000" w:themeColor="text1"/>
        </w:rPr>
        <w:t>SACRIFICES</w:t>
      </w:r>
      <w:r w:rsidR="003B7CC2">
        <w:rPr>
          <w:color w:val="000000" w:themeColor="text1"/>
          <w:u w:color="000000" w:themeColor="text1"/>
        </w:rPr>
        <w:t xml:space="preserve"> AND</w:t>
      </w:r>
      <w:r w:rsidRPr="00BF5BD1">
        <w:rPr>
          <w:color w:val="000000" w:themeColor="text1"/>
          <w:u w:color="000000" w:themeColor="text1"/>
        </w:rPr>
        <w:t xml:space="preserve"> VALUABLE CONTRIBUTIONS THE SOUTH CAROLINA NATIONAL GUARD MAKES TO </w:t>
      </w:r>
      <w:r w:rsidR="00993C9D">
        <w:rPr>
          <w:color w:val="000000" w:themeColor="text1"/>
          <w:u w:color="000000" w:themeColor="text1"/>
        </w:rPr>
        <w:t xml:space="preserve">PROTECT THE FREEDOM, DEMOCRACY, AND SECURITY OF OUR </w:t>
      </w:r>
      <w:r w:rsidRPr="00BF5BD1">
        <w:rPr>
          <w:color w:val="000000" w:themeColor="text1"/>
          <w:u w:color="000000" w:themeColor="text1"/>
        </w:rPr>
        <w:t>STATE AND NATION.</w:t>
      </w: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334" w:rsidRDefault="00185334"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deep appreciation, the members of the South Carolina General Assembly honor, on behalf of all South Carolinians, the great sacrifice that the men and women of the South Carolina National Guard make for the ideals of liberty and justice so richly enjoyed in this nation; and</w:t>
      </w:r>
    </w:p>
    <w:p w:rsidR="00185334" w:rsidRDefault="00185334"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3921" w:rsidRPr="00BF5BD1" w:rsidRDefault="00B05C6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3921" w:rsidRPr="00BF5BD1">
        <w:rPr>
          <w:color w:val="000000" w:themeColor="text1"/>
          <w:u w:color="000000" w:themeColor="text1"/>
        </w:rPr>
        <w:t xml:space="preserve">the South Carolina National Guard has deployed more than </w:t>
      </w:r>
      <w:r w:rsidR="00943921">
        <w:rPr>
          <w:color w:val="000000" w:themeColor="text1"/>
          <w:u w:color="000000" w:themeColor="text1"/>
        </w:rPr>
        <w:t>eighteen thousand s</w:t>
      </w:r>
      <w:r w:rsidR="00943921" w:rsidRPr="00BF5BD1">
        <w:rPr>
          <w:color w:val="000000" w:themeColor="text1"/>
          <w:u w:color="000000" w:themeColor="text1"/>
        </w:rPr>
        <w:t xml:space="preserve">oldiers and </w:t>
      </w:r>
      <w:r w:rsidR="00943921">
        <w:rPr>
          <w:color w:val="000000" w:themeColor="text1"/>
          <w:u w:color="000000" w:themeColor="text1"/>
        </w:rPr>
        <w:t>a</w:t>
      </w:r>
      <w:r w:rsidR="00943921" w:rsidRPr="00BF5BD1">
        <w:rPr>
          <w:color w:val="000000" w:themeColor="text1"/>
          <w:u w:color="000000" w:themeColor="text1"/>
        </w:rPr>
        <w:t>irmen in support of overseas contingency operat</w:t>
      </w:r>
      <w:r w:rsidR="00943921">
        <w:rPr>
          <w:color w:val="000000" w:themeColor="text1"/>
          <w:u w:color="000000" w:themeColor="text1"/>
        </w:rPr>
        <w:t>ions since September 11, 2001</w:t>
      </w:r>
      <w:r w:rsidR="00AB30E6">
        <w:rPr>
          <w:color w:val="000000" w:themeColor="text1"/>
          <w:u w:color="000000" w:themeColor="text1"/>
        </w:rPr>
        <w:t>, and</w:t>
      </w:r>
      <w:r w:rsidR="00262856">
        <w:rPr>
          <w:color w:val="000000" w:themeColor="text1"/>
          <w:u w:color="000000" w:themeColor="text1"/>
        </w:rPr>
        <w:t xml:space="preserve"> </w:t>
      </w:r>
      <w:r w:rsidR="00262856" w:rsidRPr="00BF5BD1">
        <w:rPr>
          <w:color w:val="000000" w:themeColor="text1"/>
          <w:u w:color="000000" w:themeColor="text1"/>
        </w:rPr>
        <w:t xml:space="preserve">currently there are more than </w:t>
      </w:r>
      <w:r w:rsidR="00262856">
        <w:rPr>
          <w:color w:val="000000" w:themeColor="text1"/>
          <w:u w:color="000000" w:themeColor="text1"/>
        </w:rPr>
        <w:t xml:space="preserve">six hundred </w:t>
      </w:r>
      <w:r w:rsidR="00AB30E6">
        <w:rPr>
          <w:color w:val="000000" w:themeColor="text1"/>
          <w:u w:color="000000" w:themeColor="text1"/>
        </w:rPr>
        <w:t>members of the guard</w:t>
      </w:r>
      <w:r w:rsidR="00262856">
        <w:rPr>
          <w:color w:val="000000" w:themeColor="text1"/>
          <w:u w:color="000000" w:themeColor="text1"/>
        </w:rPr>
        <w:t xml:space="preserve"> deployed to Kuwait and</w:t>
      </w:r>
      <w:r w:rsidR="00262856" w:rsidRPr="00BF5BD1">
        <w:rPr>
          <w:color w:val="000000" w:themeColor="text1"/>
          <w:u w:color="000000" w:themeColor="text1"/>
        </w:rPr>
        <w:t xml:space="preserve"> Afghanistan in suppor</w:t>
      </w:r>
      <w:r w:rsidR="00262856">
        <w:rPr>
          <w:color w:val="000000" w:themeColor="text1"/>
          <w:u w:color="000000" w:themeColor="text1"/>
        </w:rPr>
        <w:t>t of Operation Enduring Freedom</w:t>
      </w:r>
      <w:r w:rsidR="00943921">
        <w:rPr>
          <w:color w:val="000000" w:themeColor="text1"/>
          <w:u w:color="000000" w:themeColor="text1"/>
        </w:rPr>
        <w:t>; and</w:t>
      </w: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5BD1">
        <w:rPr>
          <w:color w:val="000000" w:themeColor="text1"/>
          <w:u w:color="000000" w:themeColor="text1"/>
        </w:rPr>
        <w:t>Whereas, in 2013, the South Carolina National Guard</w:t>
      </w:r>
      <w:r>
        <w:rPr>
          <w:color w:val="000000" w:themeColor="text1"/>
          <w:u w:color="000000" w:themeColor="text1"/>
        </w:rPr>
        <w:t xml:space="preserve"> welcomed home more than one thousand s</w:t>
      </w:r>
      <w:r w:rsidRPr="00BF5BD1">
        <w:rPr>
          <w:color w:val="000000" w:themeColor="text1"/>
          <w:u w:color="000000" w:themeColor="text1"/>
        </w:rPr>
        <w:t xml:space="preserve">oldiers and </w:t>
      </w:r>
      <w:r>
        <w:rPr>
          <w:color w:val="000000" w:themeColor="text1"/>
          <w:u w:color="000000" w:themeColor="text1"/>
        </w:rPr>
        <w:t>a</w:t>
      </w:r>
      <w:r w:rsidRPr="00BF5BD1">
        <w:rPr>
          <w:color w:val="000000" w:themeColor="text1"/>
          <w:u w:color="000000" w:themeColor="text1"/>
        </w:rPr>
        <w:t xml:space="preserve">irmen from deployments and missions to </w:t>
      </w:r>
      <w:r>
        <w:rPr>
          <w:color w:val="000000" w:themeColor="text1"/>
          <w:u w:color="000000" w:themeColor="text1"/>
        </w:rPr>
        <w:t>Afghanistan, Kosovo, and Kuwait</w:t>
      </w:r>
      <w:r w:rsidR="00AB30E6">
        <w:rPr>
          <w:color w:val="000000" w:themeColor="text1"/>
          <w:u w:color="000000" w:themeColor="text1"/>
        </w:rPr>
        <w:t>.</w:t>
      </w:r>
      <w:r w:rsidR="00262856">
        <w:rPr>
          <w:color w:val="000000" w:themeColor="text1"/>
          <w:u w:color="000000" w:themeColor="text1"/>
        </w:rPr>
        <w:t xml:space="preserve"> </w:t>
      </w:r>
      <w:r w:rsidR="00AB30E6">
        <w:rPr>
          <w:color w:val="000000" w:themeColor="text1"/>
          <w:u w:color="000000" w:themeColor="text1"/>
        </w:rPr>
        <w:t xml:space="preserve">These </w:t>
      </w:r>
      <w:r w:rsidR="00BC7AC9">
        <w:rPr>
          <w:color w:val="000000" w:themeColor="text1"/>
          <w:u w:color="000000" w:themeColor="text1"/>
        </w:rPr>
        <w:t xml:space="preserve">members of the guard </w:t>
      </w:r>
      <w:r w:rsidR="00262856">
        <w:rPr>
          <w:color w:val="000000" w:themeColor="text1"/>
          <w:u w:color="000000" w:themeColor="text1"/>
        </w:rPr>
        <w:t>are making positive transitions into civilian life</w:t>
      </w:r>
      <w:r w:rsidR="00AB30E6">
        <w:rPr>
          <w:color w:val="000000" w:themeColor="text1"/>
          <w:u w:color="000000" w:themeColor="text1"/>
        </w:rPr>
        <w:t>,</w:t>
      </w:r>
      <w:r w:rsidR="003B7CC2">
        <w:rPr>
          <w:color w:val="000000" w:themeColor="text1"/>
          <w:u w:color="000000" w:themeColor="text1"/>
        </w:rPr>
        <w:t xml:space="preserve"> in part exemplified by the decrease in</w:t>
      </w:r>
      <w:r w:rsidR="00262856">
        <w:rPr>
          <w:color w:val="000000" w:themeColor="text1"/>
          <w:u w:color="000000" w:themeColor="text1"/>
        </w:rPr>
        <w:t xml:space="preserve"> </w:t>
      </w:r>
      <w:r w:rsidR="00262856" w:rsidRPr="00BF5BD1">
        <w:rPr>
          <w:color w:val="000000" w:themeColor="text1"/>
          <w:u w:color="000000" w:themeColor="text1"/>
        </w:rPr>
        <w:t>unemployment in the South Carolina National Guard</w:t>
      </w:r>
      <w:r w:rsidR="00AB30E6">
        <w:rPr>
          <w:color w:val="000000" w:themeColor="text1"/>
          <w:u w:color="000000" w:themeColor="text1"/>
        </w:rPr>
        <w:t>, which</w:t>
      </w:r>
      <w:r w:rsidR="00262856" w:rsidRPr="00BF5BD1">
        <w:rPr>
          <w:color w:val="000000" w:themeColor="text1"/>
          <w:u w:color="000000" w:themeColor="text1"/>
        </w:rPr>
        <w:t xml:space="preserve"> </w:t>
      </w:r>
      <w:r w:rsidR="00BC7AC9">
        <w:rPr>
          <w:color w:val="000000" w:themeColor="text1"/>
          <w:u w:color="000000" w:themeColor="text1"/>
        </w:rPr>
        <w:t>is</w:t>
      </w:r>
      <w:r w:rsidR="00262856" w:rsidRPr="00BF5BD1">
        <w:rPr>
          <w:color w:val="000000" w:themeColor="text1"/>
          <w:u w:color="000000" w:themeColor="text1"/>
        </w:rPr>
        <w:t xml:space="preserve"> less than 3.8</w:t>
      </w:r>
      <w:r w:rsidR="00262856">
        <w:rPr>
          <w:color w:val="000000" w:themeColor="text1"/>
          <w:u w:color="000000" w:themeColor="text1"/>
        </w:rPr>
        <w:t xml:space="preserve"> percent,</w:t>
      </w:r>
      <w:r w:rsidR="00262856" w:rsidRPr="00BF5BD1">
        <w:rPr>
          <w:color w:val="000000" w:themeColor="text1"/>
          <w:u w:color="000000" w:themeColor="text1"/>
        </w:rPr>
        <w:t xml:space="preserve"> </w:t>
      </w:r>
      <w:r w:rsidR="00262856">
        <w:rPr>
          <w:color w:val="000000" w:themeColor="text1"/>
          <w:u w:color="000000" w:themeColor="text1"/>
        </w:rPr>
        <w:t>d</w:t>
      </w:r>
      <w:r w:rsidR="00262856" w:rsidRPr="00BF5BD1">
        <w:rPr>
          <w:color w:val="000000" w:themeColor="text1"/>
          <w:u w:color="000000" w:themeColor="text1"/>
        </w:rPr>
        <w:t>own from 16</w:t>
      </w:r>
      <w:r w:rsidR="00262856">
        <w:rPr>
          <w:color w:val="000000" w:themeColor="text1"/>
          <w:u w:color="000000" w:themeColor="text1"/>
        </w:rPr>
        <w:t xml:space="preserve"> percent</w:t>
      </w:r>
      <w:r w:rsidR="00262856" w:rsidRPr="00BF5BD1">
        <w:rPr>
          <w:color w:val="000000" w:themeColor="text1"/>
          <w:u w:color="000000" w:themeColor="text1"/>
        </w:rPr>
        <w:t xml:space="preserve"> two years ago</w:t>
      </w:r>
      <w:r>
        <w:rPr>
          <w:color w:val="000000" w:themeColor="text1"/>
          <w:u w:color="000000" w:themeColor="text1"/>
        </w:rPr>
        <w:t>; and</w:t>
      </w: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C69" w:rsidRDefault="00185334"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is </w:t>
      </w:r>
      <w:r w:rsidR="003B7CC2">
        <w:rPr>
          <w:color w:val="000000" w:themeColor="text1"/>
          <w:u w:color="000000" w:themeColor="text1"/>
        </w:rPr>
        <w:t>ex</w:t>
      </w:r>
      <w:r w:rsidR="00BC7AC9">
        <w:rPr>
          <w:color w:val="000000" w:themeColor="text1"/>
          <w:u w:color="000000" w:themeColor="text1"/>
        </w:rPr>
        <w:t>tremely</w:t>
      </w:r>
      <w:r>
        <w:rPr>
          <w:color w:val="000000" w:themeColor="text1"/>
          <w:u w:color="000000" w:themeColor="text1"/>
        </w:rPr>
        <w:t xml:space="preserve"> grateful for the service that the members of the South Carolina National Guard have given to protect the citizens and traditional </w:t>
      </w:r>
      <w:r>
        <w:rPr>
          <w:color w:val="000000" w:themeColor="text1"/>
          <w:u w:color="000000" w:themeColor="text1"/>
        </w:rPr>
        <w:lastRenderedPageBreak/>
        <w:t>values of this nation</w:t>
      </w:r>
      <w:r w:rsidR="00262856">
        <w:rPr>
          <w:color w:val="000000" w:themeColor="text1"/>
          <w:u w:color="000000" w:themeColor="text1"/>
        </w:rPr>
        <w:t xml:space="preserve"> and </w:t>
      </w:r>
      <w:r w:rsidR="003B7CC2">
        <w:rPr>
          <w:color w:val="000000" w:themeColor="text1"/>
          <w:u w:color="000000" w:themeColor="text1"/>
        </w:rPr>
        <w:t>deeply honor the memory of the</w:t>
      </w:r>
      <w:r w:rsidR="00262856">
        <w:rPr>
          <w:color w:val="000000" w:themeColor="text1"/>
          <w:u w:color="000000" w:themeColor="text1"/>
        </w:rPr>
        <w:t xml:space="preserve"> sixteen </w:t>
      </w:r>
      <w:r w:rsidR="00AB30E6">
        <w:rPr>
          <w:color w:val="000000" w:themeColor="text1"/>
          <w:u w:color="000000" w:themeColor="text1"/>
        </w:rPr>
        <w:t xml:space="preserve">soldiers in the </w:t>
      </w:r>
      <w:r w:rsidR="00262856">
        <w:rPr>
          <w:color w:val="000000" w:themeColor="text1"/>
          <w:u w:color="000000" w:themeColor="text1"/>
        </w:rPr>
        <w:t xml:space="preserve">South Carolina </w:t>
      </w:r>
      <w:r w:rsidR="00AB30E6">
        <w:rPr>
          <w:color w:val="000000" w:themeColor="text1"/>
          <w:u w:color="000000" w:themeColor="text1"/>
        </w:rPr>
        <w:t>National Guard</w:t>
      </w:r>
      <w:r w:rsidR="003B7CC2">
        <w:rPr>
          <w:color w:val="000000" w:themeColor="text1"/>
          <w:u w:color="000000" w:themeColor="text1"/>
        </w:rPr>
        <w:t xml:space="preserve"> who</w:t>
      </w:r>
      <w:r w:rsidR="00262856">
        <w:rPr>
          <w:color w:val="000000" w:themeColor="text1"/>
          <w:u w:color="000000" w:themeColor="text1"/>
        </w:rPr>
        <w:t xml:space="preserve"> have paid</w:t>
      </w:r>
      <w:r w:rsidR="003B7CC2">
        <w:rPr>
          <w:color w:val="000000" w:themeColor="text1"/>
          <w:u w:color="000000" w:themeColor="text1"/>
        </w:rPr>
        <w:t xml:space="preserve"> the ultimate price</w:t>
      </w:r>
      <w:r w:rsidR="00262856">
        <w:rPr>
          <w:color w:val="000000" w:themeColor="text1"/>
          <w:u w:color="000000" w:themeColor="text1"/>
        </w:rPr>
        <w:t xml:space="preserve"> in support of combat operations since September 11, 2001</w:t>
      </w:r>
      <w:r w:rsidR="00B05C69">
        <w:t xml:space="preserve">.  Now, therefore, </w:t>
      </w: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05C69" w:rsidRDefault="00B05C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921" w:rsidRPr="00BF5BD1" w:rsidRDefault="00B05C69"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43921">
        <w:t xml:space="preserve"> </w:t>
      </w:r>
      <w:r w:rsidR="00943921" w:rsidRPr="00BF5BD1">
        <w:rPr>
          <w:color w:val="000000" w:themeColor="text1"/>
          <w:u w:color="000000" w:themeColor="text1"/>
        </w:rPr>
        <w:t>the members of the South Carolina General Assembly, by this resolution, declare Wednesday, March 19, 2014</w:t>
      </w:r>
      <w:r w:rsidR="00943921">
        <w:rPr>
          <w:color w:val="000000" w:themeColor="text1"/>
          <w:u w:color="000000" w:themeColor="text1"/>
        </w:rPr>
        <w:t>,</w:t>
      </w:r>
      <w:r w:rsidR="00943921" w:rsidRPr="00BF5BD1">
        <w:rPr>
          <w:color w:val="000000" w:themeColor="text1"/>
          <w:u w:color="000000" w:themeColor="text1"/>
        </w:rPr>
        <w:t xml:space="preserve"> “National Guard Day” </w:t>
      </w:r>
      <w:r w:rsidR="00943921">
        <w:rPr>
          <w:color w:val="000000" w:themeColor="text1"/>
          <w:u w:color="000000" w:themeColor="text1"/>
        </w:rPr>
        <w:t xml:space="preserve">in </w:t>
      </w:r>
      <w:r w:rsidR="00943921" w:rsidRPr="00BF5BD1">
        <w:rPr>
          <w:color w:val="000000" w:themeColor="text1"/>
          <w:u w:color="000000" w:themeColor="text1"/>
        </w:rPr>
        <w:t>South Carolina</w:t>
      </w:r>
      <w:r w:rsidR="00943921">
        <w:rPr>
          <w:color w:val="000000" w:themeColor="text1"/>
          <w:u w:color="000000" w:themeColor="text1"/>
        </w:rPr>
        <w:t xml:space="preserve"> </w:t>
      </w:r>
      <w:r w:rsidR="004B08A0">
        <w:rPr>
          <w:color w:val="000000" w:themeColor="text1"/>
          <w:u w:color="000000" w:themeColor="text1"/>
        </w:rPr>
        <w:t>and</w:t>
      </w:r>
      <w:r w:rsidR="00943921" w:rsidRPr="00BF5BD1">
        <w:rPr>
          <w:color w:val="000000" w:themeColor="text1"/>
          <w:u w:color="000000" w:themeColor="text1"/>
        </w:rPr>
        <w:t xml:space="preserve"> recognize and honor the</w:t>
      </w:r>
      <w:r w:rsidR="003B7CC2">
        <w:rPr>
          <w:color w:val="000000" w:themeColor="text1"/>
          <w:u w:color="000000" w:themeColor="text1"/>
        </w:rPr>
        <w:t xml:space="preserve"> many sacrifices and</w:t>
      </w:r>
      <w:r w:rsidR="00943921" w:rsidRPr="00BF5BD1">
        <w:rPr>
          <w:color w:val="000000" w:themeColor="text1"/>
          <w:u w:color="000000" w:themeColor="text1"/>
        </w:rPr>
        <w:t xml:space="preserve"> valuable contributions the South Carolina National Guard makes to</w:t>
      </w:r>
      <w:r w:rsidR="00993C9D">
        <w:rPr>
          <w:color w:val="000000" w:themeColor="text1"/>
          <w:u w:color="000000" w:themeColor="text1"/>
        </w:rPr>
        <w:t xml:space="preserve"> protect the freedom, democracy, and security</w:t>
      </w:r>
      <w:r w:rsidR="00BC7AC9">
        <w:rPr>
          <w:color w:val="000000" w:themeColor="text1"/>
          <w:u w:color="000000" w:themeColor="text1"/>
        </w:rPr>
        <w:t xml:space="preserve"> of</w:t>
      </w:r>
      <w:r w:rsidR="00943921" w:rsidRPr="00BF5BD1">
        <w:rPr>
          <w:color w:val="000000" w:themeColor="text1"/>
          <w:u w:color="000000" w:themeColor="text1"/>
        </w:rPr>
        <w:t xml:space="preserve"> our </w:t>
      </w:r>
      <w:r w:rsidR="00943921">
        <w:rPr>
          <w:color w:val="000000" w:themeColor="text1"/>
          <w:u w:color="000000" w:themeColor="text1"/>
        </w:rPr>
        <w:t>S</w:t>
      </w:r>
      <w:r w:rsidR="00943921" w:rsidRPr="00BF5BD1">
        <w:rPr>
          <w:color w:val="000000" w:themeColor="text1"/>
          <w:u w:color="000000" w:themeColor="text1"/>
        </w:rPr>
        <w:t>tate and nation.</w:t>
      </w:r>
    </w:p>
    <w:p w:rsidR="00943921" w:rsidRPr="00BF5BD1"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43921" w:rsidP="00943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5BD1">
        <w:rPr>
          <w:color w:val="000000" w:themeColor="text1"/>
          <w:u w:color="000000" w:themeColor="text1"/>
        </w:rPr>
        <w:t>Be it further resolved that a copy of this resolution be presented to Major General Robert E. Livingston</w:t>
      </w:r>
      <w:r>
        <w:rPr>
          <w:color w:val="000000" w:themeColor="text1"/>
          <w:u w:color="000000" w:themeColor="text1"/>
        </w:rPr>
        <w:t>,</w:t>
      </w:r>
      <w:r w:rsidRPr="00BF5BD1">
        <w:rPr>
          <w:color w:val="000000" w:themeColor="text1"/>
          <w:u w:color="000000" w:themeColor="text1"/>
        </w:rPr>
        <w:t xml:space="preserve"> Jr.</w:t>
      </w:r>
    </w:p>
    <w:p w:rsidR="008142D0" w:rsidRDefault="00E719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42D0" w:rsidRDefault="008142D0" w:rsidP="00076652">
      <w:pPr>
        <w:suppressAutoHyphens/>
      </w:pPr>
    </w:p>
    <w:sectPr w:rsidR="008142D0" w:rsidSect="00EA37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3C9D" w:rsidRDefault="00993C9D" w:rsidP="009F0C77">
      <w:r>
        <w:separator/>
      </w:r>
    </w:p>
  </w:endnote>
  <w:endnote w:type="continuationSeparator" w:id="0">
    <w:p w:rsidR="00993C9D" w:rsidRDefault="00993C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849AD4-60AF-4235-8B4E-26FF872EBBB2}"/>
    <w:embedBold r:id="rId2" w:fontKey="{FFC00683-1035-4240-8C95-B8848A3CEAE3}"/>
  </w:font>
  <w:font w:name="Calibri">
    <w:panose1 w:val="020F0502020204030204"/>
    <w:charset w:val="00"/>
    <w:family w:val="swiss"/>
    <w:pitch w:val="variable"/>
    <w:sig w:usb0="E10002FF" w:usb1="4000ACFF" w:usb2="00000009" w:usb3="00000000" w:csb0="0000019F" w:csb1="00000000"/>
    <w:embedRegular r:id="rId3" w:fontKey="{8800F794-5CB8-461C-A24D-C830E35D1024}"/>
  </w:font>
  <w:font w:name="Tahoma">
    <w:panose1 w:val="020B0604030504040204"/>
    <w:charset w:val="00"/>
    <w:family w:val="swiss"/>
    <w:pitch w:val="variable"/>
    <w:sig w:usb0="21002A87" w:usb1="80000000" w:usb2="00000008" w:usb3="00000000" w:csb0="000101FF" w:csb1="00000000"/>
    <w:embedRegular r:id="rId4" w:fontKey="{028BACA7-950A-4A39-8F4D-C7AB5EAD6C9F}"/>
  </w:font>
  <w:font w:name="Cambria">
    <w:panose1 w:val="02040503050406030204"/>
    <w:charset w:val="00"/>
    <w:family w:val="roman"/>
    <w:pitch w:val="variable"/>
    <w:sig w:usb0="E00002FF" w:usb1="400004FF" w:usb2="00000000" w:usb3="00000000" w:csb0="0000019F" w:csb1="00000000"/>
    <w:embedRegular r:id="rId5" w:fontKey="{A0FEFADC-093B-475B-AD5A-E3C5CD0EE4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3F" w:rsidRPr="008142D0" w:rsidRDefault="008142D0" w:rsidP="008142D0">
    <w:pPr>
      <w:pStyle w:val="Footer"/>
      <w:tabs>
        <w:tab w:val="clear" w:pos="4680"/>
        <w:tab w:val="clear" w:pos="9360"/>
        <w:tab w:val="center" w:pos="2995"/>
      </w:tabs>
      <w:spacing w:before="120"/>
    </w:pPr>
    <w:r>
      <w:t>[4766</w:t>
    </w:r>
    <w:r w:rsidR="00EA37CF">
      <w:t>-</w:t>
    </w:r>
    <w:fldSimple w:instr=" PAGE  \* MERGEFORMAT ">
      <w:r w:rsidR="00076652">
        <w:rPr>
          <w:noProof/>
        </w:rPr>
        <w:t>1</w:t>
      </w:r>
    </w:fldSimple>
    <w:r w:rsidR="00EA37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7CF" w:rsidRPr="008142D0" w:rsidRDefault="00EA37CF" w:rsidP="008142D0">
    <w:pPr>
      <w:pStyle w:val="Footer"/>
      <w:tabs>
        <w:tab w:val="clear" w:pos="4680"/>
        <w:tab w:val="clear" w:pos="9360"/>
        <w:tab w:val="center" w:pos="2995"/>
      </w:tabs>
      <w:spacing w:before="120"/>
    </w:pPr>
    <w:r>
      <w:t>[4766]</w:t>
    </w:r>
    <w:r>
      <w:tab/>
    </w:r>
    <w:fldSimple w:instr=" PAGE  \* MERGEFORMAT ">
      <w:r w:rsidR="000766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3C9D" w:rsidRDefault="00993C9D" w:rsidP="009F0C77">
      <w:r>
        <w:separator/>
      </w:r>
    </w:p>
  </w:footnote>
  <w:footnote w:type="continuationSeparator" w:id="0">
    <w:p w:rsidR="00993C9D" w:rsidRDefault="00993C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23AC14"/>
    <w:docVar w:name="CoverBillType" w:val="c"/>
    <w:docVar w:name="docpath" w:val="L:\Council\bills\GM\29923AC14.DOCX"/>
    <w:docVar w:name="dvBillNumber" w:val="4766"/>
    <w:docVar w:name="dvBillNumberPrefix" w:val="H. "/>
    <w:docVar w:name="dvOriginalBody" w:val="House"/>
    <w:docVar w:name="dvSteno" w:val="GM"/>
    <w:docVar w:name="NameofBody" w:val="h"/>
    <w:docVar w:name="vgroup2" w:val="Council"/>
  </w:docVars>
  <w:rsids>
    <w:rsidRoot w:val="00F43BFC"/>
    <w:rsid w:val="00011869"/>
    <w:rsid w:val="00076652"/>
    <w:rsid w:val="000E1785"/>
    <w:rsid w:val="000F40FA"/>
    <w:rsid w:val="0010776B"/>
    <w:rsid w:val="00133E66"/>
    <w:rsid w:val="001435A3"/>
    <w:rsid w:val="00185334"/>
    <w:rsid w:val="001C38E5"/>
    <w:rsid w:val="001D08F2"/>
    <w:rsid w:val="001D525B"/>
    <w:rsid w:val="001D7F4F"/>
    <w:rsid w:val="002321B6"/>
    <w:rsid w:val="00250967"/>
    <w:rsid w:val="002543C8"/>
    <w:rsid w:val="00262856"/>
    <w:rsid w:val="00273DD7"/>
    <w:rsid w:val="00284AAE"/>
    <w:rsid w:val="002E5912"/>
    <w:rsid w:val="00301B21"/>
    <w:rsid w:val="00323782"/>
    <w:rsid w:val="00325348"/>
    <w:rsid w:val="0032732C"/>
    <w:rsid w:val="00336AD0"/>
    <w:rsid w:val="0037079A"/>
    <w:rsid w:val="003B7CC2"/>
    <w:rsid w:val="003D01E8"/>
    <w:rsid w:val="003E5288"/>
    <w:rsid w:val="003F6D79"/>
    <w:rsid w:val="0041760A"/>
    <w:rsid w:val="00417C01"/>
    <w:rsid w:val="004809EE"/>
    <w:rsid w:val="004828A6"/>
    <w:rsid w:val="004B08A0"/>
    <w:rsid w:val="004D2394"/>
    <w:rsid w:val="004E615C"/>
    <w:rsid w:val="004E7D54"/>
    <w:rsid w:val="005273C6"/>
    <w:rsid w:val="00530A69"/>
    <w:rsid w:val="00545593"/>
    <w:rsid w:val="00566961"/>
    <w:rsid w:val="00577C6C"/>
    <w:rsid w:val="005C2E35"/>
    <w:rsid w:val="005C2FE2"/>
    <w:rsid w:val="005E2BC9"/>
    <w:rsid w:val="005F0E3F"/>
    <w:rsid w:val="00605102"/>
    <w:rsid w:val="006215AA"/>
    <w:rsid w:val="00673E79"/>
    <w:rsid w:val="00682363"/>
    <w:rsid w:val="006913C9"/>
    <w:rsid w:val="0069470D"/>
    <w:rsid w:val="006E1AA6"/>
    <w:rsid w:val="00734F00"/>
    <w:rsid w:val="00771C3A"/>
    <w:rsid w:val="007A2DC2"/>
    <w:rsid w:val="007A70AE"/>
    <w:rsid w:val="008142D0"/>
    <w:rsid w:val="008362E8"/>
    <w:rsid w:val="008A1768"/>
    <w:rsid w:val="008F0F33"/>
    <w:rsid w:val="008F4429"/>
    <w:rsid w:val="0094021A"/>
    <w:rsid w:val="00943921"/>
    <w:rsid w:val="00993C9D"/>
    <w:rsid w:val="009B44AF"/>
    <w:rsid w:val="009C6A0B"/>
    <w:rsid w:val="009F0C77"/>
    <w:rsid w:val="009F4DD1"/>
    <w:rsid w:val="00A41684"/>
    <w:rsid w:val="00A64E80"/>
    <w:rsid w:val="00A72BCD"/>
    <w:rsid w:val="00A741D9"/>
    <w:rsid w:val="00A833AB"/>
    <w:rsid w:val="00A9741D"/>
    <w:rsid w:val="00AB30E6"/>
    <w:rsid w:val="00AD4B17"/>
    <w:rsid w:val="00B05C69"/>
    <w:rsid w:val="00B412D4"/>
    <w:rsid w:val="00B55F33"/>
    <w:rsid w:val="00B81E40"/>
    <w:rsid w:val="00BC7AC9"/>
    <w:rsid w:val="00BE3C22"/>
    <w:rsid w:val="00C0345E"/>
    <w:rsid w:val="00C22219"/>
    <w:rsid w:val="00C3483A"/>
    <w:rsid w:val="00C74E9D"/>
    <w:rsid w:val="00C82FD3"/>
    <w:rsid w:val="00C92819"/>
    <w:rsid w:val="00CC6B7B"/>
    <w:rsid w:val="00CD2089"/>
    <w:rsid w:val="00CF52D5"/>
    <w:rsid w:val="00D6702D"/>
    <w:rsid w:val="00D73A67"/>
    <w:rsid w:val="00D970A9"/>
    <w:rsid w:val="00DF3845"/>
    <w:rsid w:val="00E41911"/>
    <w:rsid w:val="00E71991"/>
    <w:rsid w:val="00E92EEF"/>
    <w:rsid w:val="00E96B94"/>
    <w:rsid w:val="00EA37CF"/>
    <w:rsid w:val="00F00642"/>
    <w:rsid w:val="00F24442"/>
    <w:rsid w:val="00F43BFC"/>
    <w:rsid w:val="00F50AE3"/>
    <w:rsid w:val="00F67CF1"/>
    <w:rsid w:val="00F840F0"/>
    <w:rsid w:val="00F93A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1C3A"/>
    <w:rPr>
      <w:rFonts w:ascii="Tahoma" w:hAnsi="Tahoma" w:cs="Tahoma"/>
      <w:sz w:val="16"/>
      <w:szCs w:val="16"/>
    </w:rPr>
  </w:style>
  <w:style w:type="character" w:customStyle="1" w:styleId="BalloonTextChar">
    <w:name w:val="Balloon Text Char"/>
    <w:basedOn w:val="DefaultParagraphFont"/>
    <w:link w:val="BalloonText"/>
    <w:uiPriority w:val="99"/>
    <w:semiHidden/>
    <w:rsid w:val="00771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1259B-1E33-4848-A177-7DA1F64B0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3321</Characters>
  <Application>Microsoft Office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2014-02-25T16:39:00Z</cp:lastPrinted>
  <dcterms:created xsi:type="dcterms:W3CDTF">2014-03-13T21:56:00Z</dcterms:created>
  <dcterms:modified xsi:type="dcterms:W3CDTF">2014-03-13T21:56:00Z</dcterms:modified>
</cp:coreProperties>
</file>