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1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73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0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BA0F80" w:rsidRPr="00E2770C">
        <w:rPr>
          <w:color w:val="000000" w:themeColor="text1"/>
          <w:u w:color="000000" w:themeColor="text1"/>
        </w:rPr>
        <w:t>CHERYL SPENCER</w:t>
      </w:r>
      <w:r w:rsidR="00BA0F80">
        <w:t xml:space="preserve">, FOUNDER OF COLUMBIA </w:t>
      </w:r>
      <w:r w:rsidR="00BA0F80" w:rsidRPr="00E2770C">
        <w:rPr>
          <w:color w:val="000000" w:themeColor="text1"/>
          <w:u w:color="000000" w:themeColor="text1"/>
        </w:rPr>
        <w:t>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="00BA0F80" w:rsidRPr="00E2770C">
        <w:rPr>
          <w:color w:val="000000" w:themeColor="text1"/>
          <w:u w:color="000000" w:themeColor="text1"/>
        </w:rPr>
        <w:t>S HOUSE</w:t>
      </w:r>
      <w:r w:rsidR="00BA0F80">
        <w:t xml:space="preserve">, UPON THE OCCASION OF HER RETIREMENT AFTER FORTY </w:t>
      </w:r>
      <w:r>
        <w:t xml:space="preserve">YEARS OF </w:t>
      </w:r>
      <w:r w:rsidR="005B3AF2">
        <w:t xml:space="preserve">EXEMPLARY SERVICE, AND TO WISH </w:t>
      </w:r>
      <w:r>
        <w:t>HER CONTINUED SUCCESS AND HAPPINESS IN ALL HER FUTURE ENDEAVORS.</w:t>
      </w: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50B1" w:rsidRDefault="00FE7369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50B1">
        <w:t xml:space="preserve">it is altogether fitting and proper that the members of the House of Representatives of the State of South Carolina should pause in their deliberations to express their gratitude to </w:t>
      </w:r>
      <w:r w:rsidR="005B3AF2" w:rsidRPr="00E2770C">
        <w:rPr>
          <w:color w:val="000000" w:themeColor="text1"/>
          <w:u w:color="000000" w:themeColor="text1"/>
        </w:rPr>
        <w:t>Cheryl Spencer</w:t>
      </w:r>
      <w:r w:rsidR="009F50B1">
        <w:t xml:space="preserve"> for her significant contributions to </w:t>
      </w:r>
      <w:r w:rsidR="00DD43F3">
        <w:t>education</w:t>
      </w:r>
      <w:r w:rsidR="009F50B1">
        <w:t>; and</w:t>
      </w:r>
    </w:p>
    <w:p w:rsidR="009F50B1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D43F3" w:rsidRPr="00E2770C">
        <w:rPr>
          <w:color w:val="000000" w:themeColor="text1"/>
          <w:u w:color="000000" w:themeColor="text1"/>
        </w:rPr>
        <w:t>attracted by</w:t>
      </w:r>
      <w:r w:rsidR="0000193B">
        <w:rPr>
          <w:color w:val="000000" w:themeColor="text1"/>
          <w:u w:color="000000" w:themeColor="text1"/>
        </w:rPr>
        <w:t xml:space="preserve"> the</w:t>
      </w:r>
      <w:r w:rsidR="00DD43F3" w:rsidRPr="00E2770C">
        <w:rPr>
          <w:color w:val="000000" w:themeColor="text1"/>
          <w:u w:color="000000" w:themeColor="text1"/>
        </w:rPr>
        <w:t xml:space="preserve"> learning values found in the Montessori process</w:t>
      </w:r>
      <w:r w:rsidR="00DD43F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E2770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husband, </w:t>
      </w:r>
      <w:r w:rsidRPr="00E2770C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>,</w:t>
      </w:r>
      <w:r w:rsidRPr="00E2770C">
        <w:rPr>
          <w:color w:val="000000" w:themeColor="text1"/>
          <w:u w:color="000000" w:themeColor="text1"/>
        </w:rPr>
        <w:t xml:space="preserve"> wanted a Montessori education for their two sons</w:t>
      </w:r>
      <w:r>
        <w:rPr>
          <w:color w:val="000000" w:themeColor="text1"/>
          <w:u w:color="000000" w:themeColor="text1"/>
        </w:rPr>
        <w:t xml:space="preserve"> </w:t>
      </w:r>
      <w:r w:rsidR="0000193B">
        <w:rPr>
          <w:color w:val="000000" w:themeColor="text1"/>
          <w:u w:color="000000" w:themeColor="text1"/>
        </w:rPr>
        <w:t>to</w:t>
      </w:r>
      <w:r w:rsidRPr="00E2770C">
        <w:rPr>
          <w:color w:val="000000" w:themeColor="text1"/>
          <w:u w:color="000000" w:themeColor="text1"/>
        </w:rPr>
        <w:t xml:space="preserve"> allow </w:t>
      </w:r>
      <w:r w:rsidR="0000193B">
        <w:rPr>
          <w:color w:val="000000" w:themeColor="text1"/>
          <w:u w:color="000000" w:themeColor="text1"/>
        </w:rPr>
        <w:t>them</w:t>
      </w:r>
      <w:r w:rsidRPr="00E2770C">
        <w:rPr>
          <w:color w:val="000000" w:themeColor="text1"/>
          <w:u w:color="000000" w:themeColor="text1"/>
        </w:rPr>
        <w:t xml:space="preserve"> freedom within limits</w:t>
      </w:r>
      <w:r>
        <w:rPr>
          <w:color w:val="000000" w:themeColor="text1"/>
          <w:u w:color="000000" w:themeColor="text1"/>
        </w:rPr>
        <w:t>;</w:t>
      </w:r>
      <w:r w:rsidR="0000193B">
        <w:rPr>
          <w:color w:val="000000" w:themeColor="text1"/>
          <w:u w:color="000000" w:themeColor="text1"/>
        </w:rPr>
        <w:t xml:space="preserve"> to</w:t>
      </w:r>
      <w:r w:rsidR="00DD43F3">
        <w:rPr>
          <w:color w:val="000000" w:themeColor="text1"/>
          <w:u w:color="000000" w:themeColor="text1"/>
        </w:rPr>
        <w:t xml:space="preserve"> teach</w:t>
      </w:r>
      <w:r w:rsidR="0000193B">
        <w:rPr>
          <w:color w:val="000000" w:themeColor="text1"/>
          <w:u w:color="000000" w:themeColor="text1"/>
        </w:rPr>
        <w:t xml:space="preserve"> </w:t>
      </w:r>
      <w:r w:rsidRPr="00E2770C">
        <w:rPr>
          <w:color w:val="000000" w:themeColor="text1"/>
          <w:u w:color="000000" w:themeColor="text1"/>
        </w:rPr>
        <w:t>them to be independent</w:t>
      </w:r>
      <w:r>
        <w:rPr>
          <w:color w:val="000000" w:themeColor="text1"/>
          <w:u w:color="000000" w:themeColor="text1"/>
        </w:rPr>
        <w:t>;</w:t>
      </w:r>
      <w:r w:rsidRPr="00E2770C">
        <w:rPr>
          <w:color w:val="000000" w:themeColor="text1"/>
          <w:u w:color="000000" w:themeColor="text1"/>
        </w:rPr>
        <w:t xml:space="preserve"> and </w:t>
      </w:r>
      <w:r w:rsidR="0000193B">
        <w:rPr>
          <w:color w:val="000000" w:themeColor="text1"/>
          <w:u w:color="000000" w:themeColor="text1"/>
        </w:rPr>
        <w:t xml:space="preserve">to </w:t>
      </w:r>
      <w:r w:rsidRPr="00E2770C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>their</w:t>
      </w:r>
      <w:r w:rsidRPr="00E2770C">
        <w:rPr>
          <w:color w:val="000000" w:themeColor="text1"/>
          <w:u w:color="000000" w:themeColor="text1"/>
        </w:rPr>
        <w:t xml:space="preserve"> natural psychological, physical</w:t>
      </w:r>
      <w:r w:rsidR="00DD43F3">
        <w:rPr>
          <w:color w:val="000000" w:themeColor="text1"/>
          <w:u w:color="000000" w:themeColor="text1"/>
        </w:rPr>
        <w:t>,</w:t>
      </w:r>
      <w:r w:rsidRPr="00E2770C">
        <w:rPr>
          <w:color w:val="000000" w:themeColor="text1"/>
          <w:u w:color="000000" w:themeColor="text1"/>
        </w:rPr>
        <w:t xml:space="preserve"> and social development</w:t>
      </w:r>
      <w:r>
        <w:rPr>
          <w:color w:val="000000" w:themeColor="text1"/>
          <w:u w:color="000000" w:themeColor="text1"/>
        </w:rPr>
        <w:t>; and</w:t>
      </w: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E2770C">
        <w:rPr>
          <w:color w:val="000000" w:themeColor="text1"/>
          <w:u w:color="000000" w:themeColor="text1"/>
        </w:rPr>
        <w:t>Columbia had no Montessori schools</w:t>
      </w:r>
      <w:r>
        <w:rPr>
          <w:color w:val="000000" w:themeColor="text1"/>
          <w:u w:color="000000" w:themeColor="text1"/>
        </w:rPr>
        <w:t xml:space="preserve"> at the time,</w:t>
      </w:r>
      <w:r w:rsidRPr="00E2770C">
        <w:rPr>
          <w:color w:val="000000" w:themeColor="text1"/>
          <w:u w:color="000000" w:themeColor="text1"/>
        </w:rPr>
        <w:t xml:space="preserve"> they decided to start their own</w:t>
      </w:r>
      <w:r>
        <w:rPr>
          <w:color w:val="000000" w:themeColor="text1"/>
          <w:u w:color="000000" w:themeColor="text1"/>
        </w:rPr>
        <w:t xml:space="preserve">, and thus </w:t>
      </w:r>
      <w:r w:rsidRPr="00E2770C">
        <w:rPr>
          <w:color w:val="000000" w:themeColor="text1"/>
          <w:u w:color="000000" w:themeColor="text1"/>
        </w:rPr>
        <w:t>Columbia 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House</w:t>
      </w:r>
      <w:r>
        <w:rPr>
          <w:color w:val="000000" w:themeColor="text1"/>
          <w:u w:color="000000" w:themeColor="text1"/>
        </w:rPr>
        <w:t xml:space="preserve"> came into existence; and</w:t>
      </w:r>
    </w:p>
    <w:p w:rsidR="005B3AF2" w:rsidRDefault="005B3AF2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3AF2" w:rsidRDefault="005B3AF2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DD43F3" w:rsidRPr="00E2770C">
        <w:rPr>
          <w:color w:val="000000" w:themeColor="text1"/>
          <w:u w:color="000000" w:themeColor="text1"/>
        </w:rPr>
        <w:t>word spread</w:t>
      </w:r>
      <w:r w:rsidR="00DD43F3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 xml:space="preserve">the school </w:t>
      </w:r>
      <w:r w:rsidR="00DD43F3">
        <w:rPr>
          <w:color w:val="000000" w:themeColor="text1"/>
          <w:u w:color="000000" w:themeColor="text1"/>
        </w:rPr>
        <w:t xml:space="preserve">had </w:t>
      </w:r>
      <w:r w:rsidRPr="00E2770C">
        <w:rPr>
          <w:color w:val="000000" w:themeColor="text1"/>
          <w:u w:color="000000" w:themeColor="text1"/>
        </w:rPr>
        <w:t>beg</w:t>
      </w:r>
      <w:r w:rsidR="00DD43F3">
        <w:rPr>
          <w:color w:val="000000" w:themeColor="text1"/>
          <w:u w:color="000000" w:themeColor="text1"/>
        </w:rPr>
        <w:t>u</w:t>
      </w:r>
      <w:r w:rsidRPr="00E2770C">
        <w:rPr>
          <w:color w:val="000000" w:themeColor="text1"/>
          <w:u w:color="000000" w:themeColor="text1"/>
        </w:rPr>
        <w:t xml:space="preserve">n in 1973 </w:t>
      </w:r>
      <w:r w:rsidR="00DD43F3">
        <w:rPr>
          <w:color w:val="000000" w:themeColor="text1"/>
          <w:u w:color="000000" w:themeColor="text1"/>
        </w:rPr>
        <w:t>in</w:t>
      </w:r>
      <w:r w:rsidRPr="00E2770C">
        <w:rPr>
          <w:color w:val="000000" w:themeColor="text1"/>
          <w:u w:color="000000" w:themeColor="text1"/>
        </w:rPr>
        <w:t xml:space="preserve"> a single rented classroom in a church in Northeast Columbia</w:t>
      </w:r>
      <w:r>
        <w:rPr>
          <w:color w:val="000000" w:themeColor="text1"/>
          <w:u w:color="000000" w:themeColor="text1"/>
        </w:rPr>
        <w:t xml:space="preserve">, </w:t>
      </w:r>
      <w:r w:rsidRPr="00E2770C">
        <w:rPr>
          <w:color w:val="000000" w:themeColor="text1"/>
          <w:u w:color="000000" w:themeColor="text1"/>
        </w:rPr>
        <w:t>enrollment doubled</w:t>
      </w:r>
      <w:r>
        <w:rPr>
          <w:color w:val="000000" w:themeColor="text1"/>
          <w:u w:color="000000" w:themeColor="text1"/>
        </w:rPr>
        <w:t>,</w:t>
      </w:r>
      <w:r w:rsidRPr="00E2770C">
        <w:rPr>
          <w:color w:val="000000" w:themeColor="text1"/>
          <w:u w:color="000000" w:themeColor="text1"/>
        </w:rPr>
        <w:t xml:space="preserve"> forcing </w:t>
      </w:r>
      <w:r>
        <w:rPr>
          <w:color w:val="000000" w:themeColor="text1"/>
          <w:u w:color="000000" w:themeColor="text1"/>
        </w:rPr>
        <w:t xml:space="preserve">the </w:t>
      </w:r>
      <w:r w:rsidRPr="00E2770C">
        <w:rPr>
          <w:color w:val="000000" w:themeColor="text1"/>
          <w:u w:color="000000" w:themeColor="text1"/>
        </w:rPr>
        <w:t>Spencer</w:t>
      </w:r>
      <w:r>
        <w:rPr>
          <w:color w:val="000000" w:themeColor="text1"/>
          <w:u w:color="000000" w:themeColor="text1"/>
        </w:rPr>
        <w:t>s</w:t>
      </w:r>
      <w:r w:rsidRPr="00E2770C">
        <w:rPr>
          <w:color w:val="000000" w:themeColor="text1"/>
          <w:u w:color="000000" w:themeColor="text1"/>
        </w:rPr>
        <w:t xml:space="preserve"> to lease </w:t>
      </w:r>
      <w:r w:rsidR="00DD43F3">
        <w:rPr>
          <w:color w:val="000000" w:themeColor="text1"/>
          <w:u w:color="000000" w:themeColor="text1"/>
        </w:rPr>
        <w:t>more</w:t>
      </w:r>
      <w:r w:rsidRPr="00E2770C">
        <w:rPr>
          <w:color w:val="000000" w:themeColor="text1"/>
          <w:u w:color="000000" w:themeColor="text1"/>
        </w:rPr>
        <w:t xml:space="preserve"> space</w:t>
      </w:r>
      <w:r w:rsidR="0000193B">
        <w:rPr>
          <w:color w:val="000000" w:themeColor="text1"/>
          <w:u w:color="000000" w:themeColor="text1"/>
        </w:rPr>
        <w:t>.  B</w:t>
      </w:r>
      <w:r w:rsidRPr="00E2770C">
        <w:rPr>
          <w:color w:val="000000" w:themeColor="text1"/>
          <w:u w:color="000000" w:themeColor="text1"/>
        </w:rPr>
        <w:t>y 1976, Columbia 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 xml:space="preserve">s House </w:t>
      </w:r>
      <w:r>
        <w:rPr>
          <w:color w:val="000000" w:themeColor="text1"/>
          <w:u w:color="000000" w:themeColor="text1"/>
        </w:rPr>
        <w:t>settled</w:t>
      </w:r>
      <w:r w:rsidRPr="00E2770C">
        <w:rPr>
          <w:color w:val="000000" w:themeColor="text1"/>
          <w:u w:color="000000" w:themeColor="text1"/>
        </w:rPr>
        <w:t xml:space="preserve"> permanent</w:t>
      </w:r>
      <w:r>
        <w:rPr>
          <w:color w:val="000000" w:themeColor="text1"/>
          <w:u w:color="000000" w:themeColor="text1"/>
        </w:rPr>
        <w:t>ly</w:t>
      </w:r>
      <w:r w:rsidRPr="00E2770C">
        <w:rPr>
          <w:color w:val="000000" w:themeColor="text1"/>
          <w:u w:color="000000" w:themeColor="text1"/>
        </w:rPr>
        <w:t xml:space="preserve"> in the Melros</w:t>
      </w:r>
      <w:r w:rsidR="0000193B">
        <w:rPr>
          <w:color w:val="000000" w:themeColor="text1"/>
          <w:u w:color="000000" w:themeColor="text1"/>
        </w:rPr>
        <w:t>e Heights neighborhood</w:t>
      </w:r>
      <w:r w:rsidRPr="00E2770C">
        <w:rPr>
          <w:color w:val="000000" w:themeColor="text1"/>
          <w:u w:color="000000" w:themeColor="text1"/>
        </w:rPr>
        <w:t xml:space="preserve"> at the corner of Woodrow and Kershaw streets</w:t>
      </w:r>
      <w:r>
        <w:rPr>
          <w:color w:val="000000" w:themeColor="text1"/>
          <w:u w:color="000000" w:themeColor="text1"/>
        </w:rPr>
        <w:t>; and</w:t>
      </w:r>
    </w:p>
    <w:p w:rsidR="00C62A5A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A5A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past forty</w:t>
      </w:r>
      <w:r w:rsidRPr="00E2770C">
        <w:rPr>
          <w:color w:val="000000" w:themeColor="text1"/>
          <w:u w:color="000000" w:themeColor="text1"/>
        </w:rPr>
        <w:t xml:space="preserve"> years, Cheryl Spencer has taught hundreds of Columbia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children</w:t>
      </w:r>
      <w:r>
        <w:rPr>
          <w:color w:val="000000" w:themeColor="text1"/>
          <w:u w:color="000000" w:themeColor="text1"/>
        </w:rPr>
        <w:t xml:space="preserve"> in an environment</w:t>
      </w:r>
      <w:r w:rsidRPr="00E2770C">
        <w:rPr>
          <w:color w:val="000000" w:themeColor="text1"/>
          <w:u w:color="000000" w:themeColor="text1"/>
        </w:rPr>
        <w:t xml:space="preserve"> where children </w:t>
      </w:r>
      <w:r w:rsidR="00DD43F3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enjoy</w:t>
      </w:r>
      <w:r w:rsidR="00DD43F3">
        <w:rPr>
          <w:color w:val="000000" w:themeColor="text1"/>
          <w:u w:color="000000" w:themeColor="text1"/>
        </w:rPr>
        <w:t>ed</w:t>
      </w:r>
      <w:r w:rsidRPr="00E2770C">
        <w:rPr>
          <w:color w:val="000000" w:themeColor="text1"/>
          <w:u w:color="000000" w:themeColor="text1"/>
        </w:rPr>
        <w:t xml:space="preserve"> a sense of community and peace</w:t>
      </w:r>
      <w:r>
        <w:rPr>
          <w:color w:val="000000" w:themeColor="text1"/>
          <w:u w:color="000000" w:themeColor="text1"/>
        </w:rPr>
        <w:t>; and</w:t>
      </w:r>
    </w:p>
    <w:p w:rsidR="00C62A5A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A5A" w:rsidRPr="00E2770C" w:rsidRDefault="00C62A5A" w:rsidP="005B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43F3">
        <w:rPr>
          <w:color w:val="000000" w:themeColor="text1"/>
          <w:u w:color="000000" w:themeColor="text1"/>
        </w:rPr>
        <w:t xml:space="preserve">with </w:t>
      </w:r>
      <w:r w:rsidR="00DD43F3" w:rsidRPr="00E2770C">
        <w:rPr>
          <w:color w:val="000000" w:themeColor="text1"/>
          <w:u w:color="000000" w:themeColor="text1"/>
        </w:rPr>
        <w:t xml:space="preserve">music </w:t>
      </w:r>
      <w:r w:rsidR="00DD43F3">
        <w:rPr>
          <w:color w:val="000000" w:themeColor="text1"/>
          <w:u w:color="000000" w:themeColor="text1"/>
        </w:rPr>
        <w:t xml:space="preserve">surrounding them, </w:t>
      </w:r>
      <w:r w:rsidRPr="00E2770C">
        <w:rPr>
          <w:color w:val="000000" w:themeColor="text1"/>
          <w:u w:color="000000" w:themeColor="text1"/>
        </w:rPr>
        <w:t xml:space="preserve">children </w:t>
      </w:r>
      <w:r w:rsidR="0000193B">
        <w:rPr>
          <w:color w:val="000000" w:themeColor="text1"/>
          <w:u w:color="000000" w:themeColor="text1"/>
        </w:rPr>
        <w:t xml:space="preserve">ages two and a half to six </w:t>
      </w:r>
      <w:r w:rsidRPr="00E2770C">
        <w:rPr>
          <w:color w:val="000000" w:themeColor="text1"/>
          <w:u w:color="000000" w:themeColor="text1"/>
        </w:rPr>
        <w:t xml:space="preserve">work </w:t>
      </w:r>
      <w:r>
        <w:rPr>
          <w:color w:val="000000" w:themeColor="text1"/>
          <w:u w:color="000000" w:themeColor="text1"/>
        </w:rPr>
        <w:t xml:space="preserve">side by side </w:t>
      </w:r>
      <w:r w:rsidR="00DD43F3" w:rsidRPr="00E2770C">
        <w:rPr>
          <w:color w:val="000000" w:themeColor="text1"/>
          <w:u w:color="000000" w:themeColor="text1"/>
        </w:rPr>
        <w:t>on different educational activities</w:t>
      </w:r>
      <w:r w:rsidR="00DD43F3">
        <w:rPr>
          <w:color w:val="000000" w:themeColor="text1"/>
          <w:u w:color="000000" w:themeColor="text1"/>
        </w:rPr>
        <w:t xml:space="preserve"> without confusion,</w:t>
      </w:r>
      <w:r>
        <w:rPr>
          <w:color w:val="000000" w:themeColor="text1"/>
          <w:u w:color="000000" w:themeColor="text1"/>
        </w:rPr>
        <w:t xml:space="preserve"> </w:t>
      </w:r>
      <w:r w:rsidRPr="00E2770C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ing at their own pace and</w:t>
      </w:r>
      <w:r w:rsidRPr="00E277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gently guided by their teachers while t</w:t>
      </w:r>
      <w:r w:rsidRPr="00E2770C">
        <w:rPr>
          <w:color w:val="000000" w:themeColor="text1"/>
          <w:u w:color="000000" w:themeColor="text1"/>
        </w:rPr>
        <w:t>he older children help the younger</w:t>
      </w:r>
      <w:r>
        <w:rPr>
          <w:color w:val="000000" w:themeColor="text1"/>
          <w:u w:color="000000" w:themeColor="text1"/>
        </w:rPr>
        <w:t xml:space="preserve"> ones; and</w:t>
      </w:r>
    </w:p>
    <w:p w:rsidR="009F50B1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A5A" w:rsidRDefault="00C62A5A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Mrs. </w:t>
      </w:r>
      <w:r w:rsidRPr="00E2770C">
        <w:rPr>
          <w:color w:val="000000" w:themeColor="text1"/>
          <w:u w:color="000000" w:themeColor="text1"/>
        </w:rPr>
        <w:t>Spencer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love of the environment and travel have worked their way into the curriculum</w:t>
      </w:r>
      <w:r w:rsidR="00DD43F3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c</w:t>
      </w:r>
      <w:r w:rsidRPr="00E2770C">
        <w:rPr>
          <w:color w:val="000000" w:themeColor="text1"/>
          <w:u w:color="000000" w:themeColor="text1"/>
        </w:rPr>
        <w:t xml:space="preserve">hildren learn about nature </w:t>
      </w:r>
      <w:r>
        <w:rPr>
          <w:color w:val="000000" w:themeColor="text1"/>
          <w:u w:color="000000" w:themeColor="text1"/>
        </w:rPr>
        <w:t xml:space="preserve">through </w:t>
      </w:r>
      <w:r w:rsidRPr="00E2770C">
        <w:rPr>
          <w:color w:val="000000" w:themeColor="text1"/>
          <w:u w:color="000000" w:themeColor="text1"/>
        </w:rPr>
        <w:t>hands</w:t>
      </w:r>
      <w:r w:rsidR="002C29EF">
        <w:rPr>
          <w:color w:val="000000" w:themeColor="text1"/>
          <w:u w:color="000000" w:themeColor="text1"/>
        </w:rPr>
        <w:noBreakHyphen/>
      </w:r>
      <w:r w:rsidRPr="00E2770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p</w:t>
      </w:r>
      <w:r w:rsidRPr="00E2770C">
        <w:rPr>
          <w:color w:val="000000" w:themeColor="text1"/>
          <w:u w:color="000000" w:themeColor="text1"/>
        </w:rPr>
        <w:t>lanting in the school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>s garden</w:t>
      </w:r>
      <w:r>
        <w:rPr>
          <w:color w:val="000000" w:themeColor="text1"/>
          <w:u w:color="000000" w:themeColor="text1"/>
        </w:rPr>
        <w:t xml:space="preserve"> and </w:t>
      </w:r>
      <w:r w:rsidR="00BA0F80">
        <w:rPr>
          <w:color w:val="000000" w:themeColor="text1"/>
          <w:u w:color="000000" w:themeColor="text1"/>
        </w:rPr>
        <w:t>develop a</w:t>
      </w:r>
      <w:r w:rsidRPr="00E2770C">
        <w:rPr>
          <w:color w:val="000000" w:themeColor="text1"/>
          <w:u w:color="000000" w:themeColor="text1"/>
        </w:rPr>
        <w:t xml:space="preserve"> global perspective </w:t>
      </w:r>
      <w:r w:rsidR="00DD43F3">
        <w:rPr>
          <w:color w:val="000000" w:themeColor="text1"/>
          <w:u w:color="000000" w:themeColor="text1"/>
        </w:rPr>
        <w:t>by</w:t>
      </w:r>
      <w:r w:rsidR="00BA0F80">
        <w:rPr>
          <w:color w:val="000000" w:themeColor="text1"/>
          <w:u w:color="000000" w:themeColor="text1"/>
        </w:rPr>
        <w:t xml:space="preserve"> studying</w:t>
      </w:r>
      <w:r w:rsidRPr="00E2770C">
        <w:rPr>
          <w:color w:val="000000" w:themeColor="text1"/>
          <w:u w:color="000000" w:themeColor="text1"/>
        </w:rPr>
        <w:t xml:space="preserve"> geography and other cultures</w:t>
      </w:r>
      <w:r w:rsidR="00BA0F80">
        <w:rPr>
          <w:color w:val="000000" w:themeColor="text1"/>
          <w:u w:color="000000" w:themeColor="text1"/>
        </w:rPr>
        <w:t>; and</w:t>
      </w:r>
    </w:p>
    <w:p w:rsidR="00BA0F80" w:rsidRDefault="00BA0F80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0F80" w:rsidRDefault="00BA0F80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</w:t>
      </w:r>
      <w:r w:rsidRPr="00E2770C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2014,</w:t>
      </w:r>
      <w:r w:rsidRPr="00E2770C">
        <w:rPr>
          <w:color w:val="000000" w:themeColor="text1"/>
          <w:u w:color="000000" w:themeColor="text1"/>
        </w:rPr>
        <w:t xml:space="preserve"> Columbia 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Pr="00E2770C">
        <w:rPr>
          <w:color w:val="000000" w:themeColor="text1"/>
          <w:u w:color="000000" w:themeColor="text1"/>
        </w:rPr>
        <w:t xml:space="preserve">s House will close, but </w:t>
      </w:r>
      <w:r>
        <w:rPr>
          <w:color w:val="000000" w:themeColor="text1"/>
          <w:u w:color="000000" w:themeColor="text1"/>
        </w:rPr>
        <w:t xml:space="preserve">Cheryl Spencer </w:t>
      </w:r>
      <w:r w:rsidRPr="00E2770C">
        <w:rPr>
          <w:color w:val="000000" w:themeColor="text1"/>
          <w:u w:color="000000" w:themeColor="text1"/>
        </w:rPr>
        <w:t>will continue to train the next ge</w:t>
      </w:r>
      <w:r>
        <w:rPr>
          <w:color w:val="000000" w:themeColor="text1"/>
          <w:u w:color="000000" w:themeColor="text1"/>
        </w:rPr>
        <w:t xml:space="preserve">neration of Montessori teachers </w:t>
      </w:r>
      <w:r w:rsidR="00DD43F3">
        <w:rPr>
          <w:color w:val="000000" w:themeColor="text1"/>
          <w:u w:color="000000" w:themeColor="text1"/>
        </w:rPr>
        <w:t>through</w:t>
      </w:r>
      <w:r w:rsidRPr="00E2770C">
        <w:rPr>
          <w:color w:val="000000" w:themeColor="text1"/>
          <w:u w:color="000000" w:themeColor="text1"/>
        </w:rPr>
        <w:t xml:space="preserve"> programs at Lander and Clemson universities</w:t>
      </w:r>
      <w:r>
        <w:rPr>
          <w:color w:val="000000" w:themeColor="text1"/>
          <w:u w:color="000000" w:themeColor="text1"/>
        </w:rPr>
        <w:t xml:space="preserve"> </w:t>
      </w:r>
      <w:r w:rsidR="00DD43F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with a </w:t>
      </w:r>
      <w:r w:rsidRPr="00E2770C">
        <w:rPr>
          <w:color w:val="000000" w:themeColor="text1"/>
          <w:u w:color="000000" w:themeColor="text1"/>
        </w:rPr>
        <w:t>program in North Carolina</w:t>
      </w:r>
      <w:r>
        <w:rPr>
          <w:color w:val="000000" w:themeColor="text1"/>
          <w:u w:color="000000" w:themeColor="text1"/>
        </w:rPr>
        <w:t>; and</w:t>
      </w:r>
    </w:p>
    <w:p w:rsidR="00C62A5A" w:rsidRDefault="00C62A5A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husband of forty</w:t>
      </w:r>
      <w:r w:rsidR="002C29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years, she raised t</w:t>
      </w:r>
      <w:r w:rsidRPr="00E2770C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 xml:space="preserve">fine </w:t>
      </w:r>
      <w:r w:rsidRPr="00E2770C">
        <w:rPr>
          <w:color w:val="000000" w:themeColor="text1"/>
          <w:u w:color="000000" w:themeColor="text1"/>
        </w:rPr>
        <w:t>sons, Chris and Scott</w:t>
      </w:r>
      <w:r>
        <w:rPr>
          <w:color w:val="000000" w:themeColor="text1"/>
          <w:u w:color="000000" w:themeColor="text1"/>
        </w:rPr>
        <w:t>, and she is a member and e</w:t>
      </w:r>
      <w:r w:rsidRPr="00E2770C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at </w:t>
      </w:r>
      <w:r w:rsidRPr="00E2770C">
        <w:rPr>
          <w:color w:val="000000" w:themeColor="text1"/>
          <w:u w:color="000000" w:themeColor="text1"/>
        </w:rPr>
        <w:t>Shandon Presbyterian Church</w:t>
      </w:r>
      <w:r>
        <w:rPr>
          <w:color w:val="000000" w:themeColor="text1"/>
          <w:u w:color="000000" w:themeColor="text1"/>
        </w:rPr>
        <w:t xml:space="preserve"> in</w:t>
      </w:r>
      <w:r w:rsidRPr="00E2770C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; and</w:t>
      </w: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m</w:t>
      </w:r>
      <w:r w:rsidRPr="00E2770C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E2770C">
        <w:rPr>
          <w:color w:val="000000" w:themeColor="text1"/>
          <w:u w:color="000000" w:themeColor="text1"/>
        </w:rPr>
        <w:t xml:space="preserve"> Philanthropic Education Organization (PEO), </w:t>
      </w:r>
      <w:r>
        <w:rPr>
          <w:color w:val="000000" w:themeColor="text1"/>
          <w:u w:color="000000" w:themeColor="text1"/>
        </w:rPr>
        <w:t xml:space="preserve">which is </w:t>
      </w:r>
      <w:r w:rsidRPr="00E2770C">
        <w:rPr>
          <w:color w:val="000000" w:themeColor="text1"/>
          <w:u w:color="000000" w:themeColor="text1"/>
        </w:rPr>
        <w:t>dedicated to assisting young women in their educational pursuits</w:t>
      </w:r>
      <w:r>
        <w:rPr>
          <w:color w:val="000000" w:themeColor="text1"/>
          <w:u w:color="000000" w:themeColor="text1"/>
        </w:rPr>
        <w:t>; and</w:t>
      </w:r>
    </w:p>
    <w:p w:rsidR="00DD43F3" w:rsidRDefault="00DD43F3" w:rsidP="00DD4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E7369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5B3AF2">
        <w:rPr>
          <w:color w:val="000000" w:themeColor="text1"/>
          <w:u w:color="000000" w:themeColor="text1"/>
        </w:rPr>
        <w:t xml:space="preserve">outstanding </w:t>
      </w:r>
      <w:r>
        <w:rPr>
          <w:color w:val="000000" w:themeColor="text1"/>
          <w:u w:color="000000" w:themeColor="text1"/>
        </w:rPr>
        <w:t xml:space="preserve">dedication  that </w:t>
      </w:r>
      <w:r w:rsidR="005B3AF2" w:rsidRPr="00E2770C">
        <w:rPr>
          <w:color w:val="000000" w:themeColor="text1"/>
          <w:u w:color="000000" w:themeColor="text1"/>
        </w:rPr>
        <w:t>Cheryl Spencer</w:t>
      </w:r>
      <w:r>
        <w:rPr>
          <w:color w:val="000000" w:themeColor="text1"/>
          <w:u w:color="000000" w:themeColor="text1"/>
        </w:rPr>
        <w:t xml:space="preserve"> has devoted to</w:t>
      </w:r>
      <w:r w:rsidR="005B3AF2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5B3AF2">
        <w:t>education of our youngest citizens</w:t>
      </w:r>
      <w:r>
        <w:rPr>
          <w:color w:val="000000" w:themeColor="text1"/>
          <w:u w:color="000000" w:themeColor="text1"/>
        </w:rPr>
        <w:t xml:space="preserve"> and wish her many years of enjoyment in h</w:t>
      </w:r>
      <w:r w:rsidR="005B3AF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2C29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FE7369">
        <w:t xml:space="preserve">  Now, therefore,</w:t>
      </w: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7369" w:rsidRDefault="00FE73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0B1" w:rsidRDefault="00FE7369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0B1">
        <w:t xml:space="preserve"> the members of the House of Representatives</w:t>
      </w:r>
      <w:r w:rsidR="0000193B">
        <w:t xml:space="preserve"> </w:t>
      </w:r>
      <w:r w:rsidR="009F50B1">
        <w:t xml:space="preserve">of the State of South Carolina, by this resolution, recognize and honor </w:t>
      </w:r>
      <w:r w:rsidR="00BA0F80" w:rsidRPr="00E2770C">
        <w:rPr>
          <w:color w:val="000000" w:themeColor="text1"/>
          <w:u w:color="000000" w:themeColor="text1"/>
        </w:rPr>
        <w:t>Cheryl Spencer</w:t>
      </w:r>
      <w:r w:rsidR="009F50B1">
        <w:t xml:space="preserve">, </w:t>
      </w:r>
      <w:r w:rsidR="00BA0F80">
        <w:t xml:space="preserve">founder of Columbia </w:t>
      </w:r>
      <w:r w:rsidR="00BA0F80" w:rsidRPr="00E2770C">
        <w:rPr>
          <w:color w:val="000000" w:themeColor="text1"/>
          <w:u w:color="000000" w:themeColor="text1"/>
        </w:rPr>
        <w:t>Montessori Children</w:t>
      </w:r>
      <w:r w:rsidR="002C29EF" w:rsidRPr="002C29EF">
        <w:rPr>
          <w:color w:val="000000" w:themeColor="text1"/>
          <w:u w:color="000000" w:themeColor="text1"/>
        </w:rPr>
        <w:t>’</w:t>
      </w:r>
      <w:r w:rsidR="00BA0F80" w:rsidRPr="00E2770C">
        <w:rPr>
          <w:color w:val="000000" w:themeColor="text1"/>
          <w:u w:color="000000" w:themeColor="text1"/>
        </w:rPr>
        <w:t>s House</w:t>
      </w:r>
      <w:r w:rsidR="009F50B1">
        <w:t xml:space="preserve">, upon the occasion of her retirement after </w:t>
      </w:r>
      <w:r w:rsidR="00BA0F80">
        <w:t>forty</w:t>
      </w:r>
      <w:r w:rsidR="009F50B1">
        <w:t xml:space="preserve"> years of </w:t>
      </w:r>
      <w:r w:rsidR="00BA0F80">
        <w:t>exemplary</w:t>
      </w:r>
      <w:r w:rsidR="009F50B1">
        <w:t xml:space="preserve"> service, and wish her continued success and happiness in all her future endeavors.</w:t>
      </w:r>
    </w:p>
    <w:p w:rsidR="009F50B1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0B1" w:rsidP="009F5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A0F80" w:rsidRPr="00E2770C">
        <w:rPr>
          <w:color w:val="000000" w:themeColor="text1"/>
          <w:u w:color="000000" w:themeColor="text1"/>
        </w:rPr>
        <w:t>Cheryl Spencer</w:t>
      </w:r>
      <w:r>
        <w:t>.</w:t>
      </w:r>
    </w:p>
    <w:p w:rsidR="0029115A" w:rsidRDefault="002C29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115A" w:rsidRDefault="0029115A" w:rsidP="0029115A">
      <w:pPr>
        <w:suppressAutoHyphens/>
      </w:pPr>
    </w:p>
    <w:sectPr w:rsidR="0029115A" w:rsidSect="002911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93B" w:rsidRDefault="0000193B" w:rsidP="009F0C77">
      <w:r>
        <w:separator/>
      </w:r>
    </w:p>
  </w:endnote>
  <w:endnote w:type="continuationSeparator" w:id="0">
    <w:p w:rsidR="0000193B" w:rsidRDefault="000019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1D1833-6E6B-4011-A2B5-E66616E3B424}"/>
    <w:embedBold r:id="rId2" w:fontKey="{40E76066-0212-4AEC-92C2-CEEDDE6C87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F66DB3-D9B6-43CC-8D39-6669961293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7809BB-60F2-47CD-ADCD-006F14D069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97B538-ABC0-4ABF-89D2-2C241AE242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6E" w:rsidRPr="0029115A" w:rsidRDefault="0029115A" w:rsidP="002911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93B" w:rsidRDefault="0000193B" w:rsidP="009F0C77">
      <w:r>
        <w:separator/>
      </w:r>
    </w:p>
  </w:footnote>
  <w:footnote w:type="continuationSeparator" w:id="0">
    <w:p w:rsidR="0000193B" w:rsidRDefault="000019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0HTC14"/>
    <w:docVar w:name="CoverBillType" w:val="r"/>
    <w:docVar w:name="docpath" w:val="L:\Council\bills\GM\24060HTC14.DOCX"/>
    <w:docVar w:name="dvBillNumber" w:val="51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4523"/>
    <w:rsid w:val="0000193B"/>
    <w:rsid w:val="00011869"/>
    <w:rsid w:val="00053A10"/>
    <w:rsid w:val="000E1785"/>
    <w:rsid w:val="000F40FA"/>
    <w:rsid w:val="0010776B"/>
    <w:rsid w:val="00133E66"/>
    <w:rsid w:val="001435A3"/>
    <w:rsid w:val="00164523"/>
    <w:rsid w:val="001B16D9"/>
    <w:rsid w:val="001D08F2"/>
    <w:rsid w:val="001D525B"/>
    <w:rsid w:val="001D7F4F"/>
    <w:rsid w:val="002321B6"/>
    <w:rsid w:val="00250967"/>
    <w:rsid w:val="002543C8"/>
    <w:rsid w:val="00284AAE"/>
    <w:rsid w:val="0029115A"/>
    <w:rsid w:val="002C29E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456"/>
    <w:rsid w:val="004E7D54"/>
    <w:rsid w:val="005273C6"/>
    <w:rsid w:val="00530A69"/>
    <w:rsid w:val="00545593"/>
    <w:rsid w:val="00577C6C"/>
    <w:rsid w:val="005B3AF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0B1"/>
    <w:rsid w:val="00A41684"/>
    <w:rsid w:val="00A45B05"/>
    <w:rsid w:val="00A56E8E"/>
    <w:rsid w:val="00A64E80"/>
    <w:rsid w:val="00A72BCD"/>
    <w:rsid w:val="00A741D9"/>
    <w:rsid w:val="00A833AB"/>
    <w:rsid w:val="00A9741D"/>
    <w:rsid w:val="00AD4B17"/>
    <w:rsid w:val="00B06636"/>
    <w:rsid w:val="00B412D4"/>
    <w:rsid w:val="00BA0F80"/>
    <w:rsid w:val="00BE3C22"/>
    <w:rsid w:val="00C0345E"/>
    <w:rsid w:val="00C3483A"/>
    <w:rsid w:val="00C62A5A"/>
    <w:rsid w:val="00C74E9D"/>
    <w:rsid w:val="00C82FD3"/>
    <w:rsid w:val="00C92819"/>
    <w:rsid w:val="00CC6B7B"/>
    <w:rsid w:val="00CD2089"/>
    <w:rsid w:val="00D73A67"/>
    <w:rsid w:val="00D970A9"/>
    <w:rsid w:val="00DD43F3"/>
    <w:rsid w:val="00DF3845"/>
    <w:rsid w:val="00E41911"/>
    <w:rsid w:val="00E8273A"/>
    <w:rsid w:val="00E9206E"/>
    <w:rsid w:val="00E92EEF"/>
    <w:rsid w:val="00F24442"/>
    <w:rsid w:val="00F50AE3"/>
    <w:rsid w:val="00F67CF1"/>
    <w:rsid w:val="00F840F0"/>
    <w:rsid w:val="00FB0D0D"/>
    <w:rsid w:val="00FB43B4"/>
    <w:rsid w:val="00FE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9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9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7E05A-8AD7-42D5-9401-0EB22A9AA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2014-04-25T20:40:00Z</cp:lastPrinted>
  <dcterms:created xsi:type="dcterms:W3CDTF">2014-04-29T20:33:00Z</dcterms:created>
  <dcterms:modified xsi:type="dcterms:W3CDTF">2014-04-29T20:33:00Z</dcterms:modified>
</cp:coreProperties>
</file>