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2AE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4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B29F5">
        <w:t>HO</w:t>
      </w:r>
      <w:r w:rsidR="009B58DD">
        <w:t xml:space="preserve">NOR </w:t>
      </w:r>
      <w:r w:rsidR="006C3D8E">
        <w:t xml:space="preserve">RICHLAND COUNTY COUNCILWOMAN JOYCE DICKERSON </w:t>
      </w:r>
      <w:r w:rsidR="002C22BC">
        <w:t xml:space="preserve">ON HER RECENT INSTALLATION AS </w:t>
      </w:r>
      <w:r w:rsidR="009B58DD">
        <w:t>CHAIR</w:t>
      </w:r>
      <w:r w:rsidR="002C22BC">
        <w:t xml:space="preserve"> </w:t>
      </w:r>
      <w:r w:rsidR="009B58DD">
        <w:t xml:space="preserve">OF </w:t>
      </w:r>
      <w:r w:rsidR="00FA5174">
        <w:t>THE NATIONAL FOUNDATION FOR WOMEN LEGISLATORS</w:t>
      </w:r>
      <w:r w:rsidR="009B58DD">
        <w:t xml:space="preserve"> AND TO WISH HER WELL </w:t>
      </w:r>
      <w:r w:rsidR="00B05496">
        <w:t>AS SHE TAKE</w:t>
      </w:r>
      <w:r w:rsidR="002C22BC">
        <w:t>S</w:t>
      </w:r>
      <w:r w:rsidR="00B05496">
        <w:t xml:space="preserve"> UP </w:t>
      </w:r>
      <w:r w:rsidR="00D6061F">
        <w:t>HER NEW DUTIES</w:t>
      </w:r>
      <w:r w:rsidR="00FA5174">
        <w:t>.</w:t>
      </w: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769D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769D">
        <w:t xml:space="preserve">the South Carolina Senate is pleased to learn that </w:t>
      </w:r>
      <w:r w:rsidR="002C22BC">
        <w:t xml:space="preserve">on March 7, 2013, </w:t>
      </w:r>
      <w:r w:rsidR="006C3D8E">
        <w:t xml:space="preserve">Richland County Councilwoman </w:t>
      </w:r>
      <w:r w:rsidR="0073769D">
        <w:t xml:space="preserve">Joyce Dickerson </w:t>
      </w:r>
      <w:r w:rsidR="006C3D8E">
        <w:t>was</w:t>
      </w:r>
      <w:r w:rsidR="002C22BC">
        <w:t xml:space="preserve"> installed as </w:t>
      </w:r>
      <w:r w:rsidR="0073769D">
        <w:t>chair of the National Foundation for Women Legislators</w:t>
      </w:r>
      <w:r w:rsidR="006C3D8E">
        <w:t xml:space="preserve"> (NFWL)</w:t>
      </w:r>
      <w:r w:rsidR="00C87F58">
        <w:t xml:space="preserve"> in the rotunda of the South Carolina State House</w:t>
      </w:r>
      <w:r w:rsidR="0073769D">
        <w:t>; and</w:t>
      </w:r>
    </w:p>
    <w:p w:rsidR="0073769D" w:rsidRDefault="00737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79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Ms. Dickerson</w:t>
      </w:r>
      <w:r w:rsidR="000C6756" w:rsidRPr="000C67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installation, Robin Read, </w:t>
      </w:r>
      <w:r w:rsidRPr="0029298C">
        <w:rPr>
          <w:color w:val="000000" w:themeColor="text1"/>
          <w:u w:color="000000" w:themeColor="text1"/>
        </w:rPr>
        <w:t xml:space="preserve">NFWL </w:t>
      </w:r>
      <w:r>
        <w:rPr>
          <w:color w:val="000000" w:themeColor="text1"/>
          <w:u w:color="000000" w:themeColor="text1"/>
        </w:rPr>
        <w:t>p</w:t>
      </w:r>
      <w:r w:rsidRPr="0029298C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and </w:t>
      </w:r>
      <w:r w:rsidRPr="0029298C">
        <w:rPr>
          <w:color w:val="000000" w:themeColor="text1"/>
          <w:u w:color="000000" w:themeColor="text1"/>
        </w:rPr>
        <w:t>CEO, was joined by Chief Justice Jean Hoefer Toal of the South Carolina Supreme Court</w:t>
      </w:r>
      <w:r>
        <w:rPr>
          <w:color w:val="000000" w:themeColor="text1"/>
          <w:u w:color="000000" w:themeColor="text1"/>
        </w:rPr>
        <w:t xml:space="preserve"> </w:t>
      </w:r>
      <w:r w:rsidRPr="0029298C">
        <w:rPr>
          <w:color w:val="000000" w:themeColor="text1"/>
          <w:u w:color="000000" w:themeColor="text1"/>
        </w:rPr>
        <w:t xml:space="preserve">and women from across the country to honor </w:t>
      </w:r>
      <w:r>
        <w:rPr>
          <w:color w:val="000000" w:themeColor="text1"/>
          <w:u w:color="000000" w:themeColor="text1"/>
        </w:rPr>
        <w:t>this dedicated c</w:t>
      </w:r>
      <w:r w:rsidRPr="0029298C">
        <w:rPr>
          <w:color w:val="000000" w:themeColor="text1"/>
          <w:u w:color="000000" w:themeColor="text1"/>
        </w:rPr>
        <w:t>ouncilwoman</w:t>
      </w:r>
      <w:r w:rsidR="000C6756" w:rsidRPr="000C67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9298C">
        <w:rPr>
          <w:color w:val="000000" w:themeColor="text1"/>
          <w:u w:color="000000" w:themeColor="text1"/>
        </w:rPr>
        <w:t xml:space="preserve">many accomplishments and laud her commitment to the </w:t>
      </w:r>
      <w:r>
        <w:rPr>
          <w:color w:val="000000" w:themeColor="text1"/>
          <w:u w:color="000000" w:themeColor="text1"/>
        </w:rPr>
        <w:t>f</w:t>
      </w:r>
      <w:r w:rsidRPr="0029298C">
        <w:rPr>
          <w:color w:val="000000" w:themeColor="text1"/>
          <w:u w:color="000000" w:themeColor="text1"/>
        </w:rPr>
        <w:t>oundation</w:t>
      </w:r>
      <w:r w:rsidR="000C6756" w:rsidRPr="000C6756">
        <w:rPr>
          <w:color w:val="000000" w:themeColor="text1"/>
          <w:u w:color="000000" w:themeColor="text1"/>
        </w:rPr>
        <w:t>’</w:t>
      </w:r>
      <w:r w:rsidRPr="0029298C">
        <w:rPr>
          <w:color w:val="000000" w:themeColor="text1"/>
          <w:u w:color="000000" w:themeColor="text1"/>
        </w:rPr>
        <w:t xml:space="preserve">s mission of supporting elected women. </w:t>
      </w:r>
      <w:r>
        <w:rPr>
          <w:color w:val="000000" w:themeColor="text1"/>
          <w:u w:color="000000" w:themeColor="text1"/>
        </w:rPr>
        <w:t xml:space="preserve">Ms. </w:t>
      </w:r>
      <w:r w:rsidRPr="0029298C">
        <w:rPr>
          <w:color w:val="000000" w:themeColor="text1"/>
          <w:u w:color="000000" w:themeColor="text1"/>
        </w:rPr>
        <w:t xml:space="preserve">Dickerson was chosen </w:t>
      </w:r>
      <w:r>
        <w:rPr>
          <w:color w:val="000000" w:themeColor="text1"/>
          <w:u w:color="000000" w:themeColor="text1"/>
        </w:rPr>
        <w:t xml:space="preserve">for her new office </w:t>
      </w:r>
      <w:r w:rsidRPr="0029298C">
        <w:rPr>
          <w:color w:val="000000" w:themeColor="text1"/>
          <w:u w:color="000000" w:themeColor="text1"/>
        </w:rPr>
        <w:t xml:space="preserve">by women </w:t>
      </w:r>
      <w:r>
        <w:rPr>
          <w:color w:val="000000" w:themeColor="text1"/>
          <w:u w:color="000000" w:themeColor="text1"/>
        </w:rPr>
        <w:t xml:space="preserve">serving as </w:t>
      </w:r>
      <w:r w:rsidRPr="0029298C">
        <w:rPr>
          <w:color w:val="000000" w:themeColor="text1"/>
          <w:u w:color="000000" w:themeColor="text1"/>
        </w:rPr>
        <w:t>elected officials from across the nation</w:t>
      </w:r>
      <w:r>
        <w:rPr>
          <w:color w:val="000000" w:themeColor="text1"/>
          <w:u w:color="000000" w:themeColor="text1"/>
        </w:rPr>
        <w:t>; and</w:t>
      </w:r>
    </w:p>
    <w:p w:rsidR="00D60B79" w:rsidRPr="0029298C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B79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</w:t>
      </w:r>
      <w:r w:rsidRPr="0029298C">
        <w:rPr>
          <w:color w:val="000000" w:themeColor="text1"/>
          <w:u w:color="000000" w:themeColor="text1"/>
        </w:rPr>
        <w:t xml:space="preserve">lso serves as </w:t>
      </w:r>
      <w:r>
        <w:rPr>
          <w:color w:val="000000" w:themeColor="text1"/>
          <w:u w:color="000000" w:themeColor="text1"/>
        </w:rPr>
        <w:t>p</w:t>
      </w:r>
      <w:r w:rsidRPr="0029298C">
        <w:rPr>
          <w:color w:val="000000" w:themeColor="text1"/>
          <w:u w:color="000000" w:themeColor="text1"/>
        </w:rPr>
        <w:t>resident of the National Order of Women Legislators (NOWL), the membership arm of N</w:t>
      </w:r>
      <w:r>
        <w:rPr>
          <w:color w:val="000000" w:themeColor="text1"/>
          <w:u w:color="000000" w:themeColor="text1"/>
        </w:rPr>
        <w:t>FWL, which was founded in 1938; and</w:t>
      </w:r>
    </w:p>
    <w:p w:rsidR="00D60B79" w:rsidRPr="0029298C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7D5" w:rsidRDefault="00D60B79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298C">
        <w:rPr>
          <w:color w:val="000000" w:themeColor="text1"/>
          <w:u w:color="000000" w:themeColor="text1"/>
        </w:rPr>
        <w:t>first sworn into Richland County Council in 2005</w:t>
      </w:r>
      <w:r>
        <w:rPr>
          <w:color w:val="000000" w:themeColor="text1"/>
          <w:u w:color="000000" w:themeColor="text1"/>
        </w:rPr>
        <w:t>, Joyce Dickerson</w:t>
      </w:r>
      <w:r w:rsidRPr="0029298C">
        <w:rPr>
          <w:color w:val="000000" w:themeColor="text1"/>
          <w:u w:color="000000" w:themeColor="text1"/>
        </w:rPr>
        <w:t xml:space="preserve"> has been extremely committed to the constituents of District 2</w:t>
      </w:r>
      <w:r w:rsidR="00CE17D5">
        <w:rPr>
          <w:color w:val="000000" w:themeColor="text1"/>
          <w:u w:color="000000" w:themeColor="text1"/>
        </w:rPr>
        <w:t>; and</w:t>
      </w:r>
    </w:p>
    <w:p w:rsidR="00CE17D5" w:rsidRDefault="00CE17D5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B79" w:rsidRDefault="00CE17D5" w:rsidP="00D6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60B79" w:rsidRPr="0029298C">
        <w:rPr>
          <w:color w:val="000000" w:themeColor="text1"/>
          <w:u w:color="000000" w:themeColor="text1"/>
        </w:rPr>
        <w:t xml:space="preserve">n addition to serving on Richland County Council and on behalf of the National Foundation for Women Legislators, </w:t>
      </w:r>
      <w:r w:rsidR="00D60B79">
        <w:rPr>
          <w:color w:val="000000" w:themeColor="text1"/>
          <w:u w:color="000000" w:themeColor="text1"/>
        </w:rPr>
        <w:t xml:space="preserve">Ms. </w:t>
      </w:r>
      <w:r w:rsidR="00D60B79" w:rsidRPr="0029298C">
        <w:rPr>
          <w:color w:val="000000" w:themeColor="text1"/>
          <w:u w:color="000000" w:themeColor="text1"/>
        </w:rPr>
        <w:t xml:space="preserve">Dickerson serves as </w:t>
      </w:r>
      <w:r w:rsidR="00D60B79">
        <w:rPr>
          <w:color w:val="000000" w:themeColor="text1"/>
          <w:u w:color="000000" w:themeColor="text1"/>
        </w:rPr>
        <w:t>c</w:t>
      </w:r>
      <w:r w:rsidR="00D60B79" w:rsidRPr="0029298C">
        <w:rPr>
          <w:color w:val="000000" w:themeColor="text1"/>
          <w:u w:color="000000" w:themeColor="text1"/>
        </w:rPr>
        <w:t>hair of</w:t>
      </w:r>
      <w:r w:rsidR="00304963">
        <w:rPr>
          <w:color w:val="000000" w:themeColor="text1"/>
          <w:u w:color="000000" w:themeColor="text1"/>
        </w:rPr>
        <w:t xml:space="preserve"> the</w:t>
      </w:r>
      <w:r w:rsidR="00D60B79" w:rsidRPr="0029298C">
        <w:rPr>
          <w:color w:val="000000" w:themeColor="text1"/>
          <w:u w:color="000000" w:themeColor="text1"/>
        </w:rPr>
        <w:t xml:space="preserve"> Central Midlands Regional Transit </w:t>
      </w:r>
      <w:r w:rsidR="00D60B79" w:rsidRPr="0029298C">
        <w:rPr>
          <w:color w:val="000000" w:themeColor="text1"/>
          <w:u w:color="000000" w:themeColor="text1"/>
        </w:rPr>
        <w:lastRenderedPageBreak/>
        <w:t xml:space="preserve">Authority (CMRTA) and </w:t>
      </w:r>
      <w:r w:rsidR="00D60B79">
        <w:rPr>
          <w:color w:val="000000" w:themeColor="text1"/>
          <w:u w:color="000000" w:themeColor="text1"/>
        </w:rPr>
        <w:t xml:space="preserve">as a member of </w:t>
      </w:r>
      <w:r w:rsidR="00D60B79" w:rsidRPr="0029298C">
        <w:rPr>
          <w:color w:val="000000" w:themeColor="text1"/>
          <w:u w:color="000000" w:themeColor="text1"/>
        </w:rPr>
        <w:t xml:space="preserve">the </w:t>
      </w:r>
      <w:r w:rsidR="00D60B79">
        <w:rPr>
          <w:color w:val="000000" w:themeColor="text1"/>
          <w:u w:color="000000" w:themeColor="text1"/>
        </w:rPr>
        <w:t>e</w:t>
      </w:r>
      <w:r w:rsidR="00D60B79" w:rsidRPr="0029298C">
        <w:rPr>
          <w:color w:val="000000" w:themeColor="text1"/>
          <w:u w:color="000000" w:themeColor="text1"/>
        </w:rPr>
        <w:t xml:space="preserve">xecutive </w:t>
      </w:r>
      <w:r w:rsidR="00D60B79">
        <w:rPr>
          <w:color w:val="000000" w:themeColor="text1"/>
          <w:u w:color="000000" w:themeColor="text1"/>
        </w:rPr>
        <w:t>b</w:t>
      </w:r>
      <w:r w:rsidR="00D60B79" w:rsidRPr="0029298C">
        <w:rPr>
          <w:color w:val="000000" w:themeColor="text1"/>
          <w:u w:color="000000" w:themeColor="text1"/>
        </w:rPr>
        <w:t xml:space="preserve">oard of Central Midlands Council of Government (COG). She was also </w:t>
      </w:r>
      <w:r w:rsidR="00D60B79">
        <w:rPr>
          <w:color w:val="000000" w:themeColor="text1"/>
          <w:u w:color="000000" w:themeColor="text1"/>
        </w:rPr>
        <w:t>p</w:t>
      </w:r>
      <w:r w:rsidR="00D60B79" w:rsidRPr="0029298C">
        <w:rPr>
          <w:color w:val="000000" w:themeColor="text1"/>
          <w:u w:color="000000" w:themeColor="text1"/>
        </w:rPr>
        <w:t xml:space="preserve">resident of </w:t>
      </w:r>
      <w:r w:rsidR="00D60B79">
        <w:rPr>
          <w:color w:val="000000" w:themeColor="text1"/>
          <w:u w:color="000000" w:themeColor="text1"/>
        </w:rPr>
        <w:t xml:space="preserve">both </w:t>
      </w:r>
      <w:r w:rsidR="00D60B79" w:rsidRPr="0029298C">
        <w:rPr>
          <w:color w:val="000000" w:themeColor="text1"/>
          <w:u w:color="000000" w:themeColor="text1"/>
        </w:rPr>
        <w:t xml:space="preserve">the Women of National Association of Counties (WON) and </w:t>
      </w:r>
      <w:r w:rsidR="00D60B79">
        <w:rPr>
          <w:color w:val="000000" w:themeColor="text1"/>
          <w:u w:color="000000" w:themeColor="text1"/>
        </w:rPr>
        <w:t>Richland Democratic Women; and</w:t>
      </w:r>
    </w:p>
    <w:p w:rsidR="0073769D" w:rsidRDefault="00737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AEA" w:rsidRDefault="00131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10D1">
        <w:t xml:space="preserve">grateful for her </w:t>
      </w:r>
      <w:r w:rsidR="008D5EA2">
        <w:t>faithful service</w:t>
      </w:r>
      <w:r w:rsidR="00E310D1">
        <w:t xml:space="preserve"> on behalf of her constituents, </w:t>
      </w:r>
      <w:r>
        <w:t xml:space="preserve">the Senate takes great pleasure in </w:t>
      </w:r>
      <w:r w:rsidR="00E310D1">
        <w:t xml:space="preserve">recognizing Richland County Councilwoman Joyce Dickerson on the occasion of her installation as chair of the National Foundation for Women Legislators. </w:t>
      </w:r>
      <w:r w:rsidR="00F52AEA">
        <w:t>Now, therefore,</w:t>
      </w: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967" w:rsidRDefault="00F52AEA" w:rsidP="00E87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87967">
        <w:t xml:space="preserve"> </w:t>
      </w:r>
      <w:r w:rsidR="00E87967">
        <w:rPr>
          <w:color w:val="000000" w:themeColor="text1"/>
        </w:rPr>
        <w:t xml:space="preserve">the members of the South Carolina Senate, by this resolution, </w:t>
      </w:r>
      <w:r w:rsidR="00E87967">
        <w:t xml:space="preserve">honor </w:t>
      </w:r>
      <w:r w:rsidR="006A33BA">
        <w:t>Richland County Councilwoman Joyce Dickerson on her recent installation as chair of the National Foundation for Women Legislators and wish her well as she takes up her new duties.</w:t>
      </w:r>
    </w:p>
    <w:p w:rsidR="00F52AEA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2A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87967">
        <w:t>provided</w:t>
      </w:r>
      <w:r>
        <w:t xml:space="preserve"> to </w:t>
      </w:r>
      <w:r w:rsidR="00E87967">
        <w:t>Joyce Dickerson</w:t>
      </w:r>
      <w:r>
        <w:t>.</w:t>
      </w:r>
    </w:p>
    <w:p w:rsidR="00297597" w:rsidRDefault="000C675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597" w:rsidRDefault="00297597" w:rsidP="00297597">
      <w:pPr>
        <w:suppressAutoHyphens/>
      </w:pPr>
    </w:p>
    <w:sectPr w:rsidR="00297597" w:rsidSect="002975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496" w:rsidRDefault="00B05496" w:rsidP="009F0C77">
      <w:r>
        <w:separator/>
      </w:r>
    </w:p>
  </w:endnote>
  <w:endnote w:type="continuationSeparator" w:id="0">
    <w:p w:rsidR="00B05496" w:rsidRDefault="00B054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A7D5E6-C256-49B2-AFCE-9250808045AF}"/>
    <w:embedBold r:id="rId2" w:fontKey="{A000490B-AE06-4106-9048-44F7F71F1D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AA3098-32AC-4B86-A9A5-EF1CEA7C2C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25AD1F-6260-4392-9C95-131441C388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A5E0DD-9F75-44CF-A64C-D9A53EF37F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7A8" w:rsidRPr="00297597" w:rsidRDefault="00297597" w:rsidP="002975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496" w:rsidRDefault="00B05496" w:rsidP="009F0C77">
      <w:r>
        <w:separator/>
      </w:r>
    </w:p>
  </w:footnote>
  <w:footnote w:type="continuationSeparator" w:id="0">
    <w:p w:rsidR="00B05496" w:rsidRDefault="00B054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75AHB13"/>
    <w:docVar w:name="CoverBillType" w:val="r"/>
    <w:docVar w:name="docpath" w:val="L:\Council\bills\RM\1175AHB13.DOCX"/>
    <w:docVar w:name="dvBillNumber" w:val="5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20CDE"/>
    <w:rsid w:val="00001327"/>
    <w:rsid w:val="00026C9A"/>
    <w:rsid w:val="00066165"/>
    <w:rsid w:val="000965A1"/>
    <w:rsid w:val="000C6756"/>
    <w:rsid w:val="000D653C"/>
    <w:rsid w:val="000E1785"/>
    <w:rsid w:val="000F39F2"/>
    <w:rsid w:val="001023A4"/>
    <w:rsid w:val="0010776B"/>
    <w:rsid w:val="001318A2"/>
    <w:rsid w:val="00133E66"/>
    <w:rsid w:val="00134ACF"/>
    <w:rsid w:val="00144E15"/>
    <w:rsid w:val="00156A41"/>
    <w:rsid w:val="001A4A62"/>
    <w:rsid w:val="001A681E"/>
    <w:rsid w:val="001D08F2"/>
    <w:rsid w:val="002037CA"/>
    <w:rsid w:val="002047A2"/>
    <w:rsid w:val="002321B6"/>
    <w:rsid w:val="0023696B"/>
    <w:rsid w:val="00250967"/>
    <w:rsid w:val="00250CC3"/>
    <w:rsid w:val="002759C5"/>
    <w:rsid w:val="00277DEE"/>
    <w:rsid w:val="00280D88"/>
    <w:rsid w:val="00294ABE"/>
    <w:rsid w:val="00297597"/>
    <w:rsid w:val="002A3EB4"/>
    <w:rsid w:val="002C0C1F"/>
    <w:rsid w:val="002C22BC"/>
    <w:rsid w:val="00304963"/>
    <w:rsid w:val="00325348"/>
    <w:rsid w:val="00393688"/>
    <w:rsid w:val="003D411E"/>
    <w:rsid w:val="003E3C1E"/>
    <w:rsid w:val="003E6148"/>
    <w:rsid w:val="003F21E0"/>
    <w:rsid w:val="00400EAA"/>
    <w:rsid w:val="0041760A"/>
    <w:rsid w:val="00434D47"/>
    <w:rsid w:val="004809EE"/>
    <w:rsid w:val="00511EE9"/>
    <w:rsid w:val="00521E00"/>
    <w:rsid w:val="00577C6C"/>
    <w:rsid w:val="0058501B"/>
    <w:rsid w:val="006043F9"/>
    <w:rsid w:val="006215AA"/>
    <w:rsid w:val="006340D9"/>
    <w:rsid w:val="00643B8E"/>
    <w:rsid w:val="00665EBC"/>
    <w:rsid w:val="0069470D"/>
    <w:rsid w:val="006A33BA"/>
    <w:rsid w:val="006A476C"/>
    <w:rsid w:val="006C3D8E"/>
    <w:rsid w:val="006C6A93"/>
    <w:rsid w:val="006D69BF"/>
    <w:rsid w:val="006E02F9"/>
    <w:rsid w:val="006F7FFD"/>
    <w:rsid w:val="0073769D"/>
    <w:rsid w:val="00753C04"/>
    <w:rsid w:val="00756946"/>
    <w:rsid w:val="00757F80"/>
    <w:rsid w:val="007673AC"/>
    <w:rsid w:val="00771EEC"/>
    <w:rsid w:val="00786819"/>
    <w:rsid w:val="00790C94"/>
    <w:rsid w:val="007A325A"/>
    <w:rsid w:val="007F1523"/>
    <w:rsid w:val="007F509E"/>
    <w:rsid w:val="007F5799"/>
    <w:rsid w:val="007F6947"/>
    <w:rsid w:val="00872729"/>
    <w:rsid w:val="008D5EA2"/>
    <w:rsid w:val="008F4429"/>
    <w:rsid w:val="00920CDE"/>
    <w:rsid w:val="00932670"/>
    <w:rsid w:val="009352BB"/>
    <w:rsid w:val="00957187"/>
    <w:rsid w:val="00990668"/>
    <w:rsid w:val="009B58DD"/>
    <w:rsid w:val="009F0C77"/>
    <w:rsid w:val="009F4DD1"/>
    <w:rsid w:val="00A35F0C"/>
    <w:rsid w:val="00A64E80"/>
    <w:rsid w:val="00A741D9"/>
    <w:rsid w:val="00A9741D"/>
    <w:rsid w:val="00AD4B17"/>
    <w:rsid w:val="00AE41DD"/>
    <w:rsid w:val="00B05496"/>
    <w:rsid w:val="00B247A8"/>
    <w:rsid w:val="00B26FA6"/>
    <w:rsid w:val="00B3112D"/>
    <w:rsid w:val="00B741CB"/>
    <w:rsid w:val="00B934F3"/>
    <w:rsid w:val="00BB6347"/>
    <w:rsid w:val="00BD2134"/>
    <w:rsid w:val="00C038D8"/>
    <w:rsid w:val="00C045DD"/>
    <w:rsid w:val="00C3136F"/>
    <w:rsid w:val="00C3483A"/>
    <w:rsid w:val="00C63D06"/>
    <w:rsid w:val="00C7047B"/>
    <w:rsid w:val="00C74E9D"/>
    <w:rsid w:val="00C82FD3"/>
    <w:rsid w:val="00C87F58"/>
    <w:rsid w:val="00CB29F5"/>
    <w:rsid w:val="00CC6B7B"/>
    <w:rsid w:val="00CD3619"/>
    <w:rsid w:val="00CE17D5"/>
    <w:rsid w:val="00CF4447"/>
    <w:rsid w:val="00D405E7"/>
    <w:rsid w:val="00D41D56"/>
    <w:rsid w:val="00D6061F"/>
    <w:rsid w:val="00D60B79"/>
    <w:rsid w:val="00D6260D"/>
    <w:rsid w:val="00D6662B"/>
    <w:rsid w:val="00D95E2F"/>
    <w:rsid w:val="00D970A9"/>
    <w:rsid w:val="00DB3AC0"/>
    <w:rsid w:val="00DE68F0"/>
    <w:rsid w:val="00DF3845"/>
    <w:rsid w:val="00DF7E17"/>
    <w:rsid w:val="00E310D1"/>
    <w:rsid w:val="00E87967"/>
    <w:rsid w:val="00EB00A2"/>
    <w:rsid w:val="00EB1BF3"/>
    <w:rsid w:val="00EF3EEE"/>
    <w:rsid w:val="00F149A7"/>
    <w:rsid w:val="00F50BAF"/>
    <w:rsid w:val="00F52AEA"/>
    <w:rsid w:val="00F52C10"/>
    <w:rsid w:val="00F742E2"/>
    <w:rsid w:val="00F81FFD"/>
    <w:rsid w:val="00F85228"/>
    <w:rsid w:val="00FA517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F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79D37-8BEA-4945-816D-CD4777CE8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2013-03-11T14:06:00Z</cp:lastPrinted>
  <dcterms:created xsi:type="dcterms:W3CDTF">2013-03-12T18:00:00Z</dcterms:created>
  <dcterms:modified xsi:type="dcterms:W3CDTF">2013-03-12T18:00:00Z</dcterms:modified>
</cp:coreProperties>
</file>