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64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47C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1724" w:rsidRDefault="00E342F5" w:rsidP="005C17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27959">
        <w:t xml:space="preserve">EXPRESS THE PROFOUND SORROW OF THE </w:t>
      </w:r>
      <w:r w:rsidR="00DD7744">
        <w:t xml:space="preserve">MEMBERS OF THE SOUTH CAROLINA HOUSE OF REPRESENTATIVES UPON THE DEATH OF WILBERT HOWARD </w:t>
      </w:r>
      <w:r w:rsidR="00327959">
        <w:t>OF COLUMBIA</w:t>
      </w:r>
      <w:r w:rsidR="00327959">
        <w:rPr>
          <w:color w:val="000000" w:themeColor="text1"/>
          <w:u w:color="000000" w:themeColor="text1"/>
        </w:rPr>
        <w:t xml:space="preserve"> </w:t>
      </w:r>
      <w:r w:rsidR="00327959">
        <w:t>AND TO EXTEND THE DEEPEST SYMPATHY TO HIS FAMILY AND MANY FRIENDS</w:t>
      </w:r>
      <w:r w:rsidR="005C1724">
        <w:t>, INCLUDING HIS SON AND OUR FRIEND AND COLLEAGUE REPRESENTATIVE LEON HOWARD.</w:t>
      </w:r>
    </w:p>
    <w:p w:rsidR="001D47CF" w:rsidRDefault="001D47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3F75" w:rsidRDefault="001D47CF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3F75">
        <w:t xml:space="preserve">the members of the South Carolina </w:t>
      </w:r>
      <w:r w:rsidR="00DD7744">
        <w:t>House of Representatives</w:t>
      </w:r>
      <w:r w:rsidR="00013F75">
        <w:t xml:space="preserve"> were deeply saddened to learn of the recent death of Wilbert Howard of Columbia on </w:t>
      </w:r>
      <w:r w:rsidR="00013F75" w:rsidRPr="00F96355">
        <w:rPr>
          <w:color w:val="000000" w:themeColor="text1"/>
          <w:u w:color="000000" w:themeColor="text1"/>
        </w:rPr>
        <w:t>May 2, 2014</w:t>
      </w:r>
      <w:r w:rsidR="00013F75">
        <w:t>, at the venerable age of eighty</w:t>
      </w:r>
      <w:r w:rsidR="003D08D7">
        <w:noBreakHyphen/>
      </w:r>
      <w:r w:rsidR="00013F75">
        <w:t>four;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 native of </w:t>
      </w:r>
      <w:r w:rsidRPr="00F96355">
        <w:rPr>
          <w:color w:val="000000" w:themeColor="text1"/>
          <w:u w:color="000000" w:themeColor="text1"/>
        </w:rPr>
        <w:t>Bishopville, Wilbert was the son of Simon and Emma Presley Howard</w:t>
      </w:r>
      <w:r>
        <w:rPr>
          <w:color w:val="000000" w:themeColor="text1"/>
          <w:u w:color="000000" w:themeColor="text1"/>
        </w:rPr>
        <w:t>. He received his e</w:t>
      </w:r>
      <w:r w:rsidRPr="00F96355">
        <w:rPr>
          <w:color w:val="000000" w:themeColor="text1"/>
          <w:u w:color="000000" w:themeColor="text1"/>
        </w:rPr>
        <w:t>ducat</w:t>
      </w:r>
      <w:r>
        <w:rPr>
          <w:color w:val="000000" w:themeColor="text1"/>
          <w:u w:color="000000" w:themeColor="text1"/>
        </w:rPr>
        <w:t>ion</w:t>
      </w:r>
      <w:r w:rsidRPr="00F96355">
        <w:rPr>
          <w:color w:val="000000" w:themeColor="text1"/>
          <w:u w:color="000000" w:themeColor="text1"/>
        </w:rPr>
        <w:t xml:space="preserve"> in the Lee County public school system, graduating from Dennis High School</w:t>
      </w:r>
      <w:r>
        <w:rPr>
          <w:color w:val="000000" w:themeColor="text1"/>
          <w:u w:color="000000" w:themeColor="text1"/>
        </w:rPr>
        <w:t>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answering the call of his country, the young Wilbert served proudly and honorably in the U.S. Army during the Korean War;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6355">
        <w:rPr>
          <w:color w:val="000000" w:themeColor="text1"/>
          <w:u w:color="000000" w:themeColor="text1"/>
        </w:rPr>
        <w:t xml:space="preserve">Deacon Howard was a member of Elizabeth Baptist Church in Bishopville and later transferred his membership to </w:t>
      </w:r>
      <w:r>
        <w:rPr>
          <w:color w:val="000000" w:themeColor="text1"/>
          <w:u w:color="000000" w:themeColor="text1"/>
        </w:rPr>
        <w:t>Columbia</w:t>
      </w:r>
      <w:r w:rsidR="003D08D7" w:rsidRPr="003D08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96355">
        <w:rPr>
          <w:color w:val="000000" w:themeColor="text1"/>
          <w:u w:color="000000" w:themeColor="text1"/>
        </w:rPr>
        <w:t xml:space="preserve">Antioch Baptist Church, where he served </w:t>
      </w:r>
      <w:r>
        <w:rPr>
          <w:color w:val="000000" w:themeColor="text1"/>
          <w:u w:color="000000" w:themeColor="text1"/>
        </w:rPr>
        <w:t>as a d</w:t>
      </w:r>
      <w:r w:rsidRPr="00F96355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>, t</w:t>
      </w:r>
      <w:r w:rsidRPr="00F96355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 xml:space="preserve">, and </w:t>
      </w:r>
      <w:r w:rsidRPr="00F96355">
        <w:rPr>
          <w:color w:val="000000" w:themeColor="text1"/>
          <w:u w:color="000000" w:themeColor="text1"/>
        </w:rPr>
        <w:t xml:space="preserve">Jubilee Choir </w:t>
      </w:r>
      <w:r>
        <w:rPr>
          <w:color w:val="000000" w:themeColor="text1"/>
          <w:u w:color="000000" w:themeColor="text1"/>
        </w:rPr>
        <w:t>d</w:t>
      </w:r>
      <w:r w:rsidRPr="00F96355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>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96355">
        <w:rPr>
          <w:color w:val="000000" w:themeColor="text1"/>
          <w:u w:color="000000" w:themeColor="text1"/>
        </w:rPr>
        <w:t xml:space="preserve"> pillar of the community, he started his business career with Howard</w:t>
      </w:r>
      <w:r w:rsidR="003D08D7" w:rsidRPr="003D08D7">
        <w:rPr>
          <w:color w:val="000000" w:themeColor="text1"/>
          <w:u w:color="000000" w:themeColor="text1"/>
        </w:rPr>
        <w:t>’</w:t>
      </w:r>
      <w:r w:rsidRPr="00F96355">
        <w:rPr>
          <w:color w:val="000000" w:themeColor="text1"/>
          <w:u w:color="000000" w:themeColor="text1"/>
        </w:rPr>
        <w:t>s Grocery Store on Wheat Street. He went on to open Howard</w:t>
      </w:r>
      <w:r w:rsidR="003D08D7" w:rsidRPr="003D08D7">
        <w:rPr>
          <w:color w:val="000000" w:themeColor="text1"/>
          <w:u w:color="000000" w:themeColor="text1"/>
        </w:rPr>
        <w:t>’</w:t>
      </w:r>
      <w:r w:rsidRPr="00F96355">
        <w:rPr>
          <w:color w:val="000000" w:themeColor="text1"/>
          <w:u w:color="000000" w:themeColor="text1"/>
        </w:rPr>
        <w:t>s Fuel and Oil, a service station, as well as Howard</w:t>
      </w:r>
      <w:r w:rsidR="003D08D7" w:rsidRPr="003D08D7">
        <w:rPr>
          <w:color w:val="000000" w:themeColor="text1"/>
          <w:u w:color="000000" w:themeColor="text1"/>
        </w:rPr>
        <w:t>’</w:t>
      </w:r>
      <w:r w:rsidRPr="00F96355">
        <w:rPr>
          <w:color w:val="000000" w:themeColor="text1"/>
          <w:u w:color="000000" w:themeColor="text1"/>
        </w:rPr>
        <w:t>s Garage and Puff Howard Towing</w:t>
      </w:r>
      <w:r>
        <w:rPr>
          <w:color w:val="000000" w:themeColor="text1"/>
          <w:u w:color="000000" w:themeColor="text1"/>
        </w:rPr>
        <w:t>; and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3F75" w:rsidRPr="00FA7A8A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Mr. Howard leaves to cherish his memory </w:t>
      </w:r>
      <w:r w:rsidRPr="00F96355">
        <w:rPr>
          <w:color w:val="000000" w:themeColor="text1"/>
          <w:u w:color="000000" w:themeColor="text1"/>
        </w:rPr>
        <w:t xml:space="preserve">his sons, </w:t>
      </w:r>
      <w:r>
        <w:rPr>
          <w:color w:val="000000" w:themeColor="text1"/>
          <w:u w:color="000000" w:themeColor="text1"/>
        </w:rPr>
        <w:t xml:space="preserve">our friend and colleague Representative </w:t>
      </w:r>
      <w:r w:rsidRPr="00F96355">
        <w:rPr>
          <w:color w:val="000000" w:themeColor="text1"/>
          <w:u w:color="000000" w:themeColor="text1"/>
        </w:rPr>
        <w:t xml:space="preserve">Leon </w:t>
      </w:r>
      <w:r>
        <w:rPr>
          <w:color w:val="000000" w:themeColor="text1"/>
          <w:u w:color="000000" w:themeColor="text1"/>
        </w:rPr>
        <w:t xml:space="preserve">Howard and </w:t>
      </w:r>
      <w:r w:rsidRPr="00F96355">
        <w:rPr>
          <w:color w:val="000000" w:themeColor="text1"/>
          <w:u w:color="000000" w:themeColor="text1"/>
        </w:rPr>
        <w:t xml:space="preserve">Harold (Michelle) Howard; </w:t>
      </w:r>
      <w:r>
        <w:rPr>
          <w:color w:val="000000" w:themeColor="text1"/>
          <w:u w:color="000000" w:themeColor="text1"/>
        </w:rPr>
        <w:t xml:space="preserve">his </w:t>
      </w:r>
      <w:r w:rsidRPr="00F96355">
        <w:rPr>
          <w:color w:val="000000" w:themeColor="text1"/>
          <w:u w:color="000000" w:themeColor="text1"/>
        </w:rPr>
        <w:t xml:space="preserve">grandchildren, Branch Howard and Kirstie Logan; </w:t>
      </w:r>
      <w:r>
        <w:rPr>
          <w:color w:val="000000" w:themeColor="text1"/>
          <w:u w:color="000000" w:themeColor="text1"/>
        </w:rPr>
        <w:t xml:space="preserve">his </w:t>
      </w:r>
      <w:r w:rsidRPr="00F96355">
        <w:rPr>
          <w:color w:val="000000" w:themeColor="text1"/>
          <w:u w:color="000000" w:themeColor="text1"/>
        </w:rPr>
        <w:t>great</w:t>
      </w:r>
      <w:r w:rsidR="003D08D7">
        <w:rPr>
          <w:color w:val="000000" w:themeColor="text1"/>
          <w:u w:color="000000" w:themeColor="text1"/>
        </w:rPr>
        <w:noBreakHyphen/>
      </w:r>
      <w:r w:rsidRPr="00F96355">
        <w:rPr>
          <w:color w:val="000000" w:themeColor="text1"/>
          <w:u w:color="000000" w:themeColor="text1"/>
        </w:rPr>
        <w:t>granddaughter, Kylei Logan; a sister, Leila Gettis; and other loving relatives, church members</w:t>
      </w:r>
      <w:r>
        <w:rPr>
          <w:color w:val="000000" w:themeColor="text1"/>
          <w:u w:color="000000" w:themeColor="text1"/>
        </w:rPr>
        <w:t>,</w:t>
      </w:r>
      <w:r w:rsidRPr="00F96355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 xml:space="preserve">. </w:t>
      </w:r>
      <w:r w:rsidRPr="008D4708">
        <w:rPr>
          <w:color w:val="000000" w:themeColor="text1"/>
          <w:u w:color="000000" w:themeColor="text1"/>
        </w:rPr>
        <w:t xml:space="preserve">He will be </w:t>
      </w:r>
      <w:r>
        <w:rPr>
          <w:color w:val="000000" w:themeColor="text1"/>
          <w:u w:color="000000" w:themeColor="text1"/>
        </w:rPr>
        <w:t xml:space="preserve">greatly </w:t>
      </w:r>
      <w:r w:rsidRPr="008D4708">
        <w:rPr>
          <w:color w:val="000000" w:themeColor="text1"/>
          <w:u w:color="000000" w:themeColor="text1"/>
        </w:rPr>
        <w:t>missed</w:t>
      </w:r>
      <w:r>
        <w:rPr>
          <w:color w:val="000000" w:themeColor="text1"/>
          <w:u w:color="000000" w:themeColor="text1"/>
        </w:rPr>
        <w:t xml:space="preserve"> by all who had the privilege of knowing him</w:t>
      </w:r>
      <w:r w:rsidRPr="008D4708">
        <w:rPr>
          <w:color w:val="000000" w:themeColor="text1"/>
          <w:u w:color="000000" w:themeColor="text1"/>
        </w:rPr>
        <w:t>.</w:t>
      </w:r>
      <w:r w:rsidRPr="00FA7A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7744" w:rsidRDefault="00DD7744" w:rsidP="00DD7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155" w:rsidRDefault="00013F75" w:rsidP="00AC51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DD7744">
        <w:t>House of Representatives</w:t>
      </w:r>
      <w:r>
        <w:t>, by this resolution, express their profound sorrow upon the death of Wilbert Howard of Columbia and extend the deepest sympathy to his family and many friends</w:t>
      </w:r>
      <w:r w:rsidR="00AC5155">
        <w:t>, including his son and our friend and colleague Representative Leon Howard.</w:t>
      </w: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3F75" w:rsidRDefault="00013F75" w:rsidP="0001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Wilbert Howard.</w:t>
      </w:r>
    </w:p>
    <w:p w:rsidR="00FB6485" w:rsidRDefault="003D08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6485" w:rsidRDefault="00FB6485" w:rsidP="00FB6485">
      <w:pPr>
        <w:suppressAutoHyphens/>
      </w:pPr>
    </w:p>
    <w:sectPr w:rsidR="00FB6485" w:rsidSect="00FB64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7CF" w:rsidRDefault="001D47CF" w:rsidP="009F0C77">
      <w:r>
        <w:separator/>
      </w:r>
    </w:p>
  </w:endnote>
  <w:endnote w:type="continuationSeparator" w:id="0">
    <w:p w:rsidR="001D47CF" w:rsidRDefault="001D47C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8027AB5-4D7B-4013-AAF6-2D0D7632E92C}"/>
    <w:embedBold r:id="rId2" w:fontKey="{42FAA577-D917-40BB-A316-1FC3BF84BC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B48B4A-5D9E-408B-94C8-4E1DF2EDCB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3AA6D5-65DE-43CD-9D1D-421D41FCFF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366E" w:rsidRPr="00FB6485" w:rsidRDefault="00FB6485" w:rsidP="00FB64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7CF" w:rsidRDefault="001D47CF" w:rsidP="009F0C77">
      <w:r>
        <w:separator/>
      </w:r>
    </w:p>
  </w:footnote>
  <w:footnote w:type="continuationSeparator" w:id="0">
    <w:p w:rsidR="001D47CF" w:rsidRDefault="001D47C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5SD14"/>
    <w:docVar w:name="CoverBillType" w:val="r"/>
    <w:docVar w:name="docpath" w:val="L:\Council\bills\RM\1605SD14.DOCX"/>
    <w:docVar w:name="dvBillNumber" w:val="52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94107"/>
    <w:rsid w:val="00011869"/>
    <w:rsid w:val="00013F75"/>
    <w:rsid w:val="000E1785"/>
    <w:rsid w:val="000F40FA"/>
    <w:rsid w:val="0010776B"/>
    <w:rsid w:val="00133E66"/>
    <w:rsid w:val="001435A3"/>
    <w:rsid w:val="00194107"/>
    <w:rsid w:val="001D08F2"/>
    <w:rsid w:val="001D47CF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27959"/>
    <w:rsid w:val="00336AD0"/>
    <w:rsid w:val="0037079A"/>
    <w:rsid w:val="003D01E8"/>
    <w:rsid w:val="003D08D7"/>
    <w:rsid w:val="003E5288"/>
    <w:rsid w:val="003F6D79"/>
    <w:rsid w:val="0041760A"/>
    <w:rsid w:val="00417C01"/>
    <w:rsid w:val="00454A04"/>
    <w:rsid w:val="004809EE"/>
    <w:rsid w:val="004E7D54"/>
    <w:rsid w:val="005273C6"/>
    <w:rsid w:val="00530A69"/>
    <w:rsid w:val="00545593"/>
    <w:rsid w:val="00577C6C"/>
    <w:rsid w:val="005C1724"/>
    <w:rsid w:val="005C2FE2"/>
    <w:rsid w:val="005E2BC9"/>
    <w:rsid w:val="00605102"/>
    <w:rsid w:val="006215AA"/>
    <w:rsid w:val="0064602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1BF6"/>
    <w:rsid w:val="009F0C77"/>
    <w:rsid w:val="009F4DD1"/>
    <w:rsid w:val="00A41684"/>
    <w:rsid w:val="00A64E80"/>
    <w:rsid w:val="00A72BCD"/>
    <w:rsid w:val="00A741D9"/>
    <w:rsid w:val="00A742FD"/>
    <w:rsid w:val="00A833AB"/>
    <w:rsid w:val="00A9741D"/>
    <w:rsid w:val="00AC5155"/>
    <w:rsid w:val="00AD4B17"/>
    <w:rsid w:val="00AF26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7698"/>
    <w:rsid w:val="00D970A9"/>
    <w:rsid w:val="00DB0C03"/>
    <w:rsid w:val="00DD7744"/>
    <w:rsid w:val="00DF3845"/>
    <w:rsid w:val="00E30286"/>
    <w:rsid w:val="00E342F5"/>
    <w:rsid w:val="00E41911"/>
    <w:rsid w:val="00E92EEF"/>
    <w:rsid w:val="00F24442"/>
    <w:rsid w:val="00F50AE3"/>
    <w:rsid w:val="00F67CF1"/>
    <w:rsid w:val="00F7366E"/>
    <w:rsid w:val="00F840F0"/>
    <w:rsid w:val="00FB0D0D"/>
    <w:rsid w:val="00FB43B4"/>
    <w:rsid w:val="00FB6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BAEAD-8508-47EB-90C7-AE829C3D6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322</Words>
  <Characters>1838</Characters>
  <Application>Microsoft Office Word</Application>
  <DocSecurity>0</DocSecurity>
  <Lines>15</Lines>
  <Paragraphs>4</Paragraphs>
  <ScaleCrop>false</ScaleCrop>
  <Company>LPITS</Company>
  <LinksUpToDate>false</LinksUpToDate>
  <CharactersWithSpaces>2156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2014-05-06T16:28:00Z</dcterms:created>
  <dcterms:modified xsi:type="dcterms:W3CDTF">2014-05-06T16:28:00Z</dcterms:modified>
</cp:coreProperties>
</file>