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46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J. EDWARD SHEALY, WEST ASHLEY HIGH SCHOOL DIRECTOR OF BANDS, FOR HIS MANY YEARS OF DEDICATED SERVICE AS A MUSIC EDUCATOR AND TO CONGRATULATE HIM ON HIS RETIREMENT.</w:t>
      </w:r>
    </w:p>
    <w:p w:rsidR="004D4634" w:rsidRDefault="004D4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notes that for thirty</w:t>
      </w:r>
      <w:r>
        <w:noBreakHyphen/>
        <w:t>two years, J. Edward “Eddie” Shealy has served the West Ashley area of Charleston with great distinction as director of bands, first at Middleton High School, beginning in 1982, and then at its successor educational institution, West Ashley High School, beginning in 1999. Now, after more than three decades of service as a music educator in the public schools, Eddie Shealy will embark on a well</w:t>
      </w:r>
      <w:r>
        <w:noBreakHyphen/>
        <w:t>deserved retirement at the end of the present school year; and</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w:t>
      </w:r>
      <w:r w:rsidRPr="00DD1814">
        <w:t>’</w:t>
      </w:r>
      <w:r>
        <w:t>s work, this graduate of Newberry High School earned his bachelor</w:t>
      </w:r>
      <w:r w:rsidRPr="00DD1814">
        <w:t>’</w:t>
      </w:r>
      <w:r>
        <w:t>s degree in music education from Newberry College in 1981 and completed graduate studies at The Citadel and Charleston Southern University. Over the years, Mr. Shealy</w:t>
      </w:r>
      <w:r w:rsidRPr="00DD1814">
        <w:t>’</w:t>
      </w:r>
      <w:r>
        <w:t>s outstanding work has garnered many honors, including his twice receiving the Middleton High School Teacher of the Year award; and</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J. Edward Shealy has been a remarkable leader and director of bands whose fine musical groups have brought much credit to the West Ashley area of Charleston and enriched its cultural life. T</w:t>
      </w:r>
      <w:r>
        <w:rPr>
          <w:color w:val="000000" w:themeColor="text1"/>
        </w:rPr>
        <w:t>he House, grateful for the legacy of consistent commitment and excellence Mr. Shealy has bestowed on this great State, takes great pleasure in wishing him well as he enters retirement and trusts he will find much enjoyment in the more leisurely pace of the days ahead. Now, therefore,</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honor J. Edward Shealy, West Ashley High School director of bands, for his many years of dedicated service as a music educator and congratulate him on his retirement.</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 Edward Shealy.</w:t>
      </w:r>
    </w:p>
    <w:p w:rsidR="009F05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578" w:rsidRDefault="009F0578" w:rsidP="009F0578">
      <w:pPr>
        <w:suppressAutoHyphens/>
      </w:pPr>
    </w:p>
    <w:sectPr w:rsidR="009F0578" w:rsidSect="009F0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634" w:rsidRDefault="004D4634" w:rsidP="009F0C77">
      <w:r>
        <w:separator/>
      </w:r>
    </w:p>
  </w:endnote>
  <w:endnote w:type="continuationSeparator" w:id="0">
    <w:p w:rsidR="004D4634" w:rsidRDefault="004D4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A906703-7D81-4071-A804-C79FBBCD4607}"/>
    <w:embedBold r:id="rId2" w:fontKey="{721CE722-9B10-4975-A0A9-062B3A082D2B}"/>
  </w:font>
  <w:font w:name="Calibri">
    <w:panose1 w:val="020F0502020204030204"/>
    <w:charset w:val="00"/>
    <w:family w:val="swiss"/>
    <w:pitch w:val="variable"/>
    <w:sig w:usb0="E10002FF" w:usb1="4000ACFF" w:usb2="00000009" w:usb3="00000000" w:csb0="0000019F" w:csb1="00000000"/>
    <w:embedRegular r:id="rId3" w:fontKey="{C37A3C42-20E3-470A-AB81-261FFAC4F8E1}"/>
  </w:font>
  <w:font w:name="Tahoma">
    <w:panose1 w:val="020B0604030504040204"/>
    <w:charset w:val="00"/>
    <w:family w:val="swiss"/>
    <w:pitch w:val="variable"/>
    <w:sig w:usb0="21002A87" w:usb1="80000000" w:usb2="00000008" w:usb3="00000000" w:csb0="000101FF" w:csb1="00000000"/>
    <w:embedRegular r:id="rId4" w:fontKey="{3FC5B851-1A38-4022-A835-93B15663373E}"/>
  </w:font>
  <w:font w:name="Cambria">
    <w:panose1 w:val="02040503050406030204"/>
    <w:charset w:val="00"/>
    <w:family w:val="roman"/>
    <w:pitch w:val="variable"/>
    <w:sig w:usb0="E00002FF" w:usb1="400004FF" w:usb2="00000000" w:usb3="00000000" w:csb0="0000019F" w:csb1="00000000"/>
    <w:embedRegular r:id="rId5" w:fontKey="{B96C650D-8E1D-400C-B741-0673C140DB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B0B" w:rsidRPr="009F0578" w:rsidRDefault="009F0578" w:rsidP="009F0578">
    <w:pPr>
      <w:pStyle w:val="Footer"/>
      <w:tabs>
        <w:tab w:val="clear" w:pos="4680"/>
        <w:tab w:val="clear" w:pos="9360"/>
        <w:tab w:val="center" w:pos="2995"/>
      </w:tabs>
      <w:spacing w:before="120"/>
    </w:pPr>
    <w:r>
      <w:t>[5280]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634" w:rsidRDefault="004D4634" w:rsidP="009F0C77">
      <w:r>
        <w:separator/>
      </w:r>
    </w:p>
  </w:footnote>
  <w:footnote w:type="continuationSeparator" w:id="0">
    <w:p w:rsidR="004D4634" w:rsidRDefault="004D4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0AB14"/>
    <w:docVar w:name="CoverBillType" w:val="r"/>
    <w:docVar w:name="docpath" w:val="L:\Council\bills\AGM\18250AB14.DOCX"/>
    <w:docVar w:name="dvBillNumber" w:val="5280"/>
    <w:docVar w:name="dvBillNumberPrefix" w:val="H. "/>
    <w:docVar w:name="dvOriginalBody" w:val="House"/>
    <w:docVar w:name="dvSteno" w:val="AGM"/>
    <w:docVar w:name="NameofBody" w:val="h"/>
    <w:docVar w:name="vgroup2" w:val="Council"/>
  </w:docVars>
  <w:rsids>
    <w:rsidRoot w:val="00B66019"/>
    <w:rsid w:val="00011869"/>
    <w:rsid w:val="000E1785"/>
    <w:rsid w:val="000F40FA"/>
    <w:rsid w:val="0010776B"/>
    <w:rsid w:val="00133E66"/>
    <w:rsid w:val="001435A3"/>
    <w:rsid w:val="001D08F2"/>
    <w:rsid w:val="001D4B0B"/>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4634"/>
    <w:rsid w:val="004E7D54"/>
    <w:rsid w:val="0050497A"/>
    <w:rsid w:val="005273C6"/>
    <w:rsid w:val="00530A69"/>
    <w:rsid w:val="00545593"/>
    <w:rsid w:val="00577C6C"/>
    <w:rsid w:val="005C2FE2"/>
    <w:rsid w:val="005E2BC9"/>
    <w:rsid w:val="00605102"/>
    <w:rsid w:val="006215AA"/>
    <w:rsid w:val="006913C9"/>
    <w:rsid w:val="0069470D"/>
    <w:rsid w:val="006F5688"/>
    <w:rsid w:val="00733F93"/>
    <w:rsid w:val="00734F00"/>
    <w:rsid w:val="007A70AE"/>
    <w:rsid w:val="008362E8"/>
    <w:rsid w:val="008A1768"/>
    <w:rsid w:val="008F0F33"/>
    <w:rsid w:val="008F4429"/>
    <w:rsid w:val="0094021A"/>
    <w:rsid w:val="009B44AF"/>
    <w:rsid w:val="009C6A0B"/>
    <w:rsid w:val="009F0578"/>
    <w:rsid w:val="009F0C77"/>
    <w:rsid w:val="009F4DD1"/>
    <w:rsid w:val="00A41684"/>
    <w:rsid w:val="00A64E80"/>
    <w:rsid w:val="00A72BCD"/>
    <w:rsid w:val="00A741D9"/>
    <w:rsid w:val="00A833AB"/>
    <w:rsid w:val="00A9741D"/>
    <w:rsid w:val="00AD4B17"/>
    <w:rsid w:val="00B412D4"/>
    <w:rsid w:val="00B66019"/>
    <w:rsid w:val="00BE3C22"/>
    <w:rsid w:val="00C0345E"/>
    <w:rsid w:val="00C3483A"/>
    <w:rsid w:val="00C74E9D"/>
    <w:rsid w:val="00C82FD3"/>
    <w:rsid w:val="00C92819"/>
    <w:rsid w:val="00CC6B7B"/>
    <w:rsid w:val="00CD2089"/>
    <w:rsid w:val="00D0468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688"/>
    <w:rPr>
      <w:rFonts w:ascii="Tahoma" w:hAnsi="Tahoma" w:cs="Tahoma"/>
      <w:sz w:val="16"/>
      <w:szCs w:val="16"/>
    </w:rPr>
  </w:style>
  <w:style w:type="character" w:customStyle="1" w:styleId="BalloonTextChar">
    <w:name w:val="Balloon Text Char"/>
    <w:basedOn w:val="DefaultParagraphFont"/>
    <w:link w:val="BalloonText"/>
    <w:uiPriority w:val="99"/>
    <w:semiHidden/>
    <w:rsid w:val="006F56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4FDD-69FB-40CD-8E80-24AAD6C3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Company>LPITS</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2014-05-20T16:48:00Z</cp:lastPrinted>
  <dcterms:created xsi:type="dcterms:W3CDTF">2014-05-20T20:04:00Z</dcterms:created>
  <dcterms:modified xsi:type="dcterms:W3CDTF">2014-05-20T20:04:00Z</dcterms:modified>
</cp:coreProperties>
</file>