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2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77ACC">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F1B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CONGRATULATE </w:t>
      </w:r>
      <w:r w:rsidR="00B43DC5">
        <w:t xml:space="preserve">DR. </w:t>
      </w:r>
      <w:r>
        <w:t>PATRICIA WILSON WITHERSPOON</w:t>
      </w:r>
      <w:r w:rsidR="007942CF">
        <w:t xml:space="preserve"> OF RICHLAND COUNTY UPON BECOMING PRESIDEN</w:t>
      </w:r>
      <w:r>
        <w:t>T OF THE SOUTH CAROLINA A</w:t>
      </w:r>
      <w:r w:rsidR="00602205">
        <w:t>CADEMY</w:t>
      </w:r>
      <w:r>
        <w:t xml:space="preserve"> OF FAMILY PHYSICIANS</w:t>
      </w:r>
      <w:r w:rsidR="007942CF">
        <w:t xml:space="preserve"> FOR 2014-2015.</w:t>
      </w:r>
    </w:p>
    <w:p w:rsidR="00B77ACC" w:rsidRDefault="00B77A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4672E" w:rsidRDefault="00B77A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4672E">
        <w:t xml:space="preserve">the members of the South Carolina House of Representatives are pleased to learn that Dr. Patricia Wilson Witherspoon </w:t>
      </w:r>
      <w:r w:rsidR="007942CF">
        <w:t xml:space="preserve">of Richland County </w:t>
      </w:r>
      <w:r w:rsidR="00F4672E">
        <w:t xml:space="preserve">will be </w:t>
      </w:r>
      <w:r w:rsidR="00B43DC5">
        <w:t>installed</w:t>
      </w:r>
      <w:r w:rsidR="00F4672E">
        <w:t xml:space="preserve"> as the 2014</w:t>
      </w:r>
      <w:r w:rsidR="00FB3807">
        <w:noBreakHyphen/>
      </w:r>
      <w:r w:rsidR="00F4672E">
        <w:t>2015 president of the South Carolina A</w:t>
      </w:r>
      <w:r w:rsidR="00602205">
        <w:t>cademy</w:t>
      </w:r>
      <w:r w:rsidR="00F4672E">
        <w:t xml:space="preserve"> of Family Physicians </w:t>
      </w:r>
      <w:r w:rsidR="00DF1BAF">
        <w:rPr>
          <w:color w:val="000000" w:themeColor="text1"/>
          <w:u w:color="000000" w:themeColor="text1"/>
        </w:rPr>
        <w:t xml:space="preserve">(SCAFP) </w:t>
      </w:r>
      <w:r w:rsidR="00F4672E">
        <w:t>on June 18, 2014; and</w:t>
      </w:r>
    </w:p>
    <w:p w:rsidR="00F4672E" w:rsidRDefault="00F467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1C8D" w:rsidRDefault="00841C8D" w:rsidP="00F46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7942CF">
        <w:rPr>
          <w:color w:val="000000" w:themeColor="text1"/>
          <w:u w:color="000000" w:themeColor="text1"/>
        </w:rPr>
        <w:t xml:space="preserve">in preparation for her life’s work, </w:t>
      </w:r>
      <w:r>
        <w:t xml:space="preserve">Dr. Witherspoon earned </w:t>
      </w:r>
      <w:r w:rsidRPr="00843949">
        <w:rPr>
          <w:color w:val="000000" w:themeColor="text1"/>
          <w:u w:color="000000" w:themeColor="text1"/>
        </w:rPr>
        <w:t>a bachelor</w:t>
      </w:r>
      <w:r w:rsidR="00FB3807" w:rsidRPr="00FB3807">
        <w:rPr>
          <w:color w:val="000000" w:themeColor="text1"/>
          <w:u w:color="000000" w:themeColor="text1"/>
        </w:rPr>
        <w:t>’</w:t>
      </w:r>
      <w:r>
        <w:rPr>
          <w:color w:val="000000" w:themeColor="text1"/>
          <w:u w:color="000000" w:themeColor="text1"/>
        </w:rPr>
        <w:t>s</w:t>
      </w:r>
      <w:r w:rsidRPr="00843949">
        <w:rPr>
          <w:color w:val="000000" w:themeColor="text1"/>
          <w:u w:color="000000" w:themeColor="text1"/>
        </w:rPr>
        <w:t xml:space="preserve"> </w:t>
      </w:r>
      <w:r w:rsidR="00DC1ED4">
        <w:rPr>
          <w:color w:val="000000" w:themeColor="text1"/>
          <w:u w:color="000000" w:themeColor="text1"/>
        </w:rPr>
        <w:t xml:space="preserve">degree </w:t>
      </w:r>
      <w:r w:rsidRPr="00843949">
        <w:rPr>
          <w:color w:val="000000" w:themeColor="text1"/>
          <w:u w:color="000000" w:themeColor="text1"/>
        </w:rPr>
        <w:t>in biology from Lincoln University</w:t>
      </w:r>
      <w:r>
        <w:rPr>
          <w:color w:val="000000" w:themeColor="text1"/>
          <w:u w:color="000000" w:themeColor="text1"/>
        </w:rPr>
        <w:t xml:space="preserve"> in</w:t>
      </w:r>
      <w:r w:rsidRPr="00843949">
        <w:rPr>
          <w:color w:val="000000" w:themeColor="text1"/>
          <w:u w:color="000000" w:themeColor="text1"/>
        </w:rPr>
        <w:t xml:space="preserve"> Pennsylvania, </w:t>
      </w:r>
      <w:r w:rsidR="00DC1ED4">
        <w:rPr>
          <w:color w:val="000000" w:themeColor="text1"/>
          <w:u w:color="000000" w:themeColor="text1"/>
        </w:rPr>
        <w:t xml:space="preserve">and </w:t>
      </w:r>
      <w:r w:rsidR="00602205">
        <w:rPr>
          <w:color w:val="000000" w:themeColor="text1"/>
          <w:u w:color="000000" w:themeColor="text1"/>
        </w:rPr>
        <w:t>her master’s degree in biology from P</w:t>
      </w:r>
      <w:r w:rsidR="00DC1ED4">
        <w:rPr>
          <w:color w:val="000000" w:themeColor="text1"/>
          <w:u w:color="000000" w:themeColor="text1"/>
        </w:rPr>
        <w:t>ennsylvania State University.</w:t>
      </w:r>
      <w:r w:rsidR="00602205">
        <w:rPr>
          <w:color w:val="000000" w:themeColor="text1"/>
          <w:u w:color="000000" w:themeColor="text1"/>
        </w:rPr>
        <w:t xml:space="preserve">  She then earned a doctor of medicine degree from Penn State College of Medicine. </w:t>
      </w:r>
      <w:r w:rsidR="00DC1ED4">
        <w:rPr>
          <w:color w:val="000000" w:themeColor="text1"/>
          <w:u w:color="000000" w:themeColor="text1"/>
        </w:rPr>
        <w:t xml:space="preserve"> Following medical school, she </w:t>
      </w:r>
      <w:r w:rsidRPr="00843949">
        <w:rPr>
          <w:color w:val="000000" w:themeColor="text1"/>
          <w:u w:color="000000" w:themeColor="text1"/>
        </w:rPr>
        <w:t>completed a family practice residency at Palmetto Health Richland</w:t>
      </w:r>
      <w:r w:rsidR="00945B50">
        <w:rPr>
          <w:color w:val="000000" w:themeColor="text1"/>
          <w:u w:color="000000" w:themeColor="text1"/>
        </w:rPr>
        <w:t xml:space="preserve"> in Columbia</w:t>
      </w:r>
      <w:r w:rsidRPr="00843949">
        <w:rPr>
          <w:color w:val="000000" w:themeColor="text1"/>
          <w:u w:color="000000" w:themeColor="text1"/>
        </w:rPr>
        <w:t>, serving as chief resident her final year</w:t>
      </w:r>
      <w:r w:rsidR="00DC1ED4">
        <w:rPr>
          <w:color w:val="000000" w:themeColor="text1"/>
          <w:u w:color="000000" w:themeColor="text1"/>
        </w:rPr>
        <w:t>. She subsequently became board certified</w:t>
      </w:r>
      <w:r w:rsidR="00602205">
        <w:rPr>
          <w:color w:val="000000" w:themeColor="text1"/>
          <w:u w:color="000000" w:themeColor="text1"/>
        </w:rPr>
        <w:t xml:space="preserve"> (Diplomat) and </w:t>
      </w:r>
      <w:r w:rsidR="00DC1ED4">
        <w:rPr>
          <w:color w:val="000000" w:themeColor="text1"/>
          <w:u w:color="000000" w:themeColor="text1"/>
        </w:rPr>
        <w:t>a Fellow in family medicine</w:t>
      </w:r>
      <w:r w:rsidR="005C5909">
        <w:rPr>
          <w:color w:val="000000" w:themeColor="text1"/>
          <w:u w:color="000000" w:themeColor="text1"/>
        </w:rPr>
        <w:t>; and</w:t>
      </w:r>
    </w:p>
    <w:p w:rsidR="005C5909" w:rsidRDefault="005C5909" w:rsidP="00F46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5909" w:rsidRDefault="005C5909" w:rsidP="00F46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after serving as </w:t>
      </w:r>
      <w:r w:rsidRPr="00843949">
        <w:rPr>
          <w:color w:val="000000" w:themeColor="text1"/>
          <w:u w:color="000000" w:themeColor="text1"/>
        </w:rPr>
        <w:t>a staff physician for three years with Richland Primary Care Association</w:t>
      </w:r>
      <w:r>
        <w:rPr>
          <w:color w:val="000000" w:themeColor="text1"/>
          <w:u w:color="000000" w:themeColor="text1"/>
        </w:rPr>
        <w:t xml:space="preserve"> in</w:t>
      </w:r>
      <w:r w:rsidRPr="00843949">
        <w:rPr>
          <w:color w:val="000000" w:themeColor="text1"/>
          <w:u w:color="000000" w:themeColor="text1"/>
        </w:rPr>
        <w:t xml:space="preserve"> Columbia</w:t>
      </w:r>
      <w:r>
        <w:rPr>
          <w:color w:val="000000" w:themeColor="text1"/>
          <w:u w:color="000000" w:themeColor="text1"/>
        </w:rPr>
        <w:t xml:space="preserve">, </w:t>
      </w:r>
      <w:r w:rsidR="00DF1BAF">
        <w:rPr>
          <w:color w:val="000000" w:themeColor="text1"/>
          <w:u w:color="000000" w:themeColor="text1"/>
        </w:rPr>
        <w:t>she</w:t>
      </w:r>
      <w:r w:rsidRPr="00843949">
        <w:rPr>
          <w:color w:val="000000" w:themeColor="text1"/>
          <w:u w:color="000000" w:themeColor="text1"/>
        </w:rPr>
        <w:t xml:space="preserve"> accepted an appointment with the Universit</w:t>
      </w:r>
      <w:r w:rsidRPr="007942CF">
        <w:rPr>
          <w:szCs w:val="22"/>
          <w:u w:color="000000" w:themeColor="text1"/>
        </w:rPr>
        <w:t>y of South Carolina School of Medicine in 1998</w:t>
      </w:r>
      <w:r w:rsidR="007942CF" w:rsidRPr="007942CF">
        <w:rPr>
          <w:szCs w:val="22"/>
          <w:u w:color="000000" w:themeColor="text1"/>
        </w:rPr>
        <w:t xml:space="preserve">, where she presently serves as </w:t>
      </w:r>
      <w:r w:rsidR="007942CF" w:rsidRPr="007942CF">
        <w:rPr>
          <w:szCs w:val="22"/>
        </w:rPr>
        <w:t>Associate Professor of Family and Preventive Medicine</w:t>
      </w:r>
      <w:r w:rsidRPr="007942CF">
        <w:rPr>
          <w:szCs w:val="22"/>
          <w:u w:color="000000" w:themeColor="text1"/>
        </w:rPr>
        <w:t>; an</w:t>
      </w:r>
      <w:r>
        <w:rPr>
          <w:color w:val="000000" w:themeColor="text1"/>
          <w:u w:color="000000" w:themeColor="text1"/>
        </w:rPr>
        <w:t>d</w:t>
      </w:r>
    </w:p>
    <w:p w:rsidR="00F4672E" w:rsidRDefault="00F467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5909" w:rsidRDefault="005C5909" w:rsidP="00794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7942CF">
        <w:t>during her tenure at the University of South Carolina, has served in a broad array of capacities, including service as</w:t>
      </w:r>
      <w:r>
        <w:rPr>
          <w:color w:val="000000" w:themeColor="text1"/>
          <w:u w:color="000000" w:themeColor="text1"/>
        </w:rPr>
        <w:t xml:space="preserve"> </w:t>
      </w:r>
      <w:r w:rsidRPr="00843949">
        <w:rPr>
          <w:color w:val="000000" w:themeColor="text1"/>
          <w:u w:color="000000" w:themeColor="text1"/>
        </w:rPr>
        <w:t xml:space="preserve">a member of the investigation team at the South Carolina Rural Health Research Center in the </w:t>
      </w:r>
      <w:r>
        <w:rPr>
          <w:color w:val="000000" w:themeColor="text1"/>
          <w:u w:color="000000" w:themeColor="text1"/>
        </w:rPr>
        <w:t>office of Rural Health Policy and as a</w:t>
      </w:r>
      <w:r w:rsidRPr="00843949">
        <w:rPr>
          <w:color w:val="000000" w:themeColor="text1"/>
          <w:u w:color="000000" w:themeColor="text1"/>
        </w:rPr>
        <w:t xml:space="preserve"> member of the South Carolina Cardiovascular Task Force, a </w:t>
      </w:r>
      <w:r w:rsidRPr="00843949">
        <w:rPr>
          <w:color w:val="000000" w:themeColor="text1"/>
          <w:u w:color="000000" w:themeColor="text1"/>
        </w:rPr>
        <w:lastRenderedPageBreak/>
        <w:t>subcommittee chair of the Tri</w:t>
      </w:r>
      <w:r w:rsidR="00FB3807">
        <w:rPr>
          <w:color w:val="000000" w:themeColor="text1"/>
          <w:u w:color="000000" w:themeColor="text1"/>
        </w:rPr>
        <w:noBreakHyphen/>
      </w:r>
      <w:r w:rsidRPr="00843949">
        <w:rPr>
          <w:color w:val="000000" w:themeColor="text1"/>
          <w:u w:color="000000" w:themeColor="text1"/>
        </w:rPr>
        <w:t>State Stroke Network</w:t>
      </w:r>
      <w:r w:rsidR="007942CF">
        <w:rPr>
          <w:color w:val="000000" w:themeColor="text1"/>
          <w:u w:color="000000" w:themeColor="text1"/>
        </w:rPr>
        <w:t>. She c</w:t>
      </w:r>
      <w:r w:rsidRPr="00843949">
        <w:rPr>
          <w:color w:val="000000" w:themeColor="text1"/>
          <w:u w:color="000000" w:themeColor="text1"/>
        </w:rPr>
        <w:t xml:space="preserve">urrently </w:t>
      </w:r>
      <w:r>
        <w:rPr>
          <w:color w:val="000000" w:themeColor="text1"/>
          <w:u w:color="000000" w:themeColor="text1"/>
        </w:rPr>
        <w:t xml:space="preserve">serves as </w:t>
      </w:r>
      <w:r w:rsidRPr="00843949">
        <w:rPr>
          <w:color w:val="000000" w:themeColor="text1"/>
          <w:u w:color="000000" w:themeColor="text1"/>
        </w:rPr>
        <w:t xml:space="preserve">the interim </w:t>
      </w:r>
      <w:r>
        <w:rPr>
          <w:color w:val="000000" w:themeColor="text1"/>
          <w:u w:color="000000" w:themeColor="text1"/>
        </w:rPr>
        <w:t>m</w:t>
      </w:r>
      <w:r w:rsidRPr="00843949">
        <w:rPr>
          <w:color w:val="000000" w:themeColor="text1"/>
          <w:u w:color="000000" w:themeColor="text1"/>
        </w:rPr>
        <w:t xml:space="preserve">edical </w:t>
      </w:r>
      <w:r>
        <w:rPr>
          <w:color w:val="000000" w:themeColor="text1"/>
          <w:u w:color="000000" w:themeColor="text1"/>
        </w:rPr>
        <w:t>d</w:t>
      </w:r>
      <w:r w:rsidRPr="00843949">
        <w:rPr>
          <w:color w:val="000000" w:themeColor="text1"/>
          <w:u w:color="000000" w:themeColor="text1"/>
        </w:rPr>
        <w:t>irector for the Family Med</w:t>
      </w:r>
      <w:r>
        <w:rPr>
          <w:color w:val="000000" w:themeColor="text1"/>
          <w:u w:color="000000" w:themeColor="text1"/>
        </w:rPr>
        <w:t>icine outpatient facility</w:t>
      </w:r>
      <w:r w:rsidR="00DF1BAF">
        <w:rPr>
          <w:color w:val="000000" w:themeColor="text1"/>
          <w:u w:color="000000" w:themeColor="text1"/>
        </w:rPr>
        <w:t xml:space="preserve"> and</w:t>
      </w:r>
      <w:r>
        <w:rPr>
          <w:color w:val="000000" w:themeColor="text1"/>
          <w:u w:color="000000" w:themeColor="text1"/>
        </w:rPr>
        <w:t xml:space="preserve"> the di</w:t>
      </w:r>
      <w:r w:rsidRPr="00843949">
        <w:rPr>
          <w:color w:val="000000" w:themeColor="text1"/>
          <w:u w:color="000000" w:themeColor="text1"/>
        </w:rPr>
        <w:t xml:space="preserve">rector of </w:t>
      </w:r>
      <w:r>
        <w:rPr>
          <w:color w:val="000000" w:themeColor="text1"/>
          <w:u w:color="000000" w:themeColor="text1"/>
        </w:rPr>
        <w:t xml:space="preserve">the </w:t>
      </w:r>
      <w:r w:rsidRPr="00843949">
        <w:rPr>
          <w:color w:val="000000" w:themeColor="text1"/>
          <w:u w:color="000000" w:themeColor="text1"/>
        </w:rPr>
        <w:t>Community</w:t>
      </w:r>
      <w:r w:rsidR="00DF1BAF">
        <w:rPr>
          <w:color w:val="000000" w:themeColor="text1"/>
          <w:u w:color="000000" w:themeColor="text1"/>
        </w:rPr>
        <w:t xml:space="preserve"> Outreach and the Quality team; and</w:t>
      </w:r>
    </w:p>
    <w:p w:rsidR="005C5909" w:rsidRDefault="005C59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C5909" w:rsidRDefault="005C5909" w:rsidP="00DC1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9D3161">
        <w:rPr>
          <w:color w:val="000000" w:themeColor="text1"/>
          <w:u w:color="000000" w:themeColor="text1"/>
        </w:rPr>
        <w:t xml:space="preserve">deeply committed to her community, </w:t>
      </w:r>
      <w:r w:rsidR="009D3161" w:rsidRPr="00843949">
        <w:rPr>
          <w:color w:val="000000" w:themeColor="text1"/>
          <w:u w:color="000000" w:themeColor="text1"/>
        </w:rPr>
        <w:t>Dr. Witherspoon</w:t>
      </w:r>
      <w:r w:rsidRPr="00843949">
        <w:rPr>
          <w:color w:val="000000" w:themeColor="text1"/>
          <w:u w:color="000000" w:themeColor="text1"/>
        </w:rPr>
        <w:t xml:space="preserve"> is an active member of the South Carolina Medical Association</w:t>
      </w:r>
      <w:r w:rsidR="00DC1ED4">
        <w:rPr>
          <w:color w:val="000000" w:themeColor="text1"/>
          <w:u w:color="000000" w:themeColor="text1"/>
        </w:rPr>
        <w:t>, a participant</w:t>
      </w:r>
      <w:r w:rsidRPr="00843949">
        <w:rPr>
          <w:color w:val="000000" w:themeColor="text1"/>
          <w:u w:color="000000" w:themeColor="text1"/>
        </w:rPr>
        <w:t xml:space="preserve"> in the Doctor of the Day program at the South Carolina </w:t>
      </w:r>
      <w:r w:rsidR="009D3161">
        <w:rPr>
          <w:color w:val="000000" w:themeColor="text1"/>
          <w:u w:color="000000" w:themeColor="text1"/>
        </w:rPr>
        <w:t>S</w:t>
      </w:r>
      <w:r w:rsidRPr="00843949">
        <w:rPr>
          <w:color w:val="000000" w:themeColor="text1"/>
          <w:u w:color="000000" w:themeColor="text1"/>
        </w:rPr>
        <w:t xml:space="preserve">tate </w:t>
      </w:r>
      <w:r w:rsidR="009D3161">
        <w:rPr>
          <w:color w:val="000000" w:themeColor="text1"/>
          <w:u w:color="000000" w:themeColor="text1"/>
        </w:rPr>
        <w:t>House</w:t>
      </w:r>
      <w:r w:rsidR="00DC1ED4">
        <w:rPr>
          <w:color w:val="000000" w:themeColor="text1"/>
          <w:u w:color="000000" w:themeColor="text1"/>
        </w:rPr>
        <w:t>, and</w:t>
      </w:r>
      <w:r w:rsidR="009D3161">
        <w:rPr>
          <w:color w:val="000000" w:themeColor="text1"/>
          <w:u w:color="000000" w:themeColor="text1"/>
        </w:rPr>
        <w:t xml:space="preserve"> is</w:t>
      </w:r>
      <w:r w:rsidRPr="00843949">
        <w:rPr>
          <w:color w:val="000000" w:themeColor="text1"/>
          <w:u w:color="000000" w:themeColor="text1"/>
        </w:rPr>
        <w:t xml:space="preserve"> a </w:t>
      </w:r>
      <w:r w:rsidR="009D3161">
        <w:rPr>
          <w:color w:val="000000" w:themeColor="text1"/>
          <w:u w:color="000000" w:themeColor="text1"/>
        </w:rPr>
        <w:t>m</w:t>
      </w:r>
      <w:r w:rsidRPr="00843949">
        <w:rPr>
          <w:color w:val="000000" w:themeColor="text1"/>
          <w:u w:color="000000" w:themeColor="text1"/>
        </w:rPr>
        <w:t>ember of the volunteer physician work force at the Columbia Free Clinic and the Good Samaritan Clinic</w:t>
      </w:r>
      <w:r w:rsidR="009D3161">
        <w:rPr>
          <w:color w:val="000000" w:themeColor="text1"/>
          <w:u w:color="000000" w:themeColor="text1"/>
        </w:rPr>
        <w:t>; and</w:t>
      </w:r>
    </w:p>
    <w:p w:rsidR="009D3161" w:rsidRDefault="009D31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43DC5" w:rsidRPr="00602205" w:rsidRDefault="009D31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602205">
        <w:t xml:space="preserve">she </w:t>
      </w:r>
      <w:r w:rsidR="00DC1ED4">
        <w:t xml:space="preserve">is also an active member of SCAFP, </w:t>
      </w:r>
      <w:r w:rsidR="00DC1ED4" w:rsidRPr="00602205">
        <w:t xml:space="preserve">a </w:t>
      </w:r>
      <w:r w:rsidR="00DC1ED4" w:rsidRPr="00602205">
        <w:rPr>
          <w:color w:val="000000" w:themeColor="text1"/>
          <w:u w:color="000000" w:themeColor="text1"/>
        </w:rPr>
        <w:t xml:space="preserve">constituent chapter of the </w:t>
      </w:r>
      <w:r w:rsidR="00DC1ED4" w:rsidRPr="00602205">
        <w:rPr>
          <w:color w:val="000000" w:themeColor="text1"/>
        </w:rPr>
        <w:t xml:space="preserve">American Academy of Family Physicians </w:t>
      </w:r>
      <w:r w:rsidR="00DC1ED4" w:rsidRPr="00602205">
        <w:rPr>
          <w:color w:val="000000" w:themeColor="text1"/>
          <w:u w:color="000000" w:themeColor="text1"/>
        </w:rPr>
        <w:t>founded in 1949 to promote and maintain high quality standards for family doctors who are uniquely trained and qualified to treat up to ninety percent of all medical conditions and to care for all family members. W</w:t>
      </w:r>
      <w:r w:rsidR="00DC1ED4" w:rsidRPr="00602205">
        <w:rPr>
          <w:color w:val="000000" w:themeColor="text1"/>
        </w:rPr>
        <w:t>ith approximately one thousand four hundred members, SCAFP is the s</w:t>
      </w:r>
      <w:r w:rsidR="00DC1ED4" w:rsidRPr="00602205">
        <w:rPr>
          <w:color w:val="000000" w:themeColor="text1"/>
          <w:u w:color="000000" w:themeColor="text1"/>
        </w:rPr>
        <w:t>tate’s largest primary care medical specialty society</w:t>
      </w:r>
      <w:r w:rsidR="00B43DC5" w:rsidRPr="00602205">
        <w:rPr>
          <w:color w:val="000000" w:themeColor="text1"/>
          <w:u w:color="000000" w:themeColor="text1"/>
        </w:rPr>
        <w:t>; and</w:t>
      </w:r>
    </w:p>
    <w:p w:rsidR="00B43DC5" w:rsidRPr="00602205" w:rsidRDefault="00B43D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4672E" w:rsidRDefault="00B43D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02205">
        <w:rPr>
          <w:color w:val="000000" w:themeColor="text1"/>
          <w:u w:color="000000" w:themeColor="text1"/>
        </w:rPr>
        <w:t>Whereas,</w:t>
      </w:r>
      <w:r>
        <w:rPr>
          <w:b/>
          <w:i/>
          <w:color w:val="000000" w:themeColor="text1"/>
          <w:u w:color="000000" w:themeColor="text1"/>
        </w:rPr>
        <w:t xml:space="preserve"> </w:t>
      </w:r>
      <w:r w:rsidR="00F4672E">
        <w:t xml:space="preserve">Dr. Witherspoon </w:t>
      </w:r>
      <w:r w:rsidR="009D3161">
        <w:t xml:space="preserve">has </w:t>
      </w:r>
      <w:r w:rsidR="00F4672E">
        <w:t xml:space="preserve">served </w:t>
      </w:r>
      <w:r w:rsidR="009D3161">
        <w:t xml:space="preserve">as a member of the SCAFP executive officers </w:t>
      </w:r>
      <w:r w:rsidR="00F4672E">
        <w:t xml:space="preserve">as the </w:t>
      </w:r>
      <w:r w:rsidR="009D3161">
        <w:t>association</w:t>
      </w:r>
      <w:r w:rsidR="00FB3807" w:rsidRPr="00FB3807">
        <w:t>’</w:t>
      </w:r>
      <w:r w:rsidR="009D3161">
        <w:t xml:space="preserve">s </w:t>
      </w:r>
      <w:r w:rsidR="00F4672E">
        <w:t>20</w:t>
      </w:r>
      <w:r w:rsidR="009D3161">
        <w:t>12</w:t>
      </w:r>
      <w:r w:rsidR="00FB3807">
        <w:noBreakHyphen/>
      </w:r>
      <w:r w:rsidR="009D3161">
        <w:t>2013 secretary and treasurer</w:t>
      </w:r>
      <w:r>
        <w:rPr>
          <w:color w:val="000000" w:themeColor="text1"/>
          <w:u w:color="000000" w:themeColor="text1"/>
        </w:rPr>
        <w:t>,</w:t>
      </w:r>
      <w:r w:rsidR="00F4672E">
        <w:rPr>
          <w:color w:val="000000" w:themeColor="text1"/>
          <w:u w:color="000000" w:themeColor="text1"/>
        </w:rPr>
        <w:t xml:space="preserve"> and</w:t>
      </w:r>
      <w:r>
        <w:rPr>
          <w:color w:val="000000" w:themeColor="text1"/>
          <w:u w:color="000000" w:themeColor="text1"/>
        </w:rPr>
        <w:t xml:space="preserve"> will serve as president of this distinguished group for 2014-2015; and</w:t>
      </w:r>
    </w:p>
    <w:p w:rsidR="00F4672E" w:rsidRDefault="00F467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77ACC" w:rsidRDefault="00DF1B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House of Representatives appreciates the outstanding medical service that </w:t>
      </w:r>
      <w:r w:rsidR="00B43DC5">
        <w:t xml:space="preserve">Dr. </w:t>
      </w:r>
      <w:r>
        <w:t>Patricia Witherspoon has rendered to the citizens of our State, and the members honor her upon her in</w:t>
      </w:r>
      <w:r w:rsidR="00945B50">
        <w:t>stallat</w:t>
      </w:r>
      <w:r>
        <w:t xml:space="preserve">ion as </w:t>
      </w:r>
      <w:r w:rsidR="00FB3807">
        <w:t xml:space="preserve">the </w:t>
      </w:r>
      <w:r w:rsidR="00945B50">
        <w:t>2014</w:t>
      </w:r>
      <w:r w:rsidR="00FB3807">
        <w:noBreakHyphen/>
      </w:r>
      <w:r w:rsidR="00945B50">
        <w:t xml:space="preserve">2015 </w:t>
      </w:r>
      <w:r>
        <w:t>president of SCAFP</w:t>
      </w:r>
      <w:r w:rsidR="00B77ACC">
        <w:t>.  Now, therefore,</w:t>
      </w:r>
    </w:p>
    <w:p w:rsidR="00B77ACC" w:rsidRDefault="00B77A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ACC" w:rsidRDefault="00B77A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77ACC" w:rsidRDefault="00B77A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ACC" w:rsidRDefault="00B77ACC" w:rsidP="005F2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DF1BAF">
        <w:t xml:space="preserve"> the members of the South Carolina House of Representatives, by this resolution,</w:t>
      </w:r>
      <w:r w:rsidR="00B43DC5">
        <w:t xml:space="preserve"> congratulate Dr. Patricia Wilson Witherspoon of Richland County upon becoming president of the South Carolina </w:t>
      </w:r>
      <w:r w:rsidR="00602205">
        <w:t>Academy</w:t>
      </w:r>
      <w:r w:rsidR="00B43DC5">
        <w:t xml:space="preserve"> of Family Physicians for 2014-2015.</w:t>
      </w:r>
    </w:p>
    <w:p w:rsidR="00B77ACC" w:rsidRDefault="00B77A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77A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9D3161">
        <w:t>provi</w:t>
      </w:r>
      <w:r>
        <w:t>ded to</w:t>
      </w:r>
      <w:r w:rsidR="00DF1BAF">
        <w:t xml:space="preserve"> Dr. Patricia Wilson Witherspoon.</w:t>
      </w:r>
    </w:p>
    <w:p w:rsidR="005F28D3" w:rsidRDefault="00FB380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F28D3" w:rsidRDefault="005F28D3" w:rsidP="005F28D3">
      <w:pPr>
        <w:suppressAutoHyphens/>
      </w:pPr>
    </w:p>
    <w:sectPr w:rsidR="005F28D3" w:rsidSect="005F28D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1ED4" w:rsidRDefault="00DC1ED4" w:rsidP="009F0C77">
      <w:r>
        <w:separator/>
      </w:r>
    </w:p>
  </w:endnote>
  <w:endnote w:type="continuationSeparator" w:id="0">
    <w:p w:rsidR="00DC1ED4" w:rsidRDefault="00DC1ED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A33A8BA-93C6-4ED2-A1E4-AE843882D7AF}"/>
    <w:embedBold r:id="rId2" w:fontKey="{2722F511-D366-4A5D-A1B1-A7C9960FE622}"/>
    <w:embedBoldItalic r:id="rId3" w:fontKey="{38C18444-BFEE-41A9-A1C8-A768F9C32D09}"/>
  </w:font>
  <w:font w:name="Calibri">
    <w:panose1 w:val="020F0502020204030204"/>
    <w:charset w:val="00"/>
    <w:family w:val="swiss"/>
    <w:pitch w:val="variable"/>
    <w:sig w:usb0="E10002FF" w:usb1="4000ACFF" w:usb2="00000009" w:usb3="00000000" w:csb0="0000019F" w:csb1="00000000"/>
    <w:embedRegular r:id="rId4" w:fontKey="{ADFF1D76-83D0-4E96-88D5-0374154EEDA6}"/>
  </w:font>
  <w:font w:name="Tahoma">
    <w:panose1 w:val="020B0604030504040204"/>
    <w:charset w:val="00"/>
    <w:family w:val="swiss"/>
    <w:pitch w:val="variable"/>
    <w:sig w:usb0="21002A87" w:usb1="80000000" w:usb2="00000008" w:usb3="00000000" w:csb0="000101FF" w:csb1="00000000"/>
    <w:embedRegular r:id="rId5" w:fontKey="{BEE9C806-7E60-4D2E-94EE-75799C661384}"/>
  </w:font>
  <w:font w:name="Cambria">
    <w:panose1 w:val="02040503050406030204"/>
    <w:charset w:val="00"/>
    <w:family w:val="roman"/>
    <w:pitch w:val="variable"/>
    <w:sig w:usb0="E00002FF" w:usb1="400004FF" w:usb2="00000000" w:usb3="00000000" w:csb0="0000019F" w:csb1="00000000"/>
    <w:embedRegular r:id="rId6" w:fontKey="{33AB4250-99E0-4B9B-8D2D-9C1EA9AE08D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08B4" w:rsidRPr="005F28D3" w:rsidRDefault="005F28D3" w:rsidP="005F28D3">
    <w:pPr>
      <w:pStyle w:val="Footer"/>
      <w:tabs>
        <w:tab w:val="clear" w:pos="4680"/>
        <w:tab w:val="clear" w:pos="9360"/>
        <w:tab w:val="center" w:pos="2995"/>
      </w:tabs>
      <w:spacing w:before="120"/>
    </w:pPr>
    <w:r>
      <w:t>[5389]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1ED4" w:rsidRDefault="00DC1ED4" w:rsidP="009F0C77">
      <w:r>
        <w:separator/>
      </w:r>
    </w:p>
  </w:footnote>
  <w:footnote w:type="continuationSeparator" w:id="0">
    <w:p w:rsidR="00DC1ED4" w:rsidRDefault="00DC1ED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177AB14"/>
    <w:docVar w:name="CoverBillType" w:val="r"/>
    <w:docVar w:name="docpath" w:val="L:\Council\bills\GM\24177AB14.DOCX"/>
    <w:docVar w:name="dvBillNumber" w:val="5389"/>
    <w:docVar w:name="dvBillNumberPrefix" w:val="H. "/>
    <w:docVar w:name="dvOriginalBody" w:val="House"/>
    <w:docVar w:name="dvSteno" w:val="GM"/>
    <w:docVar w:name="NameofBody" w:val="h"/>
    <w:docVar w:name="vgroup2" w:val="Council"/>
  </w:docVars>
  <w:rsids>
    <w:rsidRoot w:val="00633C66"/>
    <w:rsid w:val="00011869"/>
    <w:rsid w:val="000E1785"/>
    <w:rsid w:val="000F40FA"/>
    <w:rsid w:val="0010776B"/>
    <w:rsid w:val="00133E66"/>
    <w:rsid w:val="001435A3"/>
    <w:rsid w:val="001B100E"/>
    <w:rsid w:val="001D08F2"/>
    <w:rsid w:val="001D525B"/>
    <w:rsid w:val="001D7F4F"/>
    <w:rsid w:val="002110D9"/>
    <w:rsid w:val="002321B6"/>
    <w:rsid w:val="00250967"/>
    <w:rsid w:val="002543C8"/>
    <w:rsid w:val="00284AAE"/>
    <w:rsid w:val="002E5912"/>
    <w:rsid w:val="002E613F"/>
    <w:rsid w:val="00301B21"/>
    <w:rsid w:val="00325348"/>
    <w:rsid w:val="0032732C"/>
    <w:rsid w:val="00336AD0"/>
    <w:rsid w:val="0037079A"/>
    <w:rsid w:val="003A08B4"/>
    <w:rsid w:val="003D01E8"/>
    <w:rsid w:val="003E5288"/>
    <w:rsid w:val="003F6D79"/>
    <w:rsid w:val="0041760A"/>
    <w:rsid w:val="00417C01"/>
    <w:rsid w:val="00423B29"/>
    <w:rsid w:val="004809EE"/>
    <w:rsid w:val="004E7D54"/>
    <w:rsid w:val="004F00B9"/>
    <w:rsid w:val="005273C6"/>
    <w:rsid w:val="00530A69"/>
    <w:rsid w:val="00545593"/>
    <w:rsid w:val="00577C6C"/>
    <w:rsid w:val="005C2FE2"/>
    <w:rsid w:val="005C5909"/>
    <w:rsid w:val="005E2BC9"/>
    <w:rsid w:val="005F28D3"/>
    <w:rsid w:val="00602205"/>
    <w:rsid w:val="00605102"/>
    <w:rsid w:val="006215AA"/>
    <w:rsid w:val="00633C66"/>
    <w:rsid w:val="006913C9"/>
    <w:rsid w:val="0069470D"/>
    <w:rsid w:val="00734F00"/>
    <w:rsid w:val="007942CF"/>
    <w:rsid w:val="007A70AE"/>
    <w:rsid w:val="008362E8"/>
    <w:rsid w:val="00841C8D"/>
    <w:rsid w:val="008A1768"/>
    <w:rsid w:val="008F0F33"/>
    <w:rsid w:val="008F4429"/>
    <w:rsid w:val="0094021A"/>
    <w:rsid w:val="00945B50"/>
    <w:rsid w:val="009B44AF"/>
    <w:rsid w:val="009C6A0B"/>
    <w:rsid w:val="009D3161"/>
    <w:rsid w:val="009F0C77"/>
    <w:rsid w:val="009F4DD1"/>
    <w:rsid w:val="00A33F56"/>
    <w:rsid w:val="00A41684"/>
    <w:rsid w:val="00A64E80"/>
    <w:rsid w:val="00A72BCD"/>
    <w:rsid w:val="00A741D9"/>
    <w:rsid w:val="00A833AB"/>
    <w:rsid w:val="00A9741D"/>
    <w:rsid w:val="00AD4B17"/>
    <w:rsid w:val="00B412D4"/>
    <w:rsid w:val="00B43DC5"/>
    <w:rsid w:val="00B77ACC"/>
    <w:rsid w:val="00BE3C22"/>
    <w:rsid w:val="00C0345E"/>
    <w:rsid w:val="00C3483A"/>
    <w:rsid w:val="00C74E9D"/>
    <w:rsid w:val="00C82FD3"/>
    <w:rsid w:val="00C92819"/>
    <w:rsid w:val="00CC6B7B"/>
    <w:rsid w:val="00CD2089"/>
    <w:rsid w:val="00D73A67"/>
    <w:rsid w:val="00D970A9"/>
    <w:rsid w:val="00DC1ED4"/>
    <w:rsid w:val="00DF1BAF"/>
    <w:rsid w:val="00DF3845"/>
    <w:rsid w:val="00E41911"/>
    <w:rsid w:val="00E92EEF"/>
    <w:rsid w:val="00F24442"/>
    <w:rsid w:val="00F4672E"/>
    <w:rsid w:val="00F50AE3"/>
    <w:rsid w:val="00F67CF1"/>
    <w:rsid w:val="00F840F0"/>
    <w:rsid w:val="00F86666"/>
    <w:rsid w:val="00FB0D0D"/>
    <w:rsid w:val="00FB3807"/>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45B50"/>
    <w:rPr>
      <w:rFonts w:ascii="Tahoma" w:hAnsi="Tahoma" w:cs="Tahoma"/>
      <w:sz w:val="16"/>
      <w:szCs w:val="16"/>
    </w:rPr>
  </w:style>
  <w:style w:type="character" w:customStyle="1" w:styleId="BalloonTextChar">
    <w:name w:val="Balloon Text Char"/>
    <w:basedOn w:val="DefaultParagraphFont"/>
    <w:link w:val="BalloonText"/>
    <w:uiPriority w:val="99"/>
    <w:semiHidden/>
    <w:rsid w:val="00945B5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9BE2E5-0420-4D23-AE84-9C3C4228D4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518</Words>
  <Characters>2959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%USERNAME%</dc:creator>
  <cp:lastModifiedBy>NSC</cp:lastModifiedBy>
  <cp:revision>2</cp:revision>
  <cp:lastPrinted>2014-06-17T14:29:00Z</cp:lastPrinted>
  <dcterms:created xsi:type="dcterms:W3CDTF">2014-06-17T19:53:00Z</dcterms:created>
  <dcterms:modified xsi:type="dcterms:W3CDTF">2014-06-17T19:53:00Z</dcterms:modified>
</cp:coreProperties>
</file>