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7E1" w:rsidRDefault="00B577E1" w:rsidP="00B577E1">
      <w:pPr>
        <w:pStyle w:val="BillDots0"/>
      </w:pPr>
    </w:p>
    <w:p w:rsidR="00B577E1" w:rsidRDefault="00B577E1" w:rsidP="00B577E1">
      <w:pPr>
        <w:pStyle w:val="Numbersforbill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7E1" w:rsidRDefault="00B577E1" w:rsidP="00B57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20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47" w:rsidRPr="00174C90" w:rsidRDefault="004C6747" w:rsidP="004C6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4C90">
        <w:t xml:space="preserve">TO AMEND SECTION </w:t>
      </w:r>
      <w:r>
        <w:t>5</w:t>
      </w:r>
      <w:r w:rsidRPr="00174C90">
        <w:t>8</w:t>
      </w:r>
      <w:r>
        <w:noBreakHyphen/>
        <w:t>23</w:t>
      </w:r>
      <w:r>
        <w:noBreakHyphen/>
      </w:r>
      <w:r w:rsidRPr="00174C90">
        <w:t>1</w:t>
      </w:r>
      <w:r>
        <w:t>22</w:t>
      </w:r>
      <w:r w:rsidRPr="00174C90">
        <w:t xml:space="preserve">0, AS AMENDED, CODE OF LAWS OF SOUTH CAROLINA, 1976, RELATING TO LIABILITY </w:t>
      </w:r>
      <w:r>
        <w:t>INSURANCE LIMITS FOR A TAXI, SO AS TO INCREASE THE MINIMUM LIMITS; AND TO AMEND SECTION 58</w:t>
      </w:r>
      <w:r>
        <w:noBreakHyphen/>
        <w:t>23</w:t>
      </w:r>
      <w:r>
        <w:noBreakHyphen/>
        <w:t>1230, RELATING TO FILING A BOND IN LIEU OF LIABILITY INSURANCE FOR A TAXI, SO AS TO INCREASE THE REQUIRED MINIMUM AMOUNT OF THE BOND.</w:t>
      </w:r>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6747" w:rsidRPr="00174C90">
        <w:t xml:space="preserve">Section </w:t>
      </w:r>
      <w:r w:rsidR="004C6747">
        <w:t>58</w:t>
      </w:r>
      <w:r w:rsidR="004C6747">
        <w:noBreakHyphen/>
        <w:t>23</w:t>
      </w:r>
      <w:r w:rsidR="004C6747">
        <w:noBreakHyphen/>
        <w:t>1220 of the 1976 Code, as last amended by Act 181 of 1993, is further amended to read:</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58</w:t>
      </w:r>
      <w:r>
        <w:noBreakHyphen/>
        <w:t>23</w:t>
      </w:r>
      <w:r>
        <w:noBreakHyphen/>
        <w:t>1220.</w:t>
      </w:r>
      <w:r>
        <w:tab/>
      </w:r>
      <w:r>
        <w:rPr>
          <w:u w:val="single"/>
        </w:rPr>
        <w:t>(A)</w:t>
      </w:r>
      <w:r w:rsidRPr="004C6747">
        <w:tab/>
      </w:r>
      <w:r w:rsidRPr="006A48DC">
        <w:rPr>
          <w:color w:val="000000"/>
        </w:rPr>
        <w:t xml:space="preserve">Before the issuance of </w:t>
      </w:r>
      <w:r w:rsidRPr="004C6747">
        <w:rPr>
          <w:strike/>
          <w:color w:val="000000"/>
        </w:rPr>
        <w:t>any such</w:t>
      </w:r>
      <w:r w:rsidRPr="006A48DC">
        <w:rPr>
          <w:color w:val="000000"/>
        </w:rPr>
        <w:t xml:space="preserve"> </w:t>
      </w:r>
      <w:r>
        <w:rPr>
          <w:color w:val="000000"/>
          <w:u w:val="single"/>
        </w:rPr>
        <w:t>a tax</w:t>
      </w:r>
      <w:r>
        <w:rPr>
          <w:color w:val="000000"/>
        </w:rPr>
        <w:t xml:space="preserve"> </w:t>
      </w:r>
      <w:r w:rsidRPr="006A48DC">
        <w:rPr>
          <w:color w:val="000000"/>
        </w:rPr>
        <w:t xml:space="preserve">license card or plate, the owner of the taxi shall procure and file with the governing body of the county a liability insurance policy, together with a receipt showing the payment of the premium </w:t>
      </w:r>
      <w:r w:rsidRPr="004C6747">
        <w:rPr>
          <w:strike/>
          <w:color w:val="000000"/>
        </w:rPr>
        <w:t>therefor</w:t>
      </w:r>
      <w:r>
        <w:rPr>
          <w:color w:val="000000"/>
        </w:rPr>
        <w:t xml:space="preserve"> </w:t>
      </w:r>
      <w:r>
        <w:rPr>
          <w:color w:val="000000"/>
          <w:u w:val="single"/>
        </w:rPr>
        <w:t>for it</w:t>
      </w:r>
      <w:r w:rsidRPr="006A48DC">
        <w:rPr>
          <w:color w:val="000000"/>
        </w:rPr>
        <w:t xml:space="preserve">, issued by a good and responsible insurance company to be approved by the governing body of the county, the company being one authorized to do business in this State and in possession of a certificate issued by the Department of Insurance.  </w:t>
      </w:r>
      <w:r>
        <w:rPr>
          <w:color w:val="000000"/>
        </w:rPr>
        <w:tab/>
      </w:r>
      <w:r>
        <w:rPr>
          <w:color w:val="000000"/>
          <w:u w:val="single"/>
        </w:rPr>
        <w:t>(B)</w:t>
      </w:r>
      <w:r w:rsidRPr="004C6747">
        <w:rPr>
          <w:color w:val="000000"/>
        </w:rPr>
        <w:tab/>
      </w:r>
      <w:r w:rsidRPr="006A48DC">
        <w:rPr>
          <w:color w:val="000000"/>
        </w:rPr>
        <w:t xml:space="preserve">The amount of </w:t>
      </w:r>
      <w:r w:rsidRPr="004C6747">
        <w:rPr>
          <w:strike/>
          <w:color w:val="000000"/>
        </w:rPr>
        <w:t>such</w:t>
      </w:r>
      <w:r w:rsidRPr="006A48DC">
        <w:rPr>
          <w:color w:val="000000"/>
        </w:rPr>
        <w:t xml:space="preserve"> </w:t>
      </w:r>
      <w:r>
        <w:rPr>
          <w:color w:val="000000"/>
          <w:u w:val="single"/>
        </w:rPr>
        <w:t>this</w:t>
      </w:r>
      <w:r>
        <w:rPr>
          <w:color w:val="000000"/>
        </w:rPr>
        <w:t xml:space="preserve"> </w:t>
      </w:r>
      <w:r w:rsidRPr="006A48DC">
        <w:rPr>
          <w:color w:val="000000"/>
        </w:rPr>
        <w:t xml:space="preserve">liability insurance for each car </w:t>
      </w:r>
      <w:r w:rsidRPr="004C6747">
        <w:rPr>
          <w:strike/>
          <w:color w:val="000000"/>
        </w:rPr>
        <w:t>shall</w:t>
      </w:r>
      <w:r w:rsidRPr="006A48DC">
        <w:rPr>
          <w:color w:val="000000"/>
        </w:rPr>
        <w:t xml:space="preserve"> </w:t>
      </w:r>
      <w:r>
        <w:rPr>
          <w:color w:val="000000"/>
          <w:u w:val="single"/>
        </w:rPr>
        <w:t>must</w:t>
      </w:r>
      <w:r>
        <w:rPr>
          <w:color w:val="000000"/>
        </w:rPr>
        <w:t xml:space="preserve"> </w:t>
      </w:r>
      <w:r w:rsidRPr="006A48DC">
        <w:rPr>
          <w:color w:val="000000"/>
        </w:rPr>
        <w:t xml:space="preserve">be as follows:  </w:t>
      </w:r>
      <w:r w:rsidRPr="004C6747">
        <w:rPr>
          <w:strike/>
          <w:color w:val="000000"/>
        </w:rPr>
        <w:t>An</w:t>
      </w:r>
      <w:r>
        <w:rPr>
          <w:color w:val="000000"/>
        </w:rPr>
        <w:t xml:space="preserve"> </w:t>
      </w:r>
      <w:r>
        <w:rPr>
          <w:color w:val="000000"/>
          <w:u w:val="single"/>
        </w:rPr>
        <w:t>an</w:t>
      </w:r>
      <w:r>
        <w:rPr>
          <w:color w:val="000000"/>
        </w:rPr>
        <w:t xml:space="preserve"> </w:t>
      </w:r>
      <w:r w:rsidRPr="006A48DC">
        <w:rPr>
          <w:color w:val="000000"/>
        </w:rPr>
        <w:t xml:space="preserve">amount not less than </w:t>
      </w:r>
      <w:r w:rsidRPr="004C6747">
        <w:rPr>
          <w:strike/>
          <w:color w:val="000000"/>
        </w:rPr>
        <w:t>five</w:t>
      </w:r>
      <w:r w:rsidRPr="006A48DC">
        <w:rPr>
          <w:color w:val="000000"/>
        </w:rPr>
        <w:t xml:space="preserve"> </w:t>
      </w:r>
      <w:r>
        <w:rPr>
          <w:color w:val="000000"/>
          <w:u w:val="single"/>
        </w:rPr>
        <w:t>one hundred</w:t>
      </w:r>
      <w:r>
        <w:t xml:space="preserve"> </w:t>
      </w:r>
      <w:r w:rsidRPr="006A48DC">
        <w:rPr>
          <w:color w:val="000000"/>
        </w:rPr>
        <w:t xml:space="preserve">thousand dollars for personal injury and an amount not less than </w:t>
      </w:r>
      <w:r w:rsidRPr="00CF4B48">
        <w:rPr>
          <w:strike/>
          <w:color w:val="000000"/>
        </w:rPr>
        <w:t>one</w:t>
      </w:r>
      <w:r w:rsidRPr="006A48DC">
        <w:rPr>
          <w:color w:val="000000"/>
        </w:rPr>
        <w:t xml:space="preserve"> </w:t>
      </w:r>
      <w:r w:rsidR="00CF4B48">
        <w:rPr>
          <w:color w:val="000000"/>
          <w:u w:val="single"/>
        </w:rPr>
        <w:t>fifty</w:t>
      </w:r>
      <w:r w:rsidR="00CF4B48">
        <w:rPr>
          <w:color w:val="000000"/>
        </w:rPr>
        <w:t xml:space="preserve"> </w:t>
      </w:r>
      <w:r w:rsidRPr="006A48DC">
        <w:rPr>
          <w:color w:val="000000"/>
        </w:rPr>
        <w:t xml:space="preserve">thousand dollars for property damage in any one accident.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Pr="004C6747">
        <w:rPr>
          <w:color w:val="000000"/>
        </w:rPr>
        <w:tab/>
      </w:r>
      <w:r w:rsidRPr="004C6747">
        <w:rPr>
          <w:strike/>
          <w:color w:val="000000"/>
        </w:rPr>
        <w:t>Such</w:t>
      </w:r>
      <w:r w:rsidRPr="006A48DC">
        <w:rPr>
          <w:color w:val="000000"/>
        </w:rPr>
        <w:t xml:space="preserve"> </w:t>
      </w:r>
      <w:r>
        <w:rPr>
          <w:color w:val="000000"/>
          <w:u w:val="single"/>
        </w:rPr>
        <w:t>This</w:t>
      </w:r>
      <w:r>
        <w:rPr>
          <w:color w:val="000000"/>
        </w:rPr>
        <w:t xml:space="preserve"> </w:t>
      </w:r>
      <w:r w:rsidRPr="006A48DC">
        <w:rPr>
          <w:color w:val="000000"/>
        </w:rPr>
        <w:t xml:space="preserve">policy of insurance may be in the form of a separate policy for each taxi or may be in the form of a fleet policy covering all taxis operated by </w:t>
      </w:r>
      <w:r w:rsidRPr="004C6747">
        <w:rPr>
          <w:strike/>
          <w:color w:val="000000"/>
        </w:rPr>
        <w:t>such</w:t>
      </w:r>
      <w:r w:rsidRPr="006A48DC">
        <w:rPr>
          <w:color w:val="000000"/>
        </w:rPr>
        <w:t xml:space="preserve"> </w:t>
      </w:r>
      <w:r>
        <w:rPr>
          <w:color w:val="000000"/>
          <w:u w:val="single"/>
        </w:rPr>
        <w:t>the</w:t>
      </w:r>
      <w:r>
        <w:rPr>
          <w:color w:val="000000"/>
        </w:rPr>
        <w:t xml:space="preserve"> </w:t>
      </w:r>
      <w:r w:rsidRPr="006A48DC">
        <w:rPr>
          <w:color w:val="000000"/>
        </w:rPr>
        <w:t xml:space="preserve">owner if </w:t>
      </w:r>
      <w:r w:rsidRPr="004C6747">
        <w:rPr>
          <w:strike/>
          <w:color w:val="000000"/>
        </w:rPr>
        <w:t>such</w:t>
      </w:r>
      <w:r w:rsidRPr="006A48DC">
        <w:rPr>
          <w:color w:val="000000"/>
        </w:rPr>
        <w:t xml:space="preserve"> </w:t>
      </w:r>
      <w:r>
        <w:rPr>
          <w:color w:val="000000"/>
          <w:u w:val="single"/>
        </w:rPr>
        <w:t>the</w:t>
      </w:r>
      <w:r>
        <w:rPr>
          <w:color w:val="000000"/>
        </w:rPr>
        <w:t xml:space="preserve"> </w:t>
      </w:r>
      <w:r w:rsidRPr="006A48DC">
        <w:rPr>
          <w:color w:val="000000"/>
        </w:rPr>
        <w:t xml:space="preserve">policy </w:t>
      </w:r>
      <w:r w:rsidRPr="004C6747">
        <w:rPr>
          <w:strike/>
          <w:color w:val="000000"/>
        </w:rPr>
        <w:lastRenderedPageBreak/>
        <w:t>shall provide</w:t>
      </w:r>
      <w:r w:rsidRPr="006A48DC">
        <w:rPr>
          <w:color w:val="000000"/>
        </w:rPr>
        <w:t xml:space="preserve"> </w:t>
      </w:r>
      <w:r>
        <w:rPr>
          <w:color w:val="000000"/>
          <w:u w:val="single"/>
        </w:rPr>
        <w:t>provides</w:t>
      </w:r>
      <w:r>
        <w:rPr>
          <w:color w:val="000000"/>
        </w:rPr>
        <w:t xml:space="preserve"> </w:t>
      </w:r>
      <w:r w:rsidRPr="006A48DC">
        <w:rPr>
          <w:color w:val="000000"/>
        </w:rPr>
        <w:t xml:space="preserve">for the same amount of liability for each taxi operated.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(D)</w:t>
      </w:r>
      <w:r w:rsidRPr="004C6747">
        <w:rPr>
          <w:color w:val="000000"/>
        </w:rPr>
        <w:tab/>
      </w:r>
      <w:r w:rsidRPr="006A48DC">
        <w:rPr>
          <w:color w:val="000000"/>
        </w:rPr>
        <w:t xml:space="preserve">A stipulation </w:t>
      </w:r>
      <w:r w:rsidRPr="004C6747">
        <w:rPr>
          <w:strike/>
          <w:color w:val="000000"/>
        </w:rPr>
        <w:t>shall</w:t>
      </w:r>
      <w:r w:rsidRPr="006A48DC">
        <w:rPr>
          <w:color w:val="000000"/>
        </w:rPr>
        <w:t xml:space="preserve"> </w:t>
      </w:r>
      <w:r>
        <w:rPr>
          <w:color w:val="000000"/>
          <w:u w:val="single"/>
        </w:rPr>
        <w:t>must</w:t>
      </w:r>
      <w:r>
        <w:rPr>
          <w:color w:val="000000"/>
        </w:rPr>
        <w:t xml:space="preserve"> </w:t>
      </w:r>
      <w:r w:rsidRPr="006A48DC">
        <w:rPr>
          <w:color w:val="000000"/>
        </w:rPr>
        <w:t xml:space="preserve">be made providing that </w:t>
      </w:r>
      <w:r w:rsidRPr="004C6747">
        <w:rPr>
          <w:strike/>
          <w:color w:val="000000"/>
        </w:rPr>
        <w:t>no such policy above required</w:t>
      </w:r>
      <w:r w:rsidRPr="006A48DC">
        <w:rPr>
          <w:color w:val="000000"/>
        </w:rPr>
        <w:t xml:space="preserve"> </w:t>
      </w:r>
      <w:r>
        <w:rPr>
          <w:color w:val="000000"/>
          <w:u w:val="single"/>
        </w:rPr>
        <w:t>the policy</w:t>
      </w:r>
      <w:r>
        <w:t xml:space="preserve"> </w:t>
      </w:r>
      <w:r w:rsidRPr="006A48DC">
        <w:rPr>
          <w:color w:val="000000"/>
        </w:rPr>
        <w:t xml:space="preserve">may </w:t>
      </w:r>
      <w:r>
        <w:rPr>
          <w:color w:val="000000"/>
          <w:u w:val="single"/>
        </w:rPr>
        <w:t>not</w:t>
      </w:r>
      <w:r>
        <w:rPr>
          <w:color w:val="000000"/>
        </w:rPr>
        <w:t xml:space="preserve"> </w:t>
      </w:r>
      <w:r w:rsidRPr="006A48DC">
        <w:rPr>
          <w:color w:val="000000"/>
        </w:rPr>
        <w:t xml:space="preserve">be canceled until the expiration of five days after notice of intended cancellation has been given in writing to the governing body of the county by registered mail or personal delivery of </w:t>
      </w:r>
      <w:r w:rsidRPr="004C6747">
        <w:rPr>
          <w:strike/>
          <w:color w:val="000000"/>
        </w:rPr>
        <w:t>such</w:t>
      </w:r>
      <w:r w:rsidRPr="006A48DC">
        <w:rPr>
          <w:color w:val="000000"/>
        </w:rPr>
        <w:t xml:space="preserve"> </w:t>
      </w:r>
      <w:r>
        <w:rPr>
          <w:color w:val="000000"/>
          <w:u w:val="single"/>
        </w:rPr>
        <w:t>the</w:t>
      </w:r>
      <w:r>
        <w:rPr>
          <w:color w:val="000000"/>
        </w:rPr>
        <w:t xml:space="preserve"> </w:t>
      </w:r>
      <w:r w:rsidRPr="006A48DC">
        <w:rPr>
          <w:color w:val="000000"/>
        </w:rPr>
        <w:t>notice.</w:t>
      </w:r>
      <w:r>
        <w:rPr>
          <w:color w:val="000000"/>
        </w:rPr>
        <w:t>”</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58</w:t>
      </w:r>
      <w:r>
        <w:rPr>
          <w:color w:val="000000"/>
        </w:rPr>
        <w:noBreakHyphen/>
        <w:t>23</w:t>
      </w:r>
      <w:r>
        <w:rPr>
          <w:color w:val="000000"/>
        </w:rPr>
        <w:noBreakHyphen/>
        <w:t>1230 of the 1976 Code is amended to read:</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58</w:t>
      </w:r>
      <w:r>
        <w:rPr>
          <w:color w:val="000000"/>
        </w:rPr>
        <w:noBreakHyphen/>
        <w:t>23</w:t>
      </w:r>
      <w:r>
        <w:rPr>
          <w:color w:val="000000"/>
        </w:rPr>
        <w:noBreakHyphen/>
        <w:t>1230.</w:t>
      </w:r>
      <w:r>
        <w:rPr>
          <w:color w:val="000000"/>
        </w:rPr>
        <w:tab/>
      </w:r>
      <w:r>
        <w:rPr>
          <w:color w:val="000000"/>
          <w:u w:val="single"/>
        </w:rPr>
        <w:t>(A)</w:t>
      </w:r>
      <w:r w:rsidRPr="004C6747">
        <w:rPr>
          <w:color w:val="000000"/>
        </w:rPr>
        <w:tab/>
      </w:r>
      <w:r w:rsidRPr="006A48DC">
        <w:rPr>
          <w:color w:val="000000"/>
        </w:rPr>
        <w:t>In lieu of an insurance policy as required by Section 58</w:t>
      </w:r>
      <w:r>
        <w:rPr>
          <w:color w:val="000000"/>
        </w:rPr>
        <w:noBreakHyphen/>
      </w:r>
      <w:r w:rsidRPr="006A48DC">
        <w:rPr>
          <w:color w:val="000000"/>
        </w:rPr>
        <w:t>23</w:t>
      </w:r>
      <w:r>
        <w:rPr>
          <w:color w:val="000000"/>
        </w:rPr>
        <w:noBreakHyphen/>
      </w:r>
      <w:r w:rsidRPr="006A48DC">
        <w:rPr>
          <w:color w:val="000000"/>
        </w:rPr>
        <w:t xml:space="preserve">1220 a bond </w:t>
      </w:r>
      <w:r w:rsidRPr="004C6747">
        <w:rPr>
          <w:strike/>
          <w:color w:val="000000"/>
        </w:rPr>
        <w:t>or bonds</w:t>
      </w:r>
      <w:r w:rsidRPr="006A48DC">
        <w:rPr>
          <w:color w:val="000000"/>
        </w:rPr>
        <w:t xml:space="preserve"> may be filed with the governing body of the county in the sum of not less than </w:t>
      </w:r>
      <w:r w:rsidRPr="004C6747">
        <w:rPr>
          <w:strike/>
          <w:color w:val="000000"/>
        </w:rPr>
        <w:t>five</w:t>
      </w:r>
      <w:r w:rsidRPr="006A48DC">
        <w:rPr>
          <w:color w:val="000000"/>
        </w:rPr>
        <w:t xml:space="preserve"> </w:t>
      </w:r>
      <w:r>
        <w:rPr>
          <w:color w:val="000000"/>
          <w:u w:val="single"/>
        </w:rPr>
        <w:t>one hundred</w:t>
      </w:r>
      <w:r>
        <w:rPr>
          <w:color w:val="000000"/>
        </w:rPr>
        <w:t xml:space="preserve"> </w:t>
      </w:r>
      <w:r w:rsidRPr="006A48DC">
        <w:rPr>
          <w:color w:val="000000"/>
        </w:rPr>
        <w:t xml:space="preserve">thousand dollars for personal injuries and </w:t>
      </w:r>
      <w:r w:rsidRPr="004C6747">
        <w:rPr>
          <w:strike/>
          <w:color w:val="000000"/>
        </w:rPr>
        <w:t>one</w:t>
      </w:r>
      <w:r w:rsidRPr="006A48DC">
        <w:rPr>
          <w:color w:val="000000"/>
        </w:rPr>
        <w:t xml:space="preserve"> </w:t>
      </w:r>
      <w:r>
        <w:rPr>
          <w:color w:val="000000"/>
          <w:u w:val="single"/>
        </w:rPr>
        <w:t>fifty</w:t>
      </w:r>
      <w:r>
        <w:rPr>
          <w:color w:val="000000"/>
        </w:rPr>
        <w:t xml:space="preserve"> </w:t>
      </w:r>
      <w:r w:rsidRPr="006A48DC">
        <w:rPr>
          <w:color w:val="000000"/>
        </w:rPr>
        <w:t>thousand dollars for property damages in any one accident</w:t>
      </w:r>
      <w:r w:rsidRPr="004C6747">
        <w:rPr>
          <w:strike/>
          <w:color w:val="000000"/>
        </w:rPr>
        <w:t>, such</w:t>
      </w:r>
      <w:r>
        <w:rPr>
          <w:color w:val="000000"/>
          <w:u w:val="single"/>
        </w:rPr>
        <w:t>.  The</w:t>
      </w:r>
      <w:r w:rsidRPr="001E3E68">
        <w:rPr>
          <w:color w:val="000000"/>
        </w:rPr>
        <w:t xml:space="preserve"> </w:t>
      </w:r>
      <w:r w:rsidRPr="006A48DC">
        <w:rPr>
          <w:color w:val="000000"/>
        </w:rPr>
        <w:t xml:space="preserve">bond </w:t>
      </w:r>
      <w:r w:rsidRPr="004C6747">
        <w:rPr>
          <w:strike/>
          <w:color w:val="000000"/>
        </w:rPr>
        <w:t>or bonds to be given by the</w:t>
      </w:r>
      <w:r w:rsidRPr="006A48DC">
        <w:rPr>
          <w:color w:val="000000"/>
        </w:rPr>
        <w:t xml:space="preserve"> owner of the taxi </w:t>
      </w:r>
      <w:r>
        <w:rPr>
          <w:color w:val="000000"/>
          <w:u w:val="single"/>
        </w:rPr>
        <w:t>must give the bond</w:t>
      </w:r>
      <w:r>
        <w:rPr>
          <w:color w:val="000000"/>
        </w:rPr>
        <w:t xml:space="preserve"> </w:t>
      </w:r>
      <w:r w:rsidRPr="006A48DC">
        <w:rPr>
          <w:color w:val="000000"/>
        </w:rPr>
        <w:t xml:space="preserve">with good and sufficient surety providing for the payment of any damages or injuries that </w:t>
      </w:r>
      <w:r w:rsidRPr="004C6747">
        <w:rPr>
          <w:strike/>
          <w:color w:val="000000"/>
        </w:rPr>
        <w:t>may</w:t>
      </w:r>
      <w:r w:rsidRPr="006A48DC">
        <w:rPr>
          <w:color w:val="000000"/>
        </w:rPr>
        <w:t xml:space="preserve"> result </w:t>
      </w:r>
      <w:r w:rsidRPr="004C6747">
        <w:rPr>
          <w:strike/>
          <w:color w:val="000000"/>
        </w:rPr>
        <w:t>in</w:t>
      </w:r>
      <w:r w:rsidRPr="006A48DC">
        <w:rPr>
          <w:color w:val="000000"/>
        </w:rPr>
        <w:t xml:space="preserve"> </w:t>
      </w:r>
      <w:r>
        <w:rPr>
          <w:color w:val="000000"/>
          <w:u w:val="single"/>
        </w:rPr>
        <w:t>from</w:t>
      </w:r>
      <w:r>
        <w:rPr>
          <w:color w:val="000000"/>
        </w:rPr>
        <w:t xml:space="preserve"> </w:t>
      </w:r>
      <w:r w:rsidRPr="006A48DC">
        <w:rPr>
          <w:color w:val="000000"/>
        </w:rPr>
        <w:t xml:space="preserve">the operation of the taxi on substantially the same terms and conditions as the usual liability insurance policy.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C6747">
        <w:rPr>
          <w:color w:val="000000"/>
        </w:rPr>
        <w:tab/>
      </w:r>
      <w:r w:rsidRPr="006A48DC">
        <w:rPr>
          <w:color w:val="000000"/>
        </w:rPr>
        <w:t xml:space="preserve">The surety on </w:t>
      </w:r>
      <w:r w:rsidRPr="004C6747">
        <w:rPr>
          <w:strike/>
          <w:color w:val="000000"/>
        </w:rPr>
        <w:t>any such bonds as</w:t>
      </w:r>
      <w:r w:rsidRPr="006A48DC">
        <w:rPr>
          <w:color w:val="000000"/>
        </w:rPr>
        <w:t xml:space="preserve"> </w:t>
      </w:r>
      <w:r>
        <w:rPr>
          <w:color w:val="000000"/>
          <w:u w:val="single"/>
        </w:rPr>
        <w:t>the bond</w:t>
      </w:r>
      <w:r>
        <w:t xml:space="preserve"> </w:t>
      </w:r>
      <w:r w:rsidRPr="006A48DC">
        <w:rPr>
          <w:color w:val="000000"/>
        </w:rPr>
        <w:t xml:space="preserve">may be </w:t>
      </w:r>
      <w:r w:rsidRPr="004C6747">
        <w:rPr>
          <w:strike/>
          <w:color w:val="000000"/>
        </w:rPr>
        <w:t>as follows</w:t>
      </w:r>
      <w:r w:rsidRPr="006A48DC">
        <w:rPr>
          <w:color w:val="000000"/>
        </w:rPr>
        <w:t xml:space="preserve">: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sidRPr="006A48DC">
        <w:rPr>
          <w:color w:val="000000"/>
        </w:rPr>
        <w:t>(</w:t>
      </w:r>
      <w:r w:rsidRPr="004C6747">
        <w:rPr>
          <w:strike/>
          <w:color w:val="000000"/>
        </w:rPr>
        <w:t>a</w:t>
      </w:r>
      <w:r>
        <w:rPr>
          <w:color w:val="000000"/>
          <w:u w:val="single"/>
        </w:rPr>
        <w:t>1</w:t>
      </w:r>
      <w:r w:rsidRPr="006A48DC">
        <w:rPr>
          <w:color w:val="000000"/>
        </w:rPr>
        <w:t>)</w:t>
      </w:r>
      <w:r>
        <w:rPr>
          <w:color w:val="000000"/>
        </w:rPr>
        <w:tab/>
      </w:r>
      <w:r w:rsidRPr="006A48DC">
        <w:rPr>
          <w:color w:val="000000"/>
        </w:rPr>
        <w:t>cash deposited with the governing body of the county</w:t>
      </w:r>
      <w:r w:rsidRPr="004C6747">
        <w:rPr>
          <w:strike/>
          <w:color w:val="000000"/>
        </w:rPr>
        <w:t>,</w:t>
      </w:r>
      <w:r>
        <w:rPr>
          <w:color w:val="000000"/>
          <w:u w:val="single"/>
        </w:rPr>
        <w:t>;</w:t>
      </w:r>
      <w:r w:rsidRPr="006A48DC">
        <w:rPr>
          <w:color w:val="000000"/>
        </w:rPr>
        <w:t xml:space="preserve"> </w:t>
      </w:r>
      <w:r>
        <w:rPr>
          <w:color w:val="000000"/>
        </w:rPr>
        <w:tab/>
      </w:r>
      <w:r>
        <w:rPr>
          <w:color w:val="000000"/>
        </w:rPr>
        <w:tab/>
      </w:r>
      <w:r>
        <w:rPr>
          <w:color w:val="000000"/>
        </w:rPr>
        <w:tab/>
      </w:r>
      <w:r w:rsidRPr="006A48DC">
        <w:rPr>
          <w:color w:val="000000"/>
        </w:rPr>
        <w:t>(</w:t>
      </w:r>
      <w:r w:rsidRPr="004C6747">
        <w:rPr>
          <w:strike/>
          <w:color w:val="000000"/>
        </w:rPr>
        <w:t>b</w:t>
      </w:r>
      <w:r>
        <w:rPr>
          <w:color w:val="000000"/>
          <w:u w:val="single"/>
        </w:rPr>
        <w:t>2</w:t>
      </w:r>
      <w:r w:rsidRPr="006A48DC">
        <w:rPr>
          <w:color w:val="000000"/>
        </w:rPr>
        <w:t>)</w:t>
      </w:r>
      <w:r>
        <w:rPr>
          <w:color w:val="000000"/>
        </w:rPr>
        <w:tab/>
      </w:r>
      <w:r w:rsidRPr="006A48DC">
        <w:rPr>
          <w:color w:val="000000"/>
        </w:rPr>
        <w:t>bonds of this State</w:t>
      </w:r>
      <w:r w:rsidRPr="004C6747">
        <w:rPr>
          <w:strike/>
          <w:color w:val="000000"/>
        </w:rPr>
        <w:t>,</w:t>
      </w:r>
      <w:r w:rsidRPr="006A48DC">
        <w:rPr>
          <w:color w:val="000000"/>
        </w:rPr>
        <w:t xml:space="preserve"> or the United States of a face value equal to the amount of the surety bond</w:t>
      </w:r>
      <w:r>
        <w:rPr>
          <w:color w:val="000000"/>
          <w:u w:val="single"/>
        </w:rPr>
        <w:t>;</w:t>
      </w:r>
      <w:r w:rsidRPr="006A48DC">
        <w:rPr>
          <w:color w:val="000000"/>
        </w:rPr>
        <w:t xml:space="preserve"> or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sidRPr="006A48DC">
        <w:rPr>
          <w:color w:val="000000"/>
        </w:rPr>
        <w:t>(</w:t>
      </w:r>
      <w:r w:rsidRPr="004C6747">
        <w:rPr>
          <w:strike/>
          <w:color w:val="000000"/>
        </w:rPr>
        <w:t>c</w:t>
      </w:r>
      <w:r>
        <w:rPr>
          <w:color w:val="000000"/>
          <w:u w:val="single"/>
        </w:rPr>
        <w:t>3</w:t>
      </w:r>
      <w:r>
        <w:rPr>
          <w:color w:val="000000"/>
        </w:rPr>
        <w:t>)</w:t>
      </w:r>
      <w:r>
        <w:rPr>
          <w:color w:val="000000"/>
        </w:rPr>
        <w:tab/>
      </w:r>
      <w:r w:rsidRPr="004C6747">
        <w:rPr>
          <w:strike/>
          <w:color w:val="000000"/>
        </w:rPr>
        <w:t>any</w:t>
      </w:r>
      <w:r w:rsidRPr="006A48DC">
        <w:rPr>
          <w:color w:val="000000"/>
        </w:rPr>
        <w:t xml:space="preserve"> responsible surety or bonding company licensed to transact business in the State and in </w:t>
      </w:r>
      <w:r w:rsidRPr="004C6747">
        <w:rPr>
          <w:strike/>
          <w:color w:val="000000"/>
        </w:rPr>
        <w:t>such</w:t>
      </w:r>
      <w:r w:rsidRPr="006A48DC">
        <w:rPr>
          <w:color w:val="000000"/>
        </w:rPr>
        <w:t xml:space="preserve"> </w:t>
      </w:r>
      <w:r>
        <w:rPr>
          <w:color w:val="000000"/>
          <w:u w:val="single"/>
        </w:rPr>
        <w:t>the</w:t>
      </w:r>
      <w:r>
        <w:rPr>
          <w:color w:val="000000"/>
        </w:rPr>
        <w:t xml:space="preserve"> </w:t>
      </w:r>
      <w:r w:rsidRPr="006A48DC">
        <w:rPr>
          <w:color w:val="000000"/>
        </w:rPr>
        <w:t xml:space="preserve">county.  </w:t>
      </w:r>
    </w:p>
    <w:p w:rsidR="004C6747" w:rsidRDefault="004C6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Pr="004C6747">
        <w:rPr>
          <w:color w:val="000000"/>
        </w:rPr>
        <w:tab/>
      </w:r>
      <w:r w:rsidRPr="006A48DC">
        <w:rPr>
          <w:color w:val="000000"/>
        </w:rPr>
        <w:t xml:space="preserve">The form and sureties on the bond and all matters incidental to the filing </w:t>
      </w:r>
      <w:r w:rsidRPr="004C6747">
        <w:rPr>
          <w:strike/>
          <w:color w:val="000000"/>
        </w:rPr>
        <w:t>thereof shall</w:t>
      </w:r>
      <w:r w:rsidRPr="006A48DC">
        <w:rPr>
          <w:color w:val="000000"/>
        </w:rPr>
        <w:t xml:space="preserve"> </w:t>
      </w:r>
      <w:r>
        <w:rPr>
          <w:color w:val="000000"/>
          <w:u w:val="single"/>
        </w:rPr>
        <w:t>of it must</w:t>
      </w:r>
      <w:r>
        <w:rPr>
          <w:color w:val="000000"/>
        </w:rPr>
        <w:t xml:space="preserve"> </w:t>
      </w:r>
      <w:r w:rsidRPr="006A48DC">
        <w:rPr>
          <w:color w:val="000000"/>
        </w:rPr>
        <w:t>be approved by the governing body of the county</w:t>
      </w:r>
      <w:r>
        <w:rPr>
          <w:color w:val="000000"/>
        </w:rPr>
        <w:t>.”</w:t>
      </w:r>
    </w:p>
    <w:p w:rsidR="00CF204A"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6747">
        <w:t>3</w:t>
      </w:r>
      <w:r>
        <w:t>.</w:t>
      </w:r>
      <w:r>
        <w:tab/>
        <w:t>This act takes effect upon approval by the Governor.</w:t>
      </w:r>
    </w:p>
    <w:p w:rsidR="00A4045C" w:rsidRDefault="004C67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45C" w:rsidRDefault="00A4045C" w:rsidP="00A4045C">
      <w:pPr>
        <w:suppressAutoHyphens/>
      </w:pPr>
    </w:p>
    <w:sectPr w:rsidR="00A4045C" w:rsidSect="00A404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04A" w:rsidRDefault="00CF204A" w:rsidP="009F0C77">
      <w:r>
        <w:separator/>
      </w:r>
    </w:p>
  </w:endnote>
  <w:endnote w:type="continuationSeparator" w:id="0">
    <w:p w:rsidR="00CF204A" w:rsidRDefault="00CF20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4B3573-568D-4CED-9691-2CDC5D132FA4}"/>
    <w:embedBold r:id="rId2" w:fontKey="{7AF00868-AE2A-4D7A-A63E-C87002DFF4F7}"/>
  </w:font>
  <w:font w:name="Calibri">
    <w:panose1 w:val="020F0502020204030204"/>
    <w:charset w:val="00"/>
    <w:family w:val="swiss"/>
    <w:pitch w:val="variable"/>
    <w:sig w:usb0="E10002FF" w:usb1="4000ACFF" w:usb2="00000009" w:usb3="00000000" w:csb0="0000019F" w:csb1="00000000"/>
    <w:embedRegular r:id="rId3" w:fontKey="{F9150D3E-A896-43C9-ADA5-EEBA0B8ACD1B}"/>
  </w:font>
  <w:font w:name="Tahoma">
    <w:panose1 w:val="020B0604030504040204"/>
    <w:charset w:val="00"/>
    <w:family w:val="swiss"/>
    <w:pitch w:val="variable"/>
    <w:sig w:usb0="21002A87" w:usb1="80000000" w:usb2="00000008" w:usb3="00000000" w:csb0="000101FF" w:csb1="00000000"/>
    <w:embedRegular r:id="rId4" w:fontKey="{7226D87A-D101-4500-A95D-D46D1B5FE691}"/>
  </w:font>
  <w:font w:name="Cambria">
    <w:panose1 w:val="02040503050406030204"/>
    <w:charset w:val="00"/>
    <w:family w:val="roman"/>
    <w:pitch w:val="variable"/>
    <w:sig w:usb0="E00002FF" w:usb1="400004FF" w:usb2="00000000" w:usb3="00000000" w:csb0="0000019F" w:csb1="00000000"/>
    <w:embedRegular r:id="rId5" w:fontKey="{6CD1BCE2-3DC0-4CF8-ADD1-C146930832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0DC" w:rsidRPr="00A4045C" w:rsidRDefault="00A4045C" w:rsidP="00A4045C">
    <w:pPr>
      <w:pStyle w:val="Footer"/>
      <w:tabs>
        <w:tab w:val="clear" w:pos="4680"/>
        <w:tab w:val="clear" w:pos="9360"/>
        <w:tab w:val="center" w:pos="2995"/>
      </w:tabs>
      <w:spacing w:before="120"/>
    </w:pPr>
    <w:r>
      <w:t>[61]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04A" w:rsidRDefault="00CF204A" w:rsidP="009F0C77">
      <w:r>
        <w:separator/>
      </w:r>
    </w:p>
  </w:footnote>
  <w:footnote w:type="continuationSeparator" w:id="0">
    <w:p w:rsidR="00CF204A" w:rsidRDefault="00CF20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52AB13"/>
    <w:docVar w:name="CoverBillType" w:val="b"/>
    <w:docVar w:name="docpath" w:val="L:\Council\bills\AGM\19752AB13.DOCX"/>
    <w:docVar w:name="dvBillNumber" w:val="61"/>
    <w:docVar w:name="dvBillNumberPrefix" w:val="S. "/>
    <w:docVar w:name="dvOriginalBody" w:val="Senate"/>
    <w:docVar w:name="dvSteno" w:val="AGM"/>
    <w:docVar w:name="NameofBody" w:val="s"/>
    <w:docVar w:name="vgroup2" w:val="Council"/>
  </w:docVars>
  <w:rsids>
    <w:rsidRoot w:val="001A55B0"/>
    <w:rsid w:val="00020D0B"/>
    <w:rsid w:val="00026C9A"/>
    <w:rsid w:val="000965A1"/>
    <w:rsid w:val="000E1785"/>
    <w:rsid w:val="001023A4"/>
    <w:rsid w:val="0010776B"/>
    <w:rsid w:val="00133E66"/>
    <w:rsid w:val="00134ACF"/>
    <w:rsid w:val="00144E15"/>
    <w:rsid w:val="0016543F"/>
    <w:rsid w:val="00190FB9"/>
    <w:rsid w:val="001A47B3"/>
    <w:rsid w:val="001A4A62"/>
    <w:rsid w:val="001A55B0"/>
    <w:rsid w:val="001A681E"/>
    <w:rsid w:val="001D08F2"/>
    <w:rsid w:val="001E3E68"/>
    <w:rsid w:val="002037CA"/>
    <w:rsid w:val="002047A2"/>
    <w:rsid w:val="002321B6"/>
    <w:rsid w:val="0023696B"/>
    <w:rsid w:val="00250967"/>
    <w:rsid w:val="002759C5"/>
    <w:rsid w:val="00277DEE"/>
    <w:rsid w:val="00280D88"/>
    <w:rsid w:val="00294ABE"/>
    <w:rsid w:val="002A3EB4"/>
    <w:rsid w:val="00325348"/>
    <w:rsid w:val="00357932"/>
    <w:rsid w:val="00393688"/>
    <w:rsid w:val="003D3C6D"/>
    <w:rsid w:val="003D411E"/>
    <w:rsid w:val="003E3C1E"/>
    <w:rsid w:val="003E6148"/>
    <w:rsid w:val="00400EAA"/>
    <w:rsid w:val="0041760A"/>
    <w:rsid w:val="004809EE"/>
    <w:rsid w:val="004C6747"/>
    <w:rsid w:val="00511EE9"/>
    <w:rsid w:val="00521E00"/>
    <w:rsid w:val="005420DC"/>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4045C"/>
    <w:rsid w:val="00A64E80"/>
    <w:rsid w:val="00A741D9"/>
    <w:rsid w:val="00A9741D"/>
    <w:rsid w:val="00AD4B17"/>
    <w:rsid w:val="00B26FA6"/>
    <w:rsid w:val="00B577E1"/>
    <w:rsid w:val="00B741CB"/>
    <w:rsid w:val="00B934F3"/>
    <w:rsid w:val="00BB6347"/>
    <w:rsid w:val="00BD2134"/>
    <w:rsid w:val="00C038D8"/>
    <w:rsid w:val="00C045DD"/>
    <w:rsid w:val="00C3136F"/>
    <w:rsid w:val="00C3483A"/>
    <w:rsid w:val="00C42CE3"/>
    <w:rsid w:val="00C74E9D"/>
    <w:rsid w:val="00C82FD3"/>
    <w:rsid w:val="00CC6B7B"/>
    <w:rsid w:val="00CD3619"/>
    <w:rsid w:val="00CF204A"/>
    <w:rsid w:val="00CF4447"/>
    <w:rsid w:val="00CF4B48"/>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4B48"/>
    <w:rPr>
      <w:rFonts w:ascii="Tahoma" w:hAnsi="Tahoma" w:cs="Tahoma"/>
      <w:sz w:val="16"/>
      <w:szCs w:val="16"/>
    </w:rPr>
  </w:style>
  <w:style w:type="character" w:customStyle="1" w:styleId="BalloonTextChar">
    <w:name w:val="Balloon Text Char"/>
    <w:basedOn w:val="DefaultParagraphFont"/>
    <w:link w:val="BalloonText"/>
    <w:uiPriority w:val="99"/>
    <w:semiHidden/>
    <w:rsid w:val="00CF4B48"/>
    <w:rPr>
      <w:rFonts w:ascii="Tahoma" w:eastAsia="Times New Roman" w:hAnsi="Tahoma" w:cs="Tahoma"/>
      <w:sz w:val="16"/>
      <w:szCs w:val="16"/>
    </w:rPr>
  </w:style>
  <w:style w:type="paragraph" w:customStyle="1" w:styleId="BillDots0">
    <w:name w:val="Bill Dots"/>
    <w:basedOn w:val="Normal"/>
    <w:qFormat/>
    <w:rsid w:val="00B577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577E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33F7F-4573-46F7-9F08-439C8026D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2704</Characters>
  <Application>Microsoft Office Word</Application>
  <DocSecurity>0</DocSecurity>
  <Lines>22</Lines>
  <Paragraphs>6</Paragraphs>
  <ScaleCrop>false</ScaleCrop>
  <Company> </Company>
  <LinksUpToDate>false</LinksUpToDate>
  <CharactersWithSpaces>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2012-12-10T16:27:00Z</cp:lastPrinted>
  <dcterms:created xsi:type="dcterms:W3CDTF">2012-12-13T20:48:00Z</dcterms:created>
  <dcterms:modified xsi:type="dcterms:W3CDTF">2012-12-13T20:48:00Z</dcterms:modified>
</cp:coreProperties>
</file>