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432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A92E96">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4876" w:rsidRPr="00664812" w:rsidRDefault="00624876" w:rsidP="0062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2" w:name="titletop"/>
      <w:bookmarkEnd w:id="2"/>
      <w:r w:rsidRPr="00664812">
        <w:rPr>
          <w:rFonts w:eastAsia="Times New Roman"/>
          <w:color w:val="000000" w:themeColor="text1"/>
          <w:u w:color="000000" w:themeColor="text1"/>
        </w:rPr>
        <w:t>TO RECOGNIZE AND HONOR MR. RALPH GREER OF UNION, SOUTH CAROLINA FOR HIS OUTSTANDING CONTRIBUTIONS TO THE FIELD OF JOURNALISM AND TO EXTEND TO HIM BEST WISHES FOR CONTINUED SUCCESS.</w:t>
      </w:r>
    </w:p>
    <w:p w:rsidR="00A92E96" w:rsidRDefault="00A92E9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624876" w:rsidRPr="00664812" w:rsidRDefault="00624876" w:rsidP="0062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4812">
        <w:rPr>
          <w:rFonts w:eastAsia="Times New Roman"/>
          <w:color w:val="000000" w:themeColor="text1"/>
          <w:u w:color="000000" w:themeColor="text1"/>
        </w:rPr>
        <w:t xml:space="preserve">Whereas, </w:t>
      </w:r>
      <w:r w:rsidRPr="00664812">
        <w:rPr>
          <w:color w:val="000000" w:themeColor="text1"/>
          <w:u w:color="000000" w:themeColor="text1"/>
        </w:rPr>
        <w:t>after fifty</w:t>
      </w:r>
      <w:r w:rsidRPr="00664812">
        <w:rPr>
          <w:color w:val="000000" w:themeColor="text1"/>
          <w:u w:color="000000" w:themeColor="text1"/>
        </w:rPr>
        <w:noBreakHyphen/>
        <w:t>six years in the business, Ralph Greer is still at work at the Union County News, where he writes a weekly column; and</w:t>
      </w:r>
    </w:p>
    <w:p w:rsidR="00624876" w:rsidRPr="00664812" w:rsidRDefault="00624876" w:rsidP="0062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4876" w:rsidRPr="00664812" w:rsidRDefault="00624876" w:rsidP="0062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4812">
        <w:rPr>
          <w:color w:val="000000" w:themeColor="text1"/>
          <w:u w:color="000000" w:themeColor="text1"/>
        </w:rPr>
        <w:t>Whereas, a Spartanburg native, Greer moved to Union with his family when he was six years old.  After graduating from Union High in 1946, Ralph went to work at the Spartanburg Herald, which was operated by his uncle, Joe Charles; and</w:t>
      </w:r>
    </w:p>
    <w:p w:rsidR="00624876" w:rsidRPr="00664812" w:rsidRDefault="00624876" w:rsidP="0062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4876" w:rsidRPr="00664812" w:rsidRDefault="00624876" w:rsidP="0062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4812">
        <w:rPr>
          <w:color w:val="000000" w:themeColor="text1"/>
          <w:u w:color="000000" w:themeColor="text1"/>
        </w:rPr>
        <w:t>Whereas, Ralph later worked at Excelsior Mill, ran his own business, Iggy’s Ice Cream Bar, and attended Wofford College and the University of South Carolina before getting his start in news at WBCU in 1957; and</w:t>
      </w:r>
    </w:p>
    <w:p w:rsidR="00624876" w:rsidRPr="00664812" w:rsidRDefault="00624876" w:rsidP="0062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4876" w:rsidRPr="00664812" w:rsidRDefault="00624876" w:rsidP="0062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4812">
        <w:rPr>
          <w:color w:val="000000" w:themeColor="text1"/>
          <w:u w:color="000000" w:themeColor="text1"/>
        </w:rPr>
        <w:t>Whereas, some of his most enjoyable years were covering the state legislature for the Herald from 1969 to 1991; and</w:t>
      </w:r>
    </w:p>
    <w:p w:rsidR="00624876" w:rsidRPr="00664812" w:rsidRDefault="00624876" w:rsidP="0062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4876" w:rsidRPr="00664812" w:rsidRDefault="00624876" w:rsidP="0062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4812">
        <w:rPr>
          <w:color w:val="000000" w:themeColor="text1"/>
          <w:u w:color="000000" w:themeColor="text1"/>
        </w:rPr>
        <w:t>Whereas, he covered the State House during the day when the legislature was in session and he also covered Union County and sometimes Cherokee County.  He also served as chairman of the Capitol Press Corps for thirteen years; and</w:t>
      </w:r>
    </w:p>
    <w:p w:rsidR="00624876" w:rsidRPr="00664812" w:rsidRDefault="00624876" w:rsidP="0062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4876" w:rsidRPr="00664812" w:rsidRDefault="00624876" w:rsidP="0062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4812">
        <w:rPr>
          <w:color w:val="000000" w:themeColor="text1"/>
          <w:u w:color="000000" w:themeColor="text1"/>
        </w:rPr>
        <w:t>Whereas, while in Columbia he also filmed, wrote, and introduced a half</w:t>
      </w:r>
      <w:r w:rsidRPr="00664812">
        <w:rPr>
          <w:color w:val="000000" w:themeColor="text1"/>
          <w:u w:color="000000" w:themeColor="text1"/>
        </w:rPr>
        <w:noBreakHyphen/>
        <w:t>hour television show “Statehouse Week in Review”; and</w:t>
      </w:r>
    </w:p>
    <w:p w:rsidR="00624876" w:rsidRPr="00664812" w:rsidRDefault="00624876" w:rsidP="0062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4876" w:rsidRPr="00664812" w:rsidRDefault="00624876" w:rsidP="0062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4812">
        <w:rPr>
          <w:color w:val="000000" w:themeColor="text1"/>
          <w:u w:color="000000" w:themeColor="text1"/>
        </w:rPr>
        <w:lastRenderedPageBreak/>
        <w:t>Whereas, always active in his community, Ralph was once a volunteer firefighter with the City of Union; and</w:t>
      </w:r>
    </w:p>
    <w:p w:rsidR="00624876" w:rsidRPr="00664812" w:rsidRDefault="00624876" w:rsidP="0062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4876" w:rsidRPr="00664812" w:rsidRDefault="00624876" w:rsidP="0062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664812">
        <w:rPr>
          <w:color w:val="000000" w:themeColor="text1"/>
          <w:u w:color="000000" w:themeColor="text1"/>
        </w:rPr>
        <w:t>Whereas, since he retired from the Herald in 1995, he formed his own publishing company, Jack’s Red Socks, and he joined the staff of Union County News when the newspaper began publication in 2009; and</w:t>
      </w:r>
    </w:p>
    <w:p w:rsidR="00624876" w:rsidRPr="00664812" w:rsidRDefault="00624876" w:rsidP="0062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624876" w:rsidRPr="00664812" w:rsidRDefault="00624876" w:rsidP="0062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64812">
        <w:rPr>
          <w:color w:val="000000" w:themeColor="text1"/>
          <w:u w:color="000000" w:themeColor="text1"/>
        </w:rPr>
        <w:t>Whereas, an integral part of his life is his wife of nearly sixty</w:t>
      </w:r>
      <w:r w:rsidRPr="00664812">
        <w:rPr>
          <w:color w:val="000000" w:themeColor="text1"/>
          <w:u w:color="000000" w:themeColor="text1"/>
        </w:rPr>
        <w:noBreakHyphen/>
        <w:t>three years, Regin</w:t>
      </w:r>
      <w:r w:rsidR="0030246B">
        <w:rPr>
          <w:color w:val="000000" w:themeColor="text1"/>
          <w:u w:color="000000" w:themeColor="text1"/>
        </w:rPr>
        <w:t>i</w:t>
      </w:r>
      <w:r w:rsidRPr="00664812">
        <w:rPr>
          <w:color w:val="000000" w:themeColor="text1"/>
          <w:u w:color="000000" w:themeColor="text1"/>
        </w:rPr>
        <w:t xml:space="preserve">a, and their daughters, Toni Greer and Leslie Kiser. His granddaughter, Caroline Kiser, is the apple of his eye.  </w:t>
      </w:r>
      <w:r w:rsidRPr="00664812">
        <w:rPr>
          <w:rFonts w:eastAsia="Times New Roman"/>
          <w:color w:val="000000" w:themeColor="text1"/>
          <w:u w:color="000000" w:themeColor="text1"/>
        </w:rPr>
        <w:t>Now, therefore,</w:t>
      </w:r>
    </w:p>
    <w:p w:rsidR="00624876" w:rsidRDefault="00624876" w:rsidP="0062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624876" w:rsidRDefault="00624876" w:rsidP="0062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624876" w:rsidRPr="00664812" w:rsidRDefault="00624876" w:rsidP="0062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24876" w:rsidRPr="00664812" w:rsidRDefault="00624876" w:rsidP="0062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64812">
        <w:rPr>
          <w:rFonts w:eastAsia="Times New Roman"/>
          <w:color w:val="000000" w:themeColor="text1"/>
          <w:u w:color="000000" w:themeColor="text1"/>
        </w:rPr>
        <w:t>That the members of the</w:t>
      </w:r>
      <w:r>
        <w:rPr>
          <w:rFonts w:eastAsia="Times New Roman"/>
          <w:color w:val="000000" w:themeColor="text1"/>
          <w:u w:color="000000" w:themeColor="text1"/>
        </w:rPr>
        <w:t xml:space="preserve"> General Assembly</w:t>
      </w:r>
      <w:r w:rsidRPr="00664812">
        <w:rPr>
          <w:rFonts w:eastAsia="Times New Roman"/>
          <w:color w:val="000000" w:themeColor="text1"/>
          <w:u w:color="000000" w:themeColor="text1"/>
        </w:rPr>
        <w:t>, by this resolution, recognize and honor Mr. Ralph Greer of Union, South Carolina for his outstanding contributions to the field of journalism and extend to him best wishes for continued success.</w:t>
      </w:r>
    </w:p>
    <w:p w:rsidR="00624876" w:rsidRPr="00664812" w:rsidRDefault="00624876" w:rsidP="0062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624876" w:rsidRPr="00664812" w:rsidRDefault="00624876" w:rsidP="0062487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664812">
        <w:rPr>
          <w:rFonts w:eastAsia="Times New Roman"/>
          <w:color w:val="000000" w:themeColor="text1"/>
          <w:u w:color="000000" w:themeColor="text1"/>
        </w:rPr>
        <w:t>Be it further resolved that a copy of this resolution be forwarded to Mr. Ralph Greer.</w:t>
      </w:r>
    </w:p>
    <w:p w:rsidR="004320B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4320B3" w:rsidRDefault="004320B3" w:rsidP="00476025">
      <w:pPr>
        <w:suppressAutoHyphens/>
        <w:jc w:val="both"/>
        <w:rPr>
          <w:rFonts w:eastAsia="Times New Roman"/>
        </w:rPr>
      </w:pPr>
    </w:p>
    <w:sectPr w:rsidR="004320B3" w:rsidSect="004320B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92E96" w:rsidRDefault="00A92E96" w:rsidP="00522CE0">
      <w:r>
        <w:separator/>
      </w:r>
    </w:p>
  </w:endnote>
  <w:endnote w:type="continuationSeparator" w:id="0">
    <w:p w:rsidR="00A92E96" w:rsidRDefault="00A92E9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A5C8A3B-03AD-45B0-B42F-C30363205950}"/>
    <w:embedBold r:id="rId2" w:fontKey="{A758306B-DB6B-46CD-9D7D-93E9B67B2AC0}"/>
  </w:font>
  <w:font w:name="Calibri">
    <w:panose1 w:val="020F0502020204030204"/>
    <w:charset w:val="00"/>
    <w:family w:val="swiss"/>
    <w:pitch w:val="variable"/>
    <w:sig w:usb0="E10002FF" w:usb1="4000ACFF" w:usb2="00000009" w:usb3="00000000" w:csb0="0000019F" w:csb1="00000000"/>
    <w:embedRegular r:id="rId3" w:fontKey="{BD65A6AE-E8C1-4371-89A4-4163DA088FA7}"/>
  </w:font>
  <w:font w:name="Cambria">
    <w:panose1 w:val="02040503050406030204"/>
    <w:charset w:val="00"/>
    <w:family w:val="roman"/>
    <w:pitch w:val="variable"/>
    <w:sig w:usb0="E00002FF" w:usb1="400004FF" w:usb2="00000000" w:usb3="00000000" w:csb0="0000019F" w:csb1="00000000"/>
    <w:embedRegular r:id="rId4" w:fontKey="{645698EE-383C-41BA-B075-DD73B137F95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573CC" w:rsidRPr="004320B3" w:rsidRDefault="004320B3" w:rsidP="004320B3">
    <w:pPr>
      <w:pStyle w:val="Footer"/>
      <w:tabs>
        <w:tab w:val="clear" w:pos="4680"/>
        <w:tab w:val="clear" w:pos="9360"/>
        <w:tab w:val="center" w:pos="2995"/>
      </w:tabs>
      <w:spacing w:before="120"/>
    </w:pPr>
    <w:r>
      <w:t>[709]</w:t>
    </w:r>
    <w:r>
      <w:tab/>
    </w:r>
    <w:fldSimple w:instr=" PAGE  \* MERGEFORMAT ">
      <w:r w:rsidR="0047602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92E96" w:rsidRDefault="00A92E96" w:rsidP="00522CE0">
      <w:r>
        <w:separator/>
      </w:r>
    </w:p>
  </w:footnote>
  <w:footnote w:type="continuationSeparator" w:id="0">
    <w:p w:rsidR="00A92E96" w:rsidRDefault="00A92E9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6GREE.MRH.HSP"/>
    <w:docVar w:name="CoverAttorneyInitials" w:val="MRH"/>
    <w:docVar w:name="CoverAttorneyLastName" w:val="Hitchcock"/>
    <w:docVar w:name="CoverBillType" w:val="c"/>
    <w:docVar w:name="CoverSenator" w:val="HSP"/>
    <w:docVar w:name="dvBillNumber" w:val="709"/>
    <w:docVar w:name="dvBillNumberPrefix" w:val="S. "/>
    <w:docVar w:name="dvOriginalBody" w:val="Senate"/>
    <w:docVar w:name="fulldraftpath" w:val="L:\S-RES\HSP\006GREE.MRH.HSP.DOCX"/>
    <w:docVar w:name="NameofBody" w:val="S"/>
    <w:docVar w:name="vgroup2" w:val="S-RES"/>
  </w:docVars>
  <w:rsids>
    <w:rsidRoot w:val="004D537B"/>
    <w:rsid w:val="00042AC1"/>
    <w:rsid w:val="00046516"/>
    <w:rsid w:val="000573CC"/>
    <w:rsid w:val="0007601D"/>
    <w:rsid w:val="000B0720"/>
    <w:rsid w:val="000B5EAF"/>
    <w:rsid w:val="000F5E63"/>
    <w:rsid w:val="00170561"/>
    <w:rsid w:val="00186AC9"/>
    <w:rsid w:val="00197DF1"/>
    <w:rsid w:val="001B3DD9"/>
    <w:rsid w:val="001B7E5D"/>
    <w:rsid w:val="001D3BAC"/>
    <w:rsid w:val="00216025"/>
    <w:rsid w:val="00245C4E"/>
    <w:rsid w:val="002C1321"/>
    <w:rsid w:val="002C5896"/>
    <w:rsid w:val="002D3BED"/>
    <w:rsid w:val="0030246B"/>
    <w:rsid w:val="00307C2B"/>
    <w:rsid w:val="0033009F"/>
    <w:rsid w:val="00383247"/>
    <w:rsid w:val="003D6E2B"/>
    <w:rsid w:val="003E7597"/>
    <w:rsid w:val="004320B3"/>
    <w:rsid w:val="0044020F"/>
    <w:rsid w:val="00450668"/>
    <w:rsid w:val="00476025"/>
    <w:rsid w:val="00476CE8"/>
    <w:rsid w:val="004813A2"/>
    <w:rsid w:val="004952FA"/>
    <w:rsid w:val="004B6A22"/>
    <w:rsid w:val="004D537B"/>
    <w:rsid w:val="004D7F37"/>
    <w:rsid w:val="00522CE0"/>
    <w:rsid w:val="00555FF5"/>
    <w:rsid w:val="00565148"/>
    <w:rsid w:val="00593361"/>
    <w:rsid w:val="005A413B"/>
    <w:rsid w:val="005A5017"/>
    <w:rsid w:val="005A648C"/>
    <w:rsid w:val="005F1745"/>
    <w:rsid w:val="00624876"/>
    <w:rsid w:val="006475A0"/>
    <w:rsid w:val="006A1802"/>
    <w:rsid w:val="006C74EA"/>
    <w:rsid w:val="00720D40"/>
    <w:rsid w:val="007318D4"/>
    <w:rsid w:val="00765784"/>
    <w:rsid w:val="007A4390"/>
    <w:rsid w:val="007E5CB7"/>
    <w:rsid w:val="008314D2"/>
    <w:rsid w:val="00845313"/>
    <w:rsid w:val="008B2F42"/>
    <w:rsid w:val="008C3697"/>
    <w:rsid w:val="008E185F"/>
    <w:rsid w:val="008F023B"/>
    <w:rsid w:val="00904E16"/>
    <w:rsid w:val="00907D9A"/>
    <w:rsid w:val="009162B3"/>
    <w:rsid w:val="00927C62"/>
    <w:rsid w:val="00983951"/>
    <w:rsid w:val="00984124"/>
    <w:rsid w:val="00984640"/>
    <w:rsid w:val="00995C37"/>
    <w:rsid w:val="009C118A"/>
    <w:rsid w:val="009D0985"/>
    <w:rsid w:val="00A02011"/>
    <w:rsid w:val="00A4011E"/>
    <w:rsid w:val="00A86015"/>
    <w:rsid w:val="00A92E96"/>
    <w:rsid w:val="00A9594E"/>
    <w:rsid w:val="00AE59C8"/>
    <w:rsid w:val="00B10098"/>
    <w:rsid w:val="00B5790D"/>
    <w:rsid w:val="00B945C5"/>
    <w:rsid w:val="00BA20EA"/>
    <w:rsid w:val="00BB5AFC"/>
    <w:rsid w:val="00BC0A56"/>
    <w:rsid w:val="00C45366"/>
    <w:rsid w:val="00C5279E"/>
    <w:rsid w:val="00C57023"/>
    <w:rsid w:val="00C74052"/>
    <w:rsid w:val="00CB187A"/>
    <w:rsid w:val="00CC0EC7"/>
    <w:rsid w:val="00D1088B"/>
    <w:rsid w:val="00D14DE6"/>
    <w:rsid w:val="00D156D2"/>
    <w:rsid w:val="00D53E29"/>
    <w:rsid w:val="00D86943"/>
    <w:rsid w:val="00DA47B9"/>
    <w:rsid w:val="00DB0A26"/>
    <w:rsid w:val="00E058D3"/>
    <w:rsid w:val="00E76AD9"/>
    <w:rsid w:val="00E91E2F"/>
    <w:rsid w:val="00EA3546"/>
    <w:rsid w:val="00EB47AE"/>
    <w:rsid w:val="00EC34E1"/>
    <w:rsid w:val="00F0234A"/>
    <w:rsid w:val="00F51241"/>
    <w:rsid w:val="00F52959"/>
    <w:rsid w:val="00F55884"/>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330</Words>
  <Characters>1885</Characters>
  <Application>Microsoft Office Word</Application>
  <DocSecurity>0</DocSecurity>
  <Lines>15</Lines>
  <Paragraphs>4</Paragraphs>
  <ScaleCrop>false</ScaleCrop>
  <Company> </Company>
  <LinksUpToDate>false</LinksUpToDate>
  <CharactersWithSpaces>2211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dcterms:created xsi:type="dcterms:W3CDTF">2013-05-21T16:31:00Z</dcterms:created>
  <dcterms:modified xsi:type="dcterms:W3CDTF">2013-05-21T16:31:00Z</dcterms:modified>
</cp:coreProperties>
</file>