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6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0348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652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HONOR AND RECOGNIZE OLD PILGRIM MISSIONARY BAPTIST CHURCH IN SIMPSONVILLE, SOUTH CAROLINA UPON ITS ONE HUNDRED FORTY-FIFTH ANNIVERSARY AND TO WISH MANY MORE YEARS OF HAPPINESS AND SUCCESS FOR THIS OUTSTANDING CONGREGATION.</w:t>
      </w:r>
    </w:p>
    <w:p w:rsidR="00903485" w:rsidRDefault="009034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65231" w:rsidRDefault="00265231" w:rsidP="00265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State of South Carolina recently recognized the historical significance of the Old Pilgrim Missionary Baptist Church and has approved an historical marker, which will be erected to recognize the church as one of the oldest churches in Simpsonville and also to recognize the historical Rosenwald School which was located on the site; and</w:t>
      </w:r>
    </w:p>
    <w:p w:rsidR="00265231" w:rsidRDefault="00265231" w:rsidP="00265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231" w:rsidRDefault="00265231" w:rsidP="00265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w:t>
      </w:r>
      <w:r w:rsidRPr="00983A47">
        <w:rPr>
          <w:color w:val="000000" w:themeColor="text1"/>
          <w:u w:color="000000" w:themeColor="text1"/>
        </w:rPr>
        <w:t>congregation hopes to follow the tradition of its early founders by continuing in their godly heritage of worshiping and serving for many years to come</w:t>
      </w:r>
      <w:r>
        <w:rPr>
          <w:color w:val="000000" w:themeColor="text1"/>
          <w:u w:color="000000" w:themeColor="text1"/>
        </w:rPr>
        <w:t>.  A</w:t>
      </w:r>
      <w:r>
        <w:rPr>
          <w:rFonts w:eastAsia="Times New Roman"/>
        </w:rPr>
        <w:t xml:space="preserve"> public ceremony will be held to unveil the marker, and a special worship service will celebrate the church’s one hundred forty-fifth anniversary; and</w:t>
      </w:r>
    </w:p>
    <w:p w:rsidR="00265231" w:rsidRDefault="00265231" w:rsidP="00265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231" w:rsidRDefault="00265231" w:rsidP="00265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Old Pilgrim Missionary Baptist Church has been a beacon of light and has a prominent presence in the community, with history dating back to 1868; and</w:t>
      </w:r>
    </w:p>
    <w:p w:rsidR="00265231" w:rsidRDefault="00265231" w:rsidP="00265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231" w:rsidRDefault="00265231" w:rsidP="00265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greatly honored to have the opportunity to recognize the outstanding and loyal congregation of Old Pilgrim Missionary Baptist Church on this auspicious occasion.  Now, therefore, </w:t>
      </w:r>
    </w:p>
    <w:p w:rsidR="00265231" w:rsidRDefault="00265231" w:rsidP="00265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231" w:rsidRDefault="00265231" w:rsidP="00265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65231" w:rsidRDefault="00265231" w:rsidP="00265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231" w:rsidRDefault="00265231" w:rsidP="00265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South Carolina Senate honors and recognizes Old Pilgrim Missionary Baptist Church upon its one hundred forty-fifth </w:t>
      </w:r>
      <w:r>
        <w:rPr>
          <w:rFonts w:eastAsia="Times New Roman"/>
        </w:rPr>
        <w:lastRenderedPageBreak/>
        <w:t>anniversary and wishes many more years of happiness and success for this outstanding congregation.</w:t>
      </w:r>
    </w:p>
    <w:p w:rsidR="00265231" w:rsidRDefault="00265231" w:rsidP="00265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231" w:rsidRPr="00522CE0" w:rsidRDefault="00265231" w:rsidP="00265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Old Pilgrim Missionary Baptist Church.</w:t>
      </w:r>
    </w:p>
    <w:p w:rsidR="0006179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61793" w:rsidRDefault="00061793" w:rsidP="00061793">
      <w:pPr>
        <w:suppressAutoHyphens/>
        <w:jc w:val="both"/>
        <w:rPr>
          <w:rFonts w:eastAsia="Times New Roman"/>
        </w:rPr>
      </w:pPr>
    </w:p>
    <w:sectPr w:rsidR="00061793" w:rsidSect="0006179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3485" w:rsidRDefault="00903485" w:rsidP="00522CE0">
      <w:r>
        <w:separator/>
      </w:r>
    </w:p>
  </w:endnote>
  <w:endnote w:type="continuationSeparator" w:id="0">
    <w:p w:rsidR="00903485" w:rsidRDefault="0090348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85FD12-C583-4412-8DEB-ED815F689C84}"/>
    <w:embedBold r:id="rId2" w:fontKey="{367374C2-144C-4D28-A170-9BC6175BA615}"/>
  </w:font>
  <w:font w:name="Calibri">
    <w:panose1 w:val="020F0502020204030204"/>
    <w:charset w:val="00"/>
    <w:family w:val="swiss"/>
    <w:pitch w:val="variable"/>
    <w:sig w:usb0="E10002FF" w:usb1="4000ACFF" w:usb2="00000009" w:usb3="00000000" w:csb0="0000019F" w:csb1="00000000"/>
    <w:embedRegular r:id="rId3" w:fontKey="{AB17000B-1FC1-47E4-8924-7CFF23E7CE3F}"/>
  </w:font>
  <w:font w:name="Cambria">
    <w:panose1 w:val="02040503050406030204"/>
    <w:charset w:val="00"/>
    <w:family w:val="roman"/>
    <w:pitch w:val="variable"/>
    <w:sig w:usb0="E00002FF" w:usb1="400004FF" w:usb2="00000000" w:usb3="00000000" w:csb0="0000019F" w:csb1="00000000"/>
    <w:embedRegular r:id="rId4" w:fontKey="{635403A5-6FDD-4800-8799-07CE16D2B0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AB9" w:rsidRPr="00061793" w:rsidRDefault="00061793" w:rsidP="00061793">
    <w:pPr>
      <w:pStyle w:val="Footer"/>
      <w:tabs>
        <w:tab w:val="clear" w:pos="4680"/>
        <w:tab w:val="clear" w:pos="9360"/>
        <w:tab w:val="center" w:pos="2995"/>
      </w:tabs>
      <w:spacing w:before="120"/>
    </w:pPr>
    <w:r>
      <w:t>[785]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3485" w:rsidRDefault="00903485" w:rsidP="00522CE0">
      <w:r>
        <w:separator/>
      </w:r>
    </w:p>
  </w:footnote>
  <w:footnote w:type="continuationSeparator" w:id="0">
    <w:p w:rsidR="00903485" w:rsidRDefault="0090348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4PILG.MRH.KBA"/>
    <w:docVar w:name="CoverAttorneyInitials" w:val="MRH"/>
    <w:docVar w:name="CoverAttorneyLastName" w:val="Hitchcock"/>
    <w:docVar w:name="CoverBillType" w:val="r"/>
    <w:docVar w:name="CoverSenator" w:val="KBA"/>
    <w:docVar w:name="dvBillNumber" w:val="785"/>
    <w:docVar w:name="dvBillNumberPrefix" w:val="S. "/>
    <w:docVar w:name="dvOriginalBody" w:val="Senate"/>
    <w:docVar w:name="fulldraftpath" w:val="L:\S-RES\KBA\004PILG.MRH.KBA.DOCX"/>
    <w:docVar w:name="NameofBody" w:val="S"/>
    <w:docVar w:name="vgroup2" w:val="S-RES"/>
  </w:docVars>
  <w:rsids>
    <w:rsidRoot w:val="00BA593C"/>
    <w:rsid w:val="00042AC1"/>
    <w:rsid w:val="00046516"/>
    <w:rsid w:val="00061793"/>
    <w:rsid w:val="0007601D"/>
    <w:rsid w:val="000B0720"/>
    <w:rsid w:val="000B5EAF"/>
    <w:rsid w:val="000F37A1"/>
    <w:rsid w:val="00170561"/>
    <w:rsid w:val="00186AC9"/>
    <w:rsid w:val="00197DF1"/>
    <w:rsid w:val="001B3DD9"/>
    <w:rsid w:val="001B7E5D"/>
    <w:rsid w:val="001D3BAC"/>
    <w:rsid w:val="00210BD6"/>
    <w:rsid w:val="00216025"/>
    <w:rsid w:val="00245C4E"/>
    <w:rsid w:val="00265231"/>
    <w:rsid w:val="002C1321"/>
    <w:rsid w:val="002C5896"/>
    <w:rsid w:val="002D3BED"/>
    <w:rsid w:val="00307C2B"/>
    <w:rsid w:val="00375691"/>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C5DB3"/>
    <w:rsid w:val="005D2667"/>
    <w:rsid w:val="005F1745"/>
    <w:rsid w:val="00626174"/>
    <w:rsid w:val="00697AB9"/>
    <w:rsid w:val="006A1802"/>
    <w:rsid w:val="006C74EA"/>
    <w:rsid w:val="00720D40"/>
    <w:rsid w:val="007318D4"/>
    <w:rsid w:val="00765784"/>
    <w:rsid w:val="00777A4C"/>
    <w:rsid w:val="007A4390"/>
    <w:rsid w:val="007E5CB7"/>
    <w:rsid w:val="008314D2"/>
    <w:rsid w:val="008B2F42"/>
    <w:rsid w:val="008C3697"/>
    <w:rsid w:val="008E185F"/>
    <w:rsid w:val="008F023B"/>
    <w:rsid w:val="00903485"/>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A593C"/>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251</Words>
  <Characters>1432</Characters>
  <Application>Microsoft Office Word</Application>
  <DocSecurity>0</DocSecurity>
  <Lines>11</Lines>
  <Paragraphs>3</Paragraphs>
  <ScaleCrop>false</ScaleCrop>
  <Company> </Company>
  <LinksUpToDate>false</LinksUpToDate>
  <CharactersWithSpaces>1680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2013-06-06T16:10:00Z</dcterms:created>
  <dcterms:modified xsi:type="dcterms:W3CDTF">2013-06-06T16:10:00Z</dcterms:modified>
</cp:coreProperties>
</file>