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04BDA">
      <w:pPr>
        <w:jc w:val="center"/>
        <w:rPr>
          <w:b/>
        </w:rPr>
      </w:pPr>
      <w:bookmarkStart w:id="0" w:name="_GoBack"/>
      <w:bookmarkEnd w:id="0"/>
      <w:r>
        <w:rPr>
          <w:b/>
        </w:rPr>
        <w:t>Thursday, February 7</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E04BDA">
        <w:t>1</w:t>
      </w:r>
      <w:r w:rsidR="009B46FD">
        <w:t xml:space="preserve">:00 </w:t>
      </w:r>
      <w:r w:rsidR="00E04BDA">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D15CB" w:rsidRDefault="00AD15CB" w:rsidP="00AD15CB">
      <w:r>
        <w:t>In Deuteronomy we read:</w:t>
      </w:r>
    </w:p>
    <w:p w:rsidR="00AD15CB" w:rsidRDefault="00AD15CB" w:rsidP="00AD15CB">
      <w:r>
        <w:tab/>
        <w:t xml:space="preserve">“ ‘A wandering Aramean was my ancestor; he went down into Egypt and lived there as an </w:t>
      </w:r>
      <w:r>
        <w:tab/>
        <w:t>alien, few in number, and there he became a great nation, mighty and populous’.”</w:t>
      </w:r>
      <w:r>
        <w:tab/>
      </w:r>
      <w:r>
        <w:tab/>
      </w:r>
      <w:r>
        <w:tab/>
        <w:t>(Deuteronomy 26:5b)</w:t>
      </w:r>
    </w:p>
    <w:p w:rsidR="00AD15CB" w:rsidRDefault="00AD15CB" w:rsidP="00AD15CB">
      <w:r>
        <w:tab/>
        <w:t>Join me as we bow in prayer, please:</w:t>
      </w:r>
    </w:p>
    <w:p w:rsidR="00AD15CB" w:rsidRDefault="00AD15CB" w:rsidP="00AD15CB">
      <w:r>
        <w:tab/>
        <w:t xml:space="preserve">Gracious and Almighty God, hear today our prayer of thanksgiving: thanksgiving for all those in our </w:t>
      </w:r>
      <w:r w:rsidR="00835F8A">
        <w:t>s</w:t>
      </w:r>
      <w:r>
        <w:t>tate’s history who happen to make up our diverse tapestry of citizens.  What great strength we are able to derive from the richness of historic and cultural backgrounds found within South Carolina’s borders.  We ask that You guide and bless our Senators, O God, as they seek to serve and care for all of the women, men and children of our State</w:t>
      </w:r>
      <w:r w:rsidR="00835F8A">
        <w:t xml:space="preserve"> --</w:t>
      </w:r>
      <w:r>
        <w:t xml:space="preserve"> bringing about great good, striving to better life at every level.  This we pray in Your loving name, dear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w:t>
      </w:r>
      <w:r w:rsidR="00835F8A">
        <w:rPr>
          <w:b/>
          <w:bCs/>
        </w:rPr>
        <w:t>S</w:t>
      </w:r>
      <w:r>
        <w:rPr>
          <w:b/>
          <w:bCs/>
        </w:rPr>
        <w:t xml:space="preserve"> ADDED</w:t>
      </w:r>
    </w:p>
    <w:p w:rsidR="00DB74A4" w:rsidRDefault="000A7610">
      <w:pPr>
        <w:pStyle w:val="Header"/>
        <w:tabs>
          <w:tab w:val="clear" w:pos="8640"/>
          <w:tab w:val="left" w:pos="4320"/>
        </w:tabs>
        <w:rPr>
          <w:bCs/>
        </w:rPr>
      </w:pPr>
      <w:r>
        <w:rPr>
          <w:b/>
          <w:bCs/>
        </w:rPr>
        <w:tab/>
      </w:r>
      <w:r>
        <w:rPr>
          <w:bCs/>
        </w:rPr>
        <w:t>The following co-sponsor</w:t>
      </w:r>
      <w:r w:rsidR="00DC2B11">
        <w:rPr>
          <w:bCs/>
        </w:rPr>
        <w:t>s</w:t>
      </w:r>
      <w:r>
        <w:rPr>
          <w:bCs/>
        </w:rPr>
        <w:t xml:space="preserve"> w</w:t>
      </w:r>
      <w:r w:rsidR="00DC2B11">
        <w:rPr>
          <w:bCs/>
        </w:rPr>
        <w:t>ere</w:t>
      </w:r>
      <w:r>
        <w:rPr>
          <w:bCs/>
        </w:rPr>
        <w:t xml:space="preserve"> added to the respective Bill</w:t>
      </w:r>
      <w:r w:rsidR="00DC2B11">
        <w:rPr>
          <w:bCs/>
        </w:rPr>
        <w:t>s</w:t>
      </w:r>
      <w:r>
        <w:rPr>
          <w:bCs/>
        </w:rPr>
        <w:t>:</w:t>
      </w:r>
    </w:p>
    <w:p w:rsidR="00DB74A4" w:rsidRDefault="006924EC">
      <w:pPr>
        <w:pStyle w:val="Header"/>
        <w:tabs>
          <w:tab w:val="clear" w:pos="8640"/>
          <w:tab w:val="left" w:pos="4320"/>
        </w:tabs>
      </w:pPr>
      <w:r>
        <w:t>S.   92</w:t>
      </w:r>
      <w:r>
        <w:tab/>
      </w:r>
      <w:r>
        <w:tab/>
        <w:t>Sen. Bright</w:t>
      </w:r>
    </w:p>
    <w:p w:rsidR="00DB74A4" w:rsidRDefault="007E0D20">
      <w:pPr>
        <w:pStyle w:val="Header"/>
        <w:tabs>
          <w:tab w:val="clear" w:pos="8640"/>
          <w:tab w:val="left" w:pos="4320"/>
        </w:tabs>
      </w:pPr>
      <w:r>
        <w:t>S. 191</w:t>
      </w:r>
      <w:r>
        <w:tab/>
      </w:r>
      <w:r>
        <w:tab/>
        <w:t>Sens. Cromer, O’Dell</w:t>
      </w:r>
    </w:p>
    <w:p w:rsidR="007E0D20" w:rsidRDefault="007E0D20">
      <w:pPr>
        <w:pStyle w:val="Header"/>
        <w:tabs>
          <w:tab w:val="clear" w:pos="8640"/>
          <w:tab w:val="left" w:pos="4320"/>
        </w:tabs>
      </w:pPr>
      <w:r>
        <w:t>S. 330</w:t>
      </w:r>
      <w:r>
        <w:tab/>
      </w:r>
      <w:r>
        <w:tab/>
        <w:t>Sen. Lourie</w:t>
      </w:r>
    </w:p>
    <w:p w:rsidR="007E0D20" w:rsidRDefault="007E0D20">
      <w:pPr>
        <w:pStyle w:val="Header"/>
        <w:tabs>
          <w:tab w:val="clear" w:pos="8640"/>
          <w:tab w:val="left" w:pos="4320"/>
        </w:tabs>
      </w:pPr>
    </w:p>
    <w:p w:rsidR="00100966" w:rsidRPr="00100966" w:rsidRDefault="00100966" w:rsidP="00100966">
      <w:pPr>
        <w:pStyle w:val="Header"/>
        <w:tabs>
          <w:tab w:val="clear" w:pos="8640"/>
          <w:tab w:val="left" w:pos="4320"/>
        </w:tabs>
        <w:jc w:val="center"/>
      </w:pPr>
      <w:r>
        <w:rPr>
          <w:b/>
        </w:rPr>
        <w:t>Doctor of the Day</w:t>
      </w:r>
    </w:p>
    <w:p w:rsidR="00100966" w:rsidRDefault="00100966">
      <w:pPr>
        <w:pStyle w:val="Header"/>
        <w:tabs>
          <w:tab w:val="clear" w:pos="8640"/>
          <w:tab w:val="left" w:pos="4320"/>
        </w:tabs>
      </w:pPr>
      <w:r>
        <w:tab/>
        <w:t>Senator HAYES introduced Dr. Terry L. Dodge of Chester, S.C., Doctor of the Day.</w:t>
      </w:r>
    </w:p>
    <w:p w:rsidR="00100966" w:rsidRDefault="00100966">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00966" w:rsidRDefault="00100966" w:rsidP="00100966"/>
    <w:p w:rsidR="00100966" w:rsidRDefault="00100966" w:rsidP="00100966">
      <w:r>
        <w:lastRenderedPageBreak/>
        <w:tab/>
        <w:t>S. 356</w:t>
      </w:r>
      <w:r w:rsidR="004A2555">
        <w:fldChar w:fldCharType="begin"/>
      </w:r>
      <w:r>
        <w:instrText xml:space="preserve"> XE "</w:instrText>
      </w:r>
      <w:r>
        <w:tab/>
        <w:instrText>S. 356" \b</w:instrText>
      </w:r>
      <w:r w:rsidR="004A2555">
        <w:fldChar w:fldCharType="end"/>
      </w:r>
      <w:r>
        <w:t xml:space="preserve"> -- Senators Alexander and Reese: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100966" w:rsidRDefault="00100966" w:rsidP="00100966">
      <w:r>
        <w:t>l:\council\bills\nl\13116dg13.docx</w:t>
      </w:r>
    </w:p>
    <w:p w:rsidR="00100966" w:rsidRDefault="00100966" w:rsidP="00100966">
      <w:r>
        <w:tab/>
        <w:t>Read the first time and referred to the Committee on Judiciary.</w:t>
      </w:r>
    </w:p>
    <w:p w:rsidR="00100966" w:rsidRDefault="00100966" w:rsidP="00100966"/>
    <w:p w:rsidR="00100966" w:rsidRDefault="00100966" w:rsidP="00100966">
      <w:r>
        <w:tab/>
        <w:t>S. 357</w:t>
      </w:r>
      <w:r w:rsidR="004A2555">
        <w:fldChar w:fldCharType="begin"/>
      </w:r>
      <w:r>
        <w:instrText xml:space="preserve"> XE "</w:instrText>
      </w:r>
      <w:r>
        <w:tab/>
        <w:instrText>S. 357" \b</w:instrText>
      </w:r>
      <w:r w:rsidR="004A2555">
        <w:fldChar w:fldCharType="end"/>
      </w:r>
      <w:r>
        <w:t xml:space="preserve"> -- Senator Pinckney:  A BILL TO AMEND SECTION 30-5-10, AS AMENDED, CODE OF LAWS OF SOUTH CAROLINA, 1976, RELATING TO THE PERFORMANCE OF THE DUTIES OF THE REGISTER OF DEEDS BY THE CLERK OF COURT IN CERTAIN COUNTIES, SO AS TO PROVIDE THE REGISTER OF DEEDS OF JASPER COUNTY BE ELECTED RATHER THAN APPOINTED BEGINNING IN 2014, AND TO PROVIDE THE REGISTER OF DEEDS IN JASPER COUNTY MUST SERVE A FOUR-YEAR TERM; AND TO AMEND SECTION 30-3-12, AS AMENDED, RELATING TO THE APPOINTMENT OF REGISTER OF DEEDS IN CERTAIN COUNTIES, SO AS TO REMOVE JASPER COUNTY FROM THOSE COUNTIES.</w:t>
      </w:r>
    </w:p>
    <w:p w:rsidR="00100966" w:rsidRDefault="00100966" w:rsidP="00100966">
      <w:r>
        <w:t>l:\council\bills\agm\19864ab13.docx</w:t>
      </w:r>
    </w:p>
    <w:p w:rsidR="00100966" w:rsidRDefault="00100966" w:rsidP="00100966">
      <w:r>
        <w:tab/>
        <w:t>Read the first time and referred to the Committee on Judiciary.</w:t>
      </w:r>
    </w:p>
    <w:p w:rsidR="00100966" w:rsidRDefault="00100966" w:rsidP="00100966"/>
    <w:p w:rsidR="00100966" w:rsidRDefault="00100966" w:rsidP="00100966">
      <w:r>
        <w:tab/>
        <w:t>S. 358</w:t>
      </w:r>
      <w:r w:rsidR="004A2555">
        <w:fldChar w:fldCharType="begin"/>
      </w:r>
      <w:r>
        <w:instrText xml:space="preserve"> XE "</w:instrText>
      </w:r>
      <w:r>
        <w:tab/>
        <w:instrText>S. 358" \b</w:instrText>
      </w:r>
      <w:r w:rsidR="004A2555">
        <w:fldChar w:fldCharType="end"/>
      </w:r>
      <w:r>
        <w:t xml:space="preserve"> -- Senator Pinckney:  A BILL TO AMEND ACT 601 OF 1971, AS AMENDED, RELATING TO THE JASPER COUNTY BOARD OF EDUCATION AS THE GOVERNING BODY OF THE JASPER COUNTY SCHOOL DISTRICT, SO AS TO PROVIDE THAT BEGINNING WITH THE YEAR 2013, THE COUNTY BOARD OF EDUCATION RATHER THAN THE COUNTY COUNCIL SHALL IMPOSE THE TAX LEVY NECESSARY FOR </w:t>
      </w:r>
      <w:r>
        <w:lastRenderedPageBreak/>
        <w:t>SCHOOL PURPOSES, AND TO PROVIDE FOR PROCEDURES FOR AND LIMITATIONS ON THIS SCHOOL TAX LEVY.</w:t>
      </w:r>
    </w:p>
    <w:p w:rsidR="00100966" w:rsidRDefault="00100966" w:rsidP="00100966">
      <w:r>
        <w:t>l:\council\bills\dka\3067sd13.docx</w:t>
      </w:r>
    </w:p>
    <w:p w:rsidR="00100966" w:rsidRDefault="00100966" w:rsidP="00100966">
      <w:r>
        <w:tab/>
        <w:t>Read the first time and ordered placed on the Local and Uncontested Calendar.</w:t>
      </w:r>
    </w:p>
    <w:p w:rsidR="00100966" w:rsidRDefault="00100966" w:rsidP="00100966"/>
    <w:p w:rsidR="00100966" w:rsidRDefault="00100966" w:rsidP="00100966">
      <w:r>
        <w:tab/>
        <w:t>S. 359</w:t>
      </w:r>
      <w:r w:rsidR="004A2555">
        <w:fldChar w:fldCharType="begin"/>
      </w:r>
      <w:r>
        <w:instrText xml:space="preserve"> XE "</w:instrText>
      </w:r>
      <w:r>
        <w:tab/>
        <w:instrText>S. 359" \b</w:instrText>
      </w:r>
      <w:r w:rsidR="004A2555">
        <w:fldChar w:fldCharType="end"/>
      </w:r>
      <w:r>
        <w:t xml:space="preserve"> -- Senators Bryant, Cromer and Bright:  A BILL TO AMEND THE CODE OF LAWS OF SOUTH CAROLINA, 1976, BY ADDING SECTION 44-55-65 SO AS TO REQUIRE THE ISSUANCE OF A PERMIT TO HAVE A WELL DRILLED ON A PARCEL OF LAND THAT HAS UNENCUMBERED ACCESS TO A WATER LINE; AND BY ADDING SECTION 44-55-855 SO AS TO REQUIRE THE ISSUANCE OF A SEPTIC TANK PERMIT FOR A PARCEL OF LAND THAT HAS UNENCUMBERED ACCESS TO A SEWER LINE.</w:t>
      </w:r>
    </w:p>
    <w:p w:rsidR="00100966" w:rsidRDefault="00100966" w:rsidP="00100966">
      <w:r>
        <w:t>l:\s-res\klb\004well.hm.klb.docx</w:t>
      </w:r>
    </w:p>
    <w:p w:rsidR="00100966" w:rsidRDefault="00100966" w:rsidP="00100966">
      <w:r>
        <w:tab/>
        <w:t>Senator BRYANT spoke on the Bill.</w:t>
      </w:r>
    </w:p>
    <w:p w:rsidR="007E0D20" w:rsidRDefault="007E0D20" w:rsidP="00100966"/>
    <w:p w:rsidR="00100966" w:rsidRDefault="00100966" w:rsidP="00100966">
      <w:r>
        <w:tab/>
        <w:t>Read the first time and referred to the Committee on Medical Affairs.</w:t>
      </w:r>
    </w:p>
    <w:p w:rsidR="00100966" w:rsidRDefault="00100966" w:rsidP="00100966"/>
    <w:p w:rsidR="00100966" w:rsidRDefault="00100966" w:rsidP="00100966">
      <w:r>
        <w:tab/>
        <w:t>H. 3087</w:t>
      </w:r>
      <w:r w:rsidR="004A2555">
        <w:fldChar w:fldCharType="begin"/>
      </w:r>
      <w:r>
        <w:instrText xml:space="preserve"> XE "</w:instrText>
      </w:r>
      <w:r>
        <w:tab/>
        <w:instrText>H. 3087" \b</w:instrText>
      </w:r>
      <w:r w:rsidR="004A2555">
        <w:fldChar w:fldCharType="end"/>
      </w:r>
      <w:r>
        <w:t xml:space="preserve"> -- Reps. Merrill and Daning:  A BILL TO AMEND SECTION 59-40-50, AS AMENDED, CODE OF LAWS OF SOUTH CAROLINA, 1976, RELATING TO VARIOUS CHARTER SCHOOL REQUIREMENTS, POWERS, AND DUTIES, SO AS TO PROVIDE THAT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w:t>
      </w:r>
    </w:p>
    <w:p w:rsidR="00100966" w:rsidRDefault="00100966" w:rsidP="00100966">
      <w:r>
        <w:tab/>
        <w:t>Read the first time and referred to the Committee on Education.</w:t>
      </w:r>
    </w:p>
    <w:p w:rsidR="00100966" w:rsidRDefault="00100966" w:rsidP="00100966"/>
    <w:p w:rsidR="00100966" w:rsidRDefault="00100966" w:rsidP="00100966">
      <w:r>
        <w:tab/>
        <w:t>H. 3225</w:t>
      </w:r>
      <w:r w:rsidR="004A2555">
        <w:fldChar w:fldCharType="begin"/>
      </w:r>
      <w:r>
        <w:instrText xml:space="preserve"> XE "</w:instrText>
      </w:r>
      <w:r>
        <w:tab/>
        <w:instrText>H. 3225" \b</w:instrText>
      </w:r>
      <w:r w:rsidR="004A2555">
        <w:fldChar w:fldCharType="end"/>
      </w:r>
      <w:r>
        <w:t xml:space="preserve"> -- Reps. J. E. Smith and Jefferson:  A BILL TO AMEND THE CODE OF LAWS OF SOUTH CAROLINA, 1976, BY ADDING ARTICLE 132 TO CHAPTER 3, TITLE 56 SO AS TO PROVIDE FOR THE ISSUANCE OF </w:t>
      </w:r>
      <w:r w:rsidR="007802DE">
        <w:t>“</w:t>
      </w:r>
      <w:r>
        <w:t>SC RIVERKEEPERS</w:t>
      </w:r>
      <w:r w:rsidR="007802DE">
        <w:t>”</w:t>
      </w:r>
      <w:r>
        <w:t xml:space="preserve"> SPECIAL LICENSE PLATES.</w:t>
      </w:r>
    </w:p>
    <w:p w:rsidR="00100966" w:rsidRDefault="00100966" w:rsidP="00100966">
      <w:r>
        <w:tab/>
        <w:t>Read the first time and referred to the Committee on Transportation.</w:t>
      </w:r>
    </w:p>
    <w:p w:rsidR="00100966" w:rsidRDefault="00100966" w:rsidP="00100966"/>
    <w:p w:rsidR="00100966" w:rsidRDefault="00100966" w:rsidP="00100966">
      <w:r>
        <w:tab/>
        <w:t>H. 3247</w:t>
      </w:r>
      <w:r w:rsidR="004A2555">
        <w:fldChar w:fldCharType="begin"/>
      </w:r>
      <w:r>
        <w:instrText xml:space="preserve"> XE "</w:instrText>
      </w:r>
      <w:r>
        <w:tab/>
        <w:instrText>H. 3247" \b</w:instrText>
      </w:r>
      <w:r w:rsidR="004A2555">
        <w:fldChar w:fldCharType="end"/>
      </w:r>
      <w:r>
        <w:t xml:space="preserve"> -- Reps. Harrell, Lucas, Delleney, Bannister, Ott, Rutherford, Weeks, G. M. Smith, Pope, Merrill, McCoy, Atwater, Erickson, Henderson, Kennedy, Loftis, Tallon, Bedingfield, Daning, Forrester, Hixon, Lowe, D. C. Moss, V. S. Moss, Murphy, Sottile, Stringer, Gagnon, Herbkersman, Newton, Wells, J. R. Smith, Taylor, Riley, Pitts, White, Vick, Clemmons, Barfield, Goldfinch, Spires and Hart:  A BILL TO AMEND SECTION 1-7-330, CODE OF LAWS OF SOUTH CAROLINA, 1976, RELATING TO THE ADMINISTRATION OF THE DOCKET BY THE CIRCUIT SOLICITOR IN GENERAL SESSIONS COURT, SO AS TO CLARIFY THE ROLE OF THE CIRCUIT SOLICITOR IN THE ADMINISTRATION OF THE GENERAL SESSIONS COURT DOCKET AND PROVIDE THAT THIS ABILITY TO ADMINISTER THE DOCKET SHALL NOT INTERFERE W</w:t>
      </w:r>
      <w:r w:rsidR="007802DE">
        <w:t>ITH THE COURT’S ABILITY TO PROTECT A LITIGANT’</w:t>
      </w:r>
      <w:r>
        <w:t>S RIGHTS.</w:t>
      </w:r>
    </w:p>
    <w:p w:rsidR="00100966" w:rsidRDefault="00100966" w:rsidP="00100966">
      <w:r>
        <w:tab/>
        <w:t>Read the first time and referred to the Committee on Judiciary.</w:t>
      </w:r>
    </w:p>
    <w:p w:rsidR="00100966" w:rsidRDefault="00100966" w:rsidP="00100966"/>
    <w:p w:rsidR="00100966" w:rsidRDefault="00100966" w:rsidP="00100966">
      <w:r>
        <w:tab/>
        <w:t>H. 3340</w:t>
      </w:r>
      <w:r w:rsidR="004A2555">
        <w:fldChar w:fldCharType="begin"/>
      </w:r>
      <w:r>
        <w:instrText xml:space="preserve"> XE "</w:instrText>
      </w:r>
      <w:r>
        <w:tab/>
        <w:instrText>H. 3340" \b</w:instrText>
      </w:r>
      <w:r w:rsidR="004A2555">
        <w:fldChar w:fldCharType="end"/>
      </w:r>
      <w:r>
        <w:t xml:space="preserve"> -- Reps. Bannister, Herbkersman, Newton, Ballentine, Harrell, Clemmons, Goldfinch, H. A. Crawford, Kennedy, Murphy and George: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 REQUIRE EACH ANNUAL SESSION OF THE GENERAL ASSEMBLY TO ADJOURN SINE DIE NOT LATER THAN THE FIRST THURSDAY IN MAY EACH YEAR, AND ALLOW THE GENERAL ASSEMBLY TO CONVENE IN LOCAL SESSION AND FOR THE PURPOSE OF BEGINNING COMMITTEE MEETINGS OR HEARINGS ON THE SECOND TUESDAY OF JANUARY EACH YEAR.</w:t>
      </w:r>
    </w:p>
    <w:p w:rsidR="00100966" w:rsidRDefault="00100966" w:rsidP="00100966">
      <w:r>
        <w:tab/>
        <w:t>Read the first time and referred to the Committee on Judiciary.</w:t>
      </w:r>
    </w:p>
    <w:p w:rsidR="00100966" w:rsidRDefault="00100966" w:rsidP="00100966"/>
    <w:p w:rsidR="00DB74A4" w:rsidRDefault="000A7610" w:rsidP="007802DE">
      <w:pPr>
        <w:pStyle w:val="Header"/>
        <w:keepNext/>
        <w:tabs>
          <w:tab w:val="clear" w:pos="8640"/>
          <w:tab w:val="left" w:pos="4320"/>
        </w:tabs>
        <w:jc w:val="center"/>
      </w:pPr>
      <w:r>
        <w:rPr>
          <w:b/>
        </w:rPr>
        <w:t>REPORTS OF STANDING COMMITTEES</w:t>
      </w:r>
    </w:p>
    <w:p w:rsidR="00AD7405" w:rsidRDefault="00AD7405" w:rsidP="007802DE">
      <w:pPr>
        <w:pStyle w:val="Header"/>
        <w:keepNext/>
        <w:tabs>
          <w:tab w:val="clear" w:pos="8640"/>
          <w:tab w:val="left" w:pos="4320"/>
        </w:tabs>
      </w:pPr>
      <w:r>
        <w:tab/>
        <w:t>Senator LEATHERMAN from the Committee on Finance submitted a favorable report on:</w:t>
      </w:r>
    </w:p>
    <w:p w:rsidR="00AD7405" w:rsidRPr="007D0436" w:rsidRDefault="00AD7405" w:rsidP="007802DE">
      <w:pPr>
        <w:keepNext/>
        <w:suppressAutoHyphens/>
      </w:pPr>
      <w:r>
        <w:tab/>
      </w:r>
      <w:r w:rsidRPr="007D0436">
        <w:t>S. 7</w:t>
      </w:r>
      <w:r w:rsidR="004A2555" w:rsidRPr="007D0436">
        <w:fldChar w:fldCharType="begin"/>
      </w:r>
      <w:r w:rsidRPr="007D0436">
        <w:instrText xml:space="preserve"> XE "S. 7" \b </w:instrText>
      </w:r>
      <w:r w:rsidR="004A2555" w:rsidRPr="007D0436">
        <w:fldChar w:fldCharType="end"/>
      </w:r>
      <w:r w:rsidRPr="007D0436">
        <w:t xml:space="preserve"> -- </w:t>
      </w:r>
      <w:r>
        <w:t>Senators Courson, McGill, Williams, Sheheen, Johnson, Hayes and Ford</w:t>
      </w:r>
      <w:r w:rsidRPr="007D0436">
        <w:t xml:space="preserve">:  </w:t>
      </w:r>
      <w:r w:rsidRPr="007D0436">
        <w:rPr>
          <w:szCs w:val="30"/>
        </w:rPr>
        <w:t xml:space="preserve">A BILL </w:t>
      </w:r>
      <w:r w:rsidRPr="007D0436">
        <w:t xml:space="preserve">TO AMEND SECTION 12-4-520, RELATING TO COUNTY TAX OFFICIALS, TO REDUCE THE OBLIGATION THAT THE 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ASSESSMENT OF PERSONAL PROPERTY, TO STRIKE </w:t>
      </w:r>
      <w:r>
        <w:t>“</w:t>
      </w:r>
      <w:r w:rsidRPr="007D0436">
        <w:t>OF FULL AGE AND OF SOUND MIND</w:t>
      </w:r>
      <w:r>
        <w:t>”</w:t>
      </w:r>
      <w:r w:rsidRPr="007D0436">
        <w:t xml:space="preserve">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w:t>
      </w:r>
      <w:r>
        <w:t>’</w:t>
      </w:r>
      <w:r w:rsidRPr="007D0436">
        <w:t>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w:t>
      </w:r>
      <w:r>
        <w:t>’</w:t>
      </w:r>
      <w:r w:rsidRPr="007D0436">
        <w:t xml:space="preserve">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w:t>
      </w:r>
      <w:r>
        <w:t>’</w:t>
      </w:r>
      <w:r w:rsidRPr="007D0436">
        <w:t xml:space="preserve"> INVENTORIES, TO REMOVE MERCHANTS</w:t>
      </w:r>
      <w:r>
        <w:t>’</w:t>
      </w:r>
      <w:r w:rsidRPr="007D0436">
        <w:t xml:space="preserve">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AMEND SECTION 12-39-10, RELATING TO THE APPOINTMENT OF THE COUNTY AUDITOR, TO ELIMINATE THE FOUR</w:t>
      </w:r>
      <w:r w:rsidR="007802DE">
        <w:t>-</w:t>
      </w:r>
      <w:r w:rsidRPr="007D0436">
        <w:t>YEAR TERM OF THE AUDITOR AND TO REQUIRE HIM TO TAKE THE OATH OF OFFICE BEFORE ENTERING INTO OFFICE; TO AMEND SECTION 12-39-40, RELATING TO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AUDITOR</w:t>
      </w:r>
      <w:r>
        <w:t>’</w:t>
      </w:r>
      <w:r w:rsidRPr="007D0436">
        <w:t>S RECORDS, TO REDUCE THE REQUIREMENT THAT AUDITORS KEEP RECORDS OF ALL SALES OR CONVEYANCES OF REAL PROPERTY TO A PERMISSIVE AUTHORITY TO KEEP THESE RECORDS; TO AMEND SECTION 12-39-270, RELATING TO THE COUNTY AUDITOR</w:t>
      </w:r>
      <w:r>
        <w:t>’</w:t>
      </w:r>
      <w:r w:rsidRPr="007D0436">
        <w:t>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REPEAL SECTION 12-45-10, RELATING TO THE APPOINTMENT OF COUNTY TREASURERS; TO AMEND SECTION 12-45-35, RELATING TO THE APPOINTMENT OF DEPUTY COUNTY TREASURERS, TO CHANGE THE REQUIREMENT OF THE FILING OF THE APPOINTMENT WITH THE DEPARTMENT OF REVENUE TO THE FILING WITH THE STATE TREASURER;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RELATING TO THE WAIVER OF PENALTIES FOR DELINQUENT TAXES, TO ALLOW THE COUNTY TREASURER TO NOTIFY THE COUNTY AUDITOR OF SUCH WAIVERS; TO AMEND SECTION 12-45-260, RELATING TO THE MONTHLY FINANCIAL REPORT OF COUNTY TREASURER TO THE COUNTY SUPERVISOR, TO ELIMINATE THE REQUIREMENT THAT THE TREASURER MUST REPORT TO THE COUNTY SUPERVISOR ON THE FIFTEENTH OF EACH MONTH AND TO ALLOW THE TREASURER TO REPORT MONTHLY; TO AMEND SECTION 12-45-300, RELATING TO THE AUDITOR</w:t>
      </w:r>
      <w:r>
        <w:t>’</w:t>
      </w:r>
      <w:r w:rsidRPr="007D0436">
        <w:t xml:space="preserve">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ADVERTIZE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w:t>
      </w:r>
      <w:r>
        <w:t>“</w:t>
      </w:r>
      <w:r w:rsidRPr="007D0436">
        <w:t>TAX TITLE</w:t>
      </w:r>
      <w:r>
        <w:t>”</w:t>
      </w:r>
      <w:r w:rsidRPr="007D0436">
        <w:t xml:space="preserve"> FROM </w:t>
      </w:r>
      <w:r>
        <w:t>“</w:t>
      </w:r>
      <w:r w:rsidRPr="007D0436">
        <w:t>A DEED FOR REAL PROPERTY AND A BILL OF SALE FOR PERSONAL PROPERTY</w:t>
      </w:r>
      <w:r>
        <w:t>”</w:t>
      </w:r>
      <w:r w:rsidRPr="007D0436">
        <w:t xml:space="preserve"> TO </w:t>
      </w:r>
      <w:r>
        <w:t>“</w:t>
      </w:r>
      <w:r w:rsidRPr="007D0436">
        <w:t>A DEED FOR REAL PROPERTY OR A BILL OF SALE FOR PERSONAL PROPERTY</w:t>
      </w:r>
      <w:r>
        <w:t>”</w:t>
      </w:r>
      <w:r w:rsidRPr="007D0436">
        <w:t>; TO AMEND SECTION 12-49-1150, RELATING TO THE NOTICE TO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TO THE AUDITOR TO THE ASSESSOR; TO AMEND SECTION 12-51-40, RELATING TO PROPERTY TAXES AND THE TREATMENT OF MOBILE HOMES AS PERSONAL PROPERTY,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AD7405" w:rsidRDefault="00AD7405">
      <w:pPr>
        <w:pStyle w:val="Header"/>
        <w:tabs>
          <w:tab w:val="clear" w:pos="8640"/>
          <w:tab w:val="left" w:pos="4320"/>
        </w:tabs>
      </w:pPr>
      <w:r>
        <w:tab/>
        <w:t>Ordered for consideration tomorrow.</w:t>
      </w:r>
    </w:p>
    <w:p w:rsidR="00AD7405" w:rsidRDefault="00AD7405">
      <w:pPr>
        <w:pStyle w:val="Header"/>
        <w:tabs>
          <w:tab w:val="clear" w:pos="8640"/>
          <w:tab w:val="left" w:pos="4320"/>
        </w:tabs>
      </w:pPr>
    </w:p>
    <w:p w:rsidR="00AD7405" w:rsidRDefault="00AD7405">
      <w:pPr>
        <w:pStyle w:val="Header"/>
        <w:tabs>
          <w:tab w:val="clear" w:pos="8640"/>
          <w:tab w:val="left" w:pos="4320"/>
        </w:tabs>
      </w:pPr>
      <w:r>
        <w:tab/>
        <w:t>Senator LEATHERMAN from the Committee on Finance submitted a favorable report on:</w:t>
      </w:r>
    </w:p>
    <w:p w:rsidR="00AD7405" w:rsidRPr="008551FA" w:rsidRDefault="00AD7405" w:rsidP="00AD7405">
      <w:r>
        <w:tab/>
      </w:r>
      <w:r w:rsidRPr="008551FA">
        <w:t>S. 12</w:t>
      </w:r>
      <w:r w:rsidR="004A2555" w:rsidRPr="008551FA">
        <w:fldChar w:fldCharType="begin"/>
      </w:r>
      <w:r w:rsidRPr="008551FA">
        <w:instrText xml:space="preserve"> XE "S. 12" \b </w:instrText>
      </w:r>
      <w:r w:rsidR="004A2555" w:rsidRPr="008551FA">
        <w:fldChar w:fldCharType="end"/>
      </w:r>
      <w:r w:rsidRPr="008551FA">
        <w:t xml:space="preserve"> -- </w:t>
      </w:r>
      <w:r>
        <w:t>Senators O’Dell and Ford</w:t>
      </w:r>
      <w:r w:rsidRPr="008551FA">
        <w:t xml:space="preserve">:  </w:t>
      </w:r>
      <w:r w:rsidRPr="008551FA">
        <w:rPr>
          <w:szCs w:val="30"/>
        </w:rPr>
        <w:t xml:space="preserve">A BILL </w:t>
      </w:r>
      <w:r w:rsidRPr="008551FA">
        <w:rPr>
          <w:color w:val="000000" w:themeColor="text1"/>
          <w:u w:color="000000" w:themeColor="text1"/>
        </w:rPr>
        <w:t>TO AMEND THE CODE OF LAWS OF SOUTH CAROLINA, 1976, BY ADDING SECTION 12</w:t>
      </w:r>
      <w:r w:rsidRPr="008551FA">
        <w:rPr>
          <w:color w:val="000000" w:themeColor="text1"/>
          <w:u w:color="000000" w:themeColor="text1"/>
        </w:rPr>
        <w:noBreakHyphen/>
        <w:t>10</w:t>
      </w:r>
      <w:r w:rsidRPr="008551FA">
        <w:rPr>
          <w:color w:val="000000" w:themeColor="text1"/>
          <w:u w:color="000000" w:themeColor="text1"/>
        </w:rPr>
        <w:noBreakHyphen/>
        <w:t>108 SO AS TO PROVIDE A CLIENT COMPANY THAT CONTRACTS WITH A PROFESSIONAL SERVICE EMPLOYER AND IS ASSIGNED EMPLOYEES UNDER THAT CONTRACT, IS ELIGIBLE FOR THE JOB DEVELOPMENT CREDIT, TO SPECIFY THE CONDITIONS UNDER WHICH THE JOB DEVELOPMENT CREDIT MAY BE CLAIMED, AND TO PROVIDE THE PROCESS BY WHICH THE CLIENT COMPANY MAY CLAIM THE CREDIT AND THE PROCESS BY WHICH THE DEPARTMENT OF REVENUE SHALL ADMINISTER THE CREDIT WITH RESPECT TO A CLIENT COMPANY; AND BY ADDING SECTION 40</w:t>
      </w:r>
      <w:r w:rsidRPr="008551FA">
        <w:rPr>
          <w:color w:val="000000" w:themeColor="text1"/>
          <w:u w:color="000000" w:themeColor="text1"/>
        </w:rPr>
        <w:noBreakHyphen/>
        <w:t>68</w:t>
      </w:r>
      <w:r w:rsidRPr="008551FA">
        <w:rPr>
          <w:color w:val="000000" w:themeColor="text1"/>
          <w:u w:color="000000" w:themeColor="text1"/>
        </w:rPr>
        <w:noBreakHyphen/>
        <w:t>145 SO AS TO PROVIDE THAT FOR PURPOSES OF DETERMINING AN INCENTIVE OR BUSINESS PREFERENCE PROGRAM BASED ON EMPLOYMENT, AN ASSIGNED EMPLOYEE IS CONSIDERED AN EMPLOYEE OF THE CLIENT COMPANY.</w:t>
      </w:r>
    </w:p>
    <w:p w:rsidR="00AD7405" w:rsidRDefault="00AD7405">
      <w:pPr>
        <w:pStyle w:val="Header"/>
        <w:tabs>
          <w:tab w:val="clear" w:pos="8640"/>
          <w:tab w:val="left" w:pos="4320"/>
        </w:tabs>
      </w:pPr>
      <w:r>
        <w:tab/>
        <w:t>Ordered for consideration tomorrow.</w:t>
      </w:r>
    </w:p>
    <w:p w:rsidR="00AD7405" w:rsidRDefault="00AD7405">
      <w:pPr>
        <w:pStyle w:val="Header"/>
        <w:tabs>
          <w:tab w:val="clear" w:pos="8640"/>
          <w:tab w:val="left" w:pos="4320"/>
        </w:tabs>
      </w:pPr>
    </w:p>
    <w:p w:rsidR="00AD7405" w:rsidRDefault="00AD7405">
      <w:pPr>
        <w:pStyle w:val="Header"/>
        <w:tabs>
          <w:tab w:val="clear" w:pos="8640"/>
          <w:tab w:val="left" w:pos="4320"/>
        </w:tabs>
      </w:pPr>
      <w:r>
        <w:tab/>
        <w:t>Senator LEATHERMAN from the Committee on Finance submitted a favorable report on:</w:t>
      </w:r>
    </w:p>
    <w:p w:rsidR="00AD7405" w:rsidRPr="00E7244C" w:rsidRDefault="00AD7405" w:rsidP="00AD7405">
      <w:pPr>
        <w:suppressAutoHyphens/>
      </w:pPr>
      <w:r>
        <w:tab/>
      </w:r>
      <w:r w:rsidRPr="00E7244C">
        <w:t>S. 15</w:t>
      </w:r>
      <w:r w:rsidR="004A2555" w:rsidRPr="00E7244C">
        <w:fldChar w:fldCharType="begin"/>
      </w:r>
      <w:r w:rsidRPr="00E7244C">
        <w:instrText xml:space="preserve"> XE "S. 15" \b </w:instrText>
      </w:r>
      <w:r w:rsidR="004A2555" w:rsidRPr="00E7244C">
        <w:fldChar w:fldCharType="end"/>
      </w:r>
      <w:r w:rsidRPr="00E7244C">
        <w:t xml:space="preserve"> -- </w:t>
      </w:r>
      <w:r>
        <w:t>Senators Grooms, Campsen and Ford</w:t>
      </w:r>
      <w:r w:rsidRPr="00E7244C">
        <w:t xml:space="preserve">:  </w:t>
      </w:r>
      <w:r w:rsidRPr="00E7244C">
        <w:rPr>
          <w:szCs w:val="30"/>
        </w:rPr>
        <w:t xml:space="preserve">A BILL </w:t>
      </w:r>
      <w:r w:rsidRPr="00E7244C">
        <w:t xml:space="preserve">TO AMEND THE CODE OF LAWS OF SOUTH CAROLINA, 1976, BY ENACTING THE </w:t>
      </w:r>
      <w:r>
        <w:t>“</w:t>
      </w:r>
      <w:r w:rsidRPr="00E7244C">
        <w:t>TAXPAYER FAIRNESS ACT</w:t>
      </w:r>
      <w:r>
        <w:t>”</w:t>
      </w:r>
      <w:r w:rsidRPr="00E7244C">
        <w:t xml:space="preserve"> BY ADDING SECTION 12</w:t>
      </w:r>
      <w:r w:rsidRPr="00E7244C">
        <w:noBreakHyphen/>
        <w:t>4</w:t>
      </w:r>
      <w:r w:rsidRPr="00E7244C">
        <w:noBreakHyphen/>
        <w:t xml:space="preserve">397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w:t>
      </w:r>
      <w:r>
        <w:t>“</w:t>
      </w:r>
      <w:r w:rsidRPr="00E7244C">
        <w:t>TAX STATUTES OF THIS STATE</w:t>
      </w:r>
      <w:r>
        <w:t>”</w:t>
      </w:r>
      <w:r w:rsidRPr="00E7244C">
        <w:t>.</w:t>
      </w:r>
    </w:p>
    <w:p w:rsidR="00AD7405" w:rsidRDefault="00AD7405">
      <w:pPr>
        <w:pStyle w:val="Header"/>
        <w:tabs>
          <w:tab w:val="clear" w:pos="8640"/>
          <w:tab w:val="left" w:pos="4320"/>
        </w:tabs>
      </w:pPr>
      <w:r>
        <w:tab/>
        <w:t>Ordered for consideration tomorrow.</w:t>
      </w:r>
    </w:p>
    <w:p w:rsidR="00AD7405" w:rsidRDefault="00AD7405">
      <w:pPr>
        <w:pStyle w:val="Header"/>
        <w:tabs>
          <w:tab w:val="clear" w:pos="8640"/>
          <w:tab w:val="left" w:pos="4320"/>
        </w:tabs>
      </w:pPr>
    </w:p>
    <w:p w:rsidR="00AD7405" w:rsidRDefault="00AD7405">
      <w:pPr>
        <w:pStyle w:val="Header"/>
        <w:tabs>
          <w:tab w:val="clear" w:pos="8640"/>
          <w:tab w:val="left" w:pos="4320"/>
        </w:tabs>
      </w:pPr>
      <w:r>
        <w:tab/>
        <w:t>Senator LEATHERMAN from the Committee on Finance submitted a favorable report on:</w:t>
      </w:r>
    </w:p>
    <w:p w:rsidR="00AD7405" w:rsidRPr="001207BC" w:rsidRDefault="00AD7405" w:rsidP="00AD7405">
      <w:pPr>
        <w:suppressAutoHyphens/>
        <w:outlineLvl w:val="0"/>
      </w:pPr>
      <w:r>
        <w:tab/>
      </w:r>
      <w:r w:rsidRPr="001207BC">
        <w:t>S. 125</w:t>
      </w:r>
      <w:r w:rsidR="004A2555" w:rsidRPr="001207BC">
        <w:fldChar w:fldCharType="begin"/>
      </w:r>
      <w:r w:rsidRPr="001207BC">
        <w:instrText xml:space="preserve"> XE "S. 125" \b </w:instrText>
      </w:r>
      <w:r w:rsidR="004A2555" w:rsidRPr="001207BC">
        <w:fldChar w:fldCharType="end"/>
      </w:r>
      <w:r w:rsidRPr="001207BC">
        <w:t xml:space="preserve"> -- </w:t>
      </w:r>
      <w:r>
        <w:t>Senators Alexander, O’Dell, McGill and Ford</w:t>
      </w:r>
      <w:r w:rsidRPr="001207BC">
        <w:t xml:space="preserve">:  </w:t>
      </w:r>
      <w:r w:rsidRPr="001207BC">
        <w:rPr>
          <w:szCs w:val="30"/>
        </w:rPr>
        <w:t xml:space="preserve">A BILL </w:t>
      </w:r>
      <w:r w:rsidRPr="001207BC">
        <w:t>TO AMEND SECTION 1</w:t>
      </w:r>
      <w:r w:rsidRPr="001207BC">
        <w:noBreakHyphen/>
        <w:t>11</w:t>
      </w:r>
      <w:r w:rsidRPr="001207BC">
        <w:noBreakHyphen/>
        <w:t>140, CODE OF LAWS OF SOUTH CAROLINA, 1976, RELATING TO INSURANCE PROVIDED TO ELIGIBLE ENTITIES BY THE STATE BUDGET AND CONTROL BOARD THROUGH THE INSURANCE RESERVE FUND, SO AS TO PROVIDE THAT THE STATE BUDGET AND CONTROL BOARD IS AUTHORIZED TO OFFER INSURANCE COVERAGE TO A LOCAL COUNCIL ON AGING OR OTHER ENTITY PROVIDING COUNTYWIDE SERVICES FOR THE AGING, HOWEVER ESTABLISHED, IF THE PROVIDER IS FUNDED BY THE OFFICE ON AGING OF THE LIEUTENANT GOVERNOR.</w:t>
      </w:r>
    </w:p>
    <w:p w:rsidR="00AD7405" w:rsidRDefault="00AD7405">
      <w:pPr>
        <w:pStyle w:val="Header"/>
        <w:tabs>
          <w:tab w:val="clear" w:pos="8640"/>
          <w:tab w:val="left" w:pos="4320"/>
        </w:tabs>
      </w:pPr>
      <w:r>
        <w:tab/>
        <w:t>Ordered for consideration tomorrow.</w:t>
      </w:r>
    </w:p>
    <w:p w:rsidR="00AD7405" w:rsidRDefault="00AD7405">
      <w:pPr>
        <w:pStyle w:val="Header"/>
        <w:tabs>
          <w:tab w:val="clear" w:pos="8640"/>
          <w:tab w:val="left" w:pos="4320"/>
        </w:tabs>
      </w:pPr>
    </w:p>
    <w:p w:rsidR="00AD7405" w:rsidRDefault="00AD7405">
      <w:pPr>
        <w:pStyle w:val="Header"/>
        <w:tabs>
          <w:tab w:val="clear" w:pos="8640"/>
          <w:tab w:val="left" w:pos="4320"/>
        </w:tabs>
      </w:pPr>
      <w:r>
        <w:tab/>
        <w:t>Senator LEATHERMAN from the Committee on Finance submitted a favorable with amendment report on:</w:t>
      </w:r>
    </w:p>
    <w:p w:rsidR="00AD7405" w:rsidRPr="00113BBC" w:rsidRDefault="00AD7405" w:rsidP="00AD7405">
      <w:pPr>
        <w:suppressAutoHyphens/>
        <w:outlineLvl w:val="0"/>
      </w:pPr>
      <w:r>
        <w:tab/>
      </w:r>
      <w:r w:rsidRPr="00113BBC">
        <w:t>S. 118</w:t>
      </w:r>
      <w:r w:rsidR="004A2555" w:rsidRPr="00113BBC">
        <w:fldChar w:fldCharType="begin"/>
      </w:r>
      <w:r w:rsidRPr="00113BBC">
        <w:instrText xml:space="preserve"> XE "S. 118" \b </w:instrText>
      </w:r>
      <w:r w:rsidR="004A2555" w:rsidRPr="00113BBC">
        <w:fldChar w:fldCharType="end"/>
      </w:r>
      <w:r w:rsidRPr="00113BBC">
        <w:t xml:space="preserve"> -- </w:t>
      </w:r>
      <w:r>
        <w:t>Senators Hayes and Ford</w:t>
      </w:r>
      <w:r w:rsidRPr="00113BBC">
        <w:t xml:space="preserve">:  </w:t>
      </w:r>
      <w:r w:rsidRPr="00113BBC">
        <w:rPr>
          <w:szCs w:val="30"/>
        </w:rPr>
        <w:t xml:space="preserve">A BILL </w:t>
      </w:r>
      <w:r w:rsidRPr="00113BBC">
        <w:t>TO AMEND SECTION 12</w:t>
      </w:r>
      <w:r w:rsidRPr="00113BBC">
        <w:noBreakHyphen/>
        <w:t>37</w:t>
      </w:r>
      <w:r w:rsidRPr="00113BBC">
        <w:noBreakHyphen/>
        <w:t>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w:t>
      </w:r>
      <w:r w:rsidRPr="00113BBC">
        <w:noBreakHyphen/>
        <w:t>39</w:t>
      </w:r>
      <w:r w:rsidRPr="00113BBC">
        <w:noBreakHyphen/>
        <w:t>220, RELATING TO THE DISCOVERY OF UNTAXED PROPERTY FOR PURPOSES OF PROPERTY TAXES, SO AS TO PROVIDE THE DUTIES OF THE ASSESSOR WITH RESPECT TO THIS PROPERTY; AND TO AMEND SECTION 12</w:t>
      </w:r>
      <w:r w:rsidRPr="00113BBC">
        <w:noBreakHyphen/>
        <w:t>54</w:t>
      </w:r>
      <w:r w:rsidRPr="00113BBC">
        <w:noBreakHyphen/>
        <w:t>85, AS AMENDED, RELATING TO THE TIME LIMITS APPLICABLE FOR ASSESSING DELINQUENT TAXES, SO AS TO MAKE A CONFORMING AMENDMENT.</w:t>
      </w:r>
    </w:p>
    <w:p w:rsidR="00AD7405" w:rsidRDefault="00AD7405">
      <w:pPr>
        <w:pStyle w:val="Header"/>
        <w:tabs>
          <w:tab w:val="clear" w:pos="8640"/>
          <w:tab w:val="left" w:pos="4320"/>
        </w:tabs>
      </w:pPr>
      <w:r>
        <w:tab/>
        <w:t>Ordered for consideration tomorrow.</w:t>
      </w:r>
    </w:p>
    <w:p w:rsidR="00AD7405" w:rsidRDefault="00AD7405">
      <w:pPr>
        <w:pStyle w:val="Header"/>
        <w:tabs>
          <w:tab w:val="clear" w:pos="8640"/>
          <w:tab w:val="left" w:pos="4320"/>
        </w:tabs>
      </w:pPr>
    </w:p>
    <w:p w:rsidR="00AD7405" w:rsidRDefault="00AD7405">
      <w:pPr>
        <w:pStyle w:val="Header"/>
        <w:tabs>
          <w:tab w:val="clear" w:pos="8640"/>
          <w:tab w:val="left" w:pos="4320"/>
        </w:tabs>
        <w:rPr>
          <w:szCs w:val="22"/>
        </w:rPr>
      </w:pPr>
      <w:r>
        <w:tab/>
        <w:t xml:space="preserve">Senator CAMPSEN from the Committee on </w:t>
      </w:r>
      <w:r>
        <w:rPr>
          <w:szCs w:val="22"/>
        </w:rPr>
        <w:t>Fish, Game and Forestry</w:t>
      </w:r>
    </w:p>
    <w:p w:rsidR="00AD7405" w:rsidRDefault="00AD7405">
      <w:pPr>
        <w:pStyle w:val="Header"/>
        <w:tabs>
          <w:tab w:val="clear" w:pos="8640"/>
          <w:tab w:val="left" w:pos="4320"/>
        </w:tabs>
      </w:pPr>
      <w:r>
        <w:t xml:space="preserve"> submitted a favorable with amendment report on:</w:t>
      </w:r>
    </w:p>
    <w:p w:rsidR="00AD7405" w:rsidRPr="004832DB" w:rsidRDefault="00AD7405" w:rsidP="00AD7405">
      <w:r>
        <w:tab/>
      </w:r>
      <w:r w:rsidRPr="004832DB">
        <w:t>S. 223</w:t>
      </w:r>
      <w:r w:rsidR="004A2555" w:rsidRPr="004832DB">
        <w:fldChar w:fldCharType="begin"/>
      </w:r>
      <w:r w:rsidRPr="004832DB">
        <w:instrText xml:space="preserve"> XE "S. 223" \b </w:instrText>
      </w:r>
      <w:r w:rsidR="004A2555" w:rsidRPr="004832DB">
        <w:fldChar w:fldCharType="end"/>
      </w:r>
      <w:r w:rsidRPr="004832DB">
        <w:t xml:space="preserve"> -- Senator Campsen:  </w:t>
      </w:r>
      <w:r w:rsidRPr="004832DB">
        <w:rPr>
          <w:szCs w:val="30"/>
        </w:rPr>
        <w:t xml:space="preserve">A BILL </w:t>
      </w:r>
      <w:r w:rsidRPr="004832DB">
        <w:rPr>
          <w:color w:val="000000" w:themeColor="text1"/>
          <w:u w:color="000000" w:themeColor="text1"/>
        </w:rPr>
        <w:t>TO AMEND THE CODE OF LAWS OF SOUTH CAROLINA, 1976, BY ADDING SECTION 50</w:t>
      </w:r>
      <w:r w:rsidRPr="004832DB">
        <w:rPr>
          <w:color w:val="000000" w:themeColor="text1"/>
          <w:u w:color="000000" w:themeColor="text1"/>
        </w:rPr>
        <w:noBreakHyphen/>
        <w:t>11</w:t>
      </w:r>
      <w:r w:rsidRPr="004832DB">
        <w:rPr>
          <w:color w:val="000000" w:themeColor="text1"/>
          <w:u w:color="000000" w:themeColor="text1"/>
        </w:rPr>
        <w:noBreakHyphen/>
        <w:t>108 TO PROVIDE THAT A PERSON MAY USE A FIREARM TO KILL OR ATTEMPT TO KILL ANY ANIMAL DURING ANY SEASON IN SELF</w:t>
      </w:r>
      <w:r w:rsidRPr="004832DB">
        <w:rPr>
          <w:color w:val="000000" w:themeColor="text1"/>
          <w:u w:color="000000" w:themeColor="text1"/>
        </w:rPr>
        <w:noBreakHyphen/>
        <w:t>DEFENSE, DEFENSE OF ANOTHER, OR DEFENSE OF DOMESTIC ANIMALS, TO PROVIDE THAT A PERSON WHO USES DEADLY FORCE AGAINST A BIG GAME ANIMAL OR ALLIGATOR MUST REPORT THE INCIDENT TO THE DEPARTMENT OF NATURAL RESOURCES, TO PROVIDE THAT CERTAIN ANIMAL CARCASSES TAKEN PURSUANT TO THIS SECTION MAY NOT BE RETAINED, AND TO PROVIDE A PENALTY FOR FAILURE TO REPORT THE INCIDENT OR SURRENDER THE CARCASS TO THE DEPARTMENT OF NATURAL RESOURCES.</w:t>
      </w:r>
    </w:p>
    <w:p w:rsidR="00AD7405" w:rsidRDefault="00AD7405">
      <w:pPr>
        <w:pStyle w:val="Header"/>
        <w:tabs>
          <w:tab w:val="clear" w:pos="8640"/>
          <w:tab w:val="left" w:pos="4320"/>
        </w:tabs>
      </w:pPr>
      <w:r>
        <w:tab/>
        <w:t>Ordered for consideration tomorrow.</w:t>
      </w:r>
    </w:p>
    <w:p w:rsidR="00AD7405" w:rsidRDefault="00AD7405">
      <w:pPr>
        <w:pStyle w:val="Header"/>
        <w:tabs>
          <w:tab w:val="clear" w:pos="8640"/>
          <w:tab w:val="left" w:pos="4320"/>
        </w:tabs>
      </w:pPr>
      <w:r>
        <w:tab/>
        <w:t>Senator CAMPSEN from the Committee on Fish, Game and Forestry submitted a favorable report on:</w:t>
      </w:r>
    </w:p>
    <w:p w:rsidR="00AD7405" w:rsidRPr="00203B64" w:rsidRDefault="00AD7405" w:rsidP="00AD7405">
      <w:pPr>
        <w:suppressAutoHyphens/>
      </w:pPr>
      <w:r>
        <w:tab/>
      </w:r>
      <w:r w:rsidRPr="00203B64">
        <w:t>S. 244</w:t>
      </w:r>
      <w:r w:rsidR="004A2555" w:rsidRPr="00203B64">
        <w:fldChar w:fldCharType="begin"/>
      </w:r>
      <w:r w:rsidRPr="00203B64">
        <w:instrText xml:space="preserve"> XE "S. 244" \b </w:instrText>
      </w:r>
      <w:r w:rsidR="004A2555" w:rsidRPr="00203B64">
        <w:fldChar w:fldCharType="end"/>
      </w:r>
      <w:r w:rsidRPr="00203B64">
        <w:t xml:space="preserve"> -- </w:t>
      </w:r>
      <w:r>
        <w:t>Senators McGill and Cleary</w:t>
      </w:r>
      <w:r w:rsidRPr="00203B64">
        <w:t xml:space="preserve">:  </w:t>
      </w:r>
      <w:r w:rsidRPr="00203B64">
        <w:rPr>
          <w:szCs w:val="30"/>
        </w:rPr>
        <w:t xml:space="preserve">A BILL </w:t>
      </w:r>
      <w:r w:rsidRPr="00203B64">
        <w:t>TO REPEAL SECTION 50-11-940 OF THE 1976 CODE, RELATING TO THE DESIGNATION OF CERTAIN PROPERTY OF THE BELLE W. BARUCH FOUNDATION IN GEORGETOWN COUNTY AS A BIRD AND GAME REFUGE, AND TO REPEAL SECTION 50-11-941, REQUIRING SECTION 50-11-940 TO NOT BE CONSTRUED IN CONFLICT WITH THE LAST WILL AND TESTAMENT OF BELLE W. BARUCH.</w:t>
      </w:r>
    </w:p>
    <w:p w:rsidR="00AD7405" w:rsidRDefault="00AD7405">
      <w:pPr>
        <w:pStyle w:val="Header"/>
        <w:tabs>
          <w:tab w:val="clear" w:pos="8640"/>
          <w:tab w:val="left" w:pos="4320"/>
        </w:tabs>
      </w:pPr>
      <w:r>
        <w:tab/>
        <w:t>Ordered for consideration tomorrow.</w:t>
      </w:r>
    </w:p>
    <w:p w:rsidR="00AD7405" w:rsidRDefault="00AD7405">
      <w:pPr>
        <w:pStyle w:val="Header"/>
        <w:tabs>
          <w:tab w:val="clear" w:pos="8640"/>
          <w:tab w:val="left" w:pos="4320"/>
        </w:tabs>
      </w:pPr>
    </w:p>
    <w:p w:rsidR="00AD7405" w:rsidRDefault="00AD7405">
      <w:pPr>
        <w:pStyle w:val="Header"/>
        <w:tabs>
          <w:tab w:val="clear" w:pos="8640"/>
          <w:tab w:val="left" w:pos="4320"/>
        </w:tabs>
      </w:pPr>
      <w:r>
        <w:tab/>
        <w:t>Senator LEATHERMAN from the Committee on Finance submitted a favorable report on:</w:t>
      </w:r>
    </w:p>
    <w:p w:rsidR="00AD7405" w:rsidRPr="0006753B" w:rsidRDefault="00AD7405" w:rsidP="00AD7405">
      <w:r>
        <w:tab/>
      </w:r>
      <w:r w:rsidRPr="0006753B">
        <w:t>S. 261</w:t>
      </w:r>
      <w:r w:rsidR="004A2555" w:rsidRPr="0006753B">
        <w:fldChar w:fldCharType="begin"/>
      </w:r>
      <w:r w:rsidRPr="0006753B">
        <w:instrText xml:space="preserve"> XE "S. 261" \b </w:instrText>
      </w:r>
      <w:r w:rsidR="004A2555" w:rsidRPr="0006753B">
        <w:fldChar w:fldCharType="end"/>
      </w:r>
      <w:r w:rsidRPr="0006753B">
        <w:t xml:space="preserve"> -- </w:t>
      </w:r>
      <w:r>
        <w:t>Senators Leatherman, Setzler and Ford</w:t>
      </w:r>
      <w:r w:rsidRPr="0006753B">
        <w:t xml:space="preserve">:  </w:t>
      </w:r>
      <w:r w:rsidRPr="0006753B">
        <w:rPr>
          <w:szCs w:val="30"/>
        </w:rPr>
        <w:t xml:space="preserve">A BILL </w:t>
      </w:r>
      <w:r w:rsidRPr="0006753B">
        <w:rPr>
          <w:color w:val="000000" w:themeColor="text1"/>
          <w:u w:color="000000" w:themeColor="text1"/>
        </w:rPr>
        <w:t>TO AMEND SECTION 12</w:t>
      </w:r>
      <w:r w:rsidRPr="0006753B">
        <w:rPr>
          <w:color w:val="000000" w:themeColor="text1"/>
          <w:u w:color="000000" w:themeColor="text1"/>
        </w:rPr>
        <w:noBreakHyphen/>
        <w:t>6</w:t>
      </w:r>
      <w:r w:rsidRPr="0006753B">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JANUARY 2, 2013, AND TO DELETE AN INAPPLICABLE SUBITEM.</w:t>
      </w:r>
    </w:p>
    <w:p w:rsidR="00AD7405" w:rsidRDefault="00AD7405">
      <w:pPr>
        <w:pStyle w:val="Header"/>
        <w:tabs>
          <w:tab w:val="clear" w:pos="8640"/>
          <w:tab w:val="left" w:pos="4320"/>
        </w:tabs>
      </w:pPr>
      <w:r>
        <w:tab/>
        <w:t>Ordered for consideration tomorrow.</w:t>
      </w:r>
    </w:p>
    <w:p w:rsidR="00AD7405" w:rsidRDefault="00AD7405">
      <w:pPr>
        <w:pStyle w:val="Header"/>
        <w:tabs>
          <w:tab w:val="clear" w:pos="8640"/>
          <w:tab w:val="left" w:pos="4320"/>
        </w:tabs>
      </w:pPr>
    </w:p>
    <w:p w:rsidR="00AD7405" w:rsidRDefault="00AD7405">
      <w:pPr>
        <w:pStyle w:val="Header"/>
        <w:tabs>
          <w:tab w:val="clear" w:pos="8640"/>
          <w:tab w:val="left" w:pos="4320"/>
        </w:tabs>
      </w:pPr>
      <w:r>
        <w:tab/>
        <w:t>Senator LEATHERMAN from the Committee on Finance submitted a favorable with amendment report on:</w:t>
      </w:r>
    </w:p>
    <w:p w:rsidR="00AD7405" w:rsidRPr="005A1CA4" w:rsidRDefault="00AD7405" w:rsidP="00AD7405">
      <w:r>
        <w:tab/>
      </w:r>
      <w:r w:rsidRPr="005A1CA4">
        <w:t>S. 262</w:t>
      </w:r>
      <w:r w:rsidR="004A2555" w:rsidRPr="005A1CA4">
        <w:fldChar w:fldCharType="begin"/>
      </w:r>
      <w:r w:rsidRPr="005A1CA4">
        <w:instrText xml:space="preserve"> XE "S. 262" \b </w:instrText>
      </w:r>
      <w:r w:rsidR="004A2555" w:rsidRPr="005A1CA4">
        <w:fldChar w:fldCharType="end"/>
      </w:r>
      <w:r w:rsidRPr="005A1CA4">
        <w:t xml:space="preserve"> -- </w:t>
      </w:r>
      <w:r>
        <w:t>Senators Leatherman, Setzler and Ford</w:t>
      </w:r>
      <w:r w:rsidRPr="005A1CA4">
        <w:t xml:space="preserve">:  </w:t>
      </w:r>
      <w:r w:rsidRPr="005A1CA4">
        <w:rPr>
          <w:szCs w:val="30"/>
        </w:rPr>
        <w:t xml:space="preserve">A BILL </w:t>
      </w:r>
      <w:r w:rsidRPr="005A1CA4">
        <w:rPr>
          <w:color w:val="000000" w:themeColor="text1"/>
          <w:u w:color="000000" w:themeColor="text1"/>
        </w:rPr>
        <w:t xml:space="preserve">TO AMEND THE CODE OF LAWS OF SOUTH CAROLINA, 1976, BY ADDING CHAPTER 44 TO TITLE 11 SO AS TO ENACT THE </w:t>
      </w:r>
      <w:r>
        <w:rPr>
          <w:color w:val="000000" w:themeColor="text1"/>
          <w:u w:color="000000" w:themeColor="text1"/>
        </w:rPr>
        <w:t>“</w:t>
      </w:r>
      <w:r w:rsidRPr="005A1CA4">
        <w:rPr>
          <w:color w:val="000000" w:themeColor="text1"/>
          <w:u w:color="000000" w:themeColor="text1"/>
        </w:rPr>
        <w:t>HIGH GROWTH SMALL BUSINESS JOB CREATION ACT OF 2013</w:t>
      </w:r>
      <w:r>
        <w:rPr>
          <w:color w:val="000000" w:themeColor="text1"/>
          <w:u w:color="000000" w:themeColor="text1"/>
        </w:rPr>
        <w:t>”</w:t>
      </w:r>
      <w:r w:rsidRPr="005A1CA4">
        <w:rPr>
          <w:color w:val="000000" w:themeColor="text1"/>
          <w:u w:color="000000" w:themeColor="text1"/>
        </w:rPr>
        <w:t xml:space="preserve"> BY PROVIDING FOR STATE NONREFUNDABLE INCOME TAX CREDITS FOR QUALIFIED INVESTMENTS IN BUSINESSES MEETING CERTAIN CRITERIA AND PRIMARILY ENGAGED IN MANUFACTURING, PROCESSING, WAREHOUSING, WHOLESALING, SOFTWARE DEVELOPMENT, INFORMATION TECHNOLOGY SERVICES, RESEARCH AND DEVELOPMENT</w:t>
      </w:r>
      <w:r w:rsidR="005E28BA">
        <w:rPr>
          <w:color w:val="000000" w:themeColor="text1"/>
          <w:u w:color="000000" w:themeColor="text1"/>
        </w:rPr>
        <w:t>,</w:t>
      </w:r>
      <w:r w:rsidRPr="005A1CA4">
        <w:rPr>
          <w:color w:val="000000" w:themeColor="text1"/>
          <w:u w:color="000000" w:themeColor="text1"/>
        </w:rPr>
        <w:t xml:space="preserve"> OR OTHER NONPROHIBITED SERVICES, TO ESTABLISH THE CRITERIA AND PROCEDURES FOR THE CREDIT, AND TO MAKE THE CREDIT TRANSFERABLE.</w:t>
      </w:r>
    </w:p>
    <w:p w:rsidR="00AD7405" w:rsidRDefault="00AD7405">
      <w:pPr>
        <w:pStyle w:val="Header"/>
        <w:tabs>
          <w:tab w:val="clear" w:pos="8640"/>
          <w:tab w:val="left" w:pos="4320"/>
        </w:tabs>
      </w:pPr>
      <w:r>
        <w:tab/>
        <w:t>Ordered for consideration tomorrow.</w:t>
      </w:r>
    </w:p>
    <w:p w:rsidR="00AD7405" w:rsidRDefault="00AD7405">
      <w:pPr>
        <w:pStyle w:val="Header"/>
        <w:tabs>
          <w:tab w:val="clear" w:pos="8640"/>
          <w:tab w:val="left" w:pos="4320"/>
        </w:tabs>
      </w:pPr>
    </w:p>
    <w:p w:rsidR="00AD7405" w:rsidRDefault="00AD7405">
      <w:pPr>
        <w:pStyle w:val="Header"/>
        <w:tabs>
          <w:tab w:val="clear" w:pos="8640"/>
          <w:tab w:val="left" w:pos="4320"/>
        </w:tabs>
      </w:pPr>
      <w:r>
        <w:tab/>
        <w:t>Senator CAMPSEN from the Committee on Fish, Game and Forestry submitted a favorable report on:</w:t>
      </w:r>
    </w:p>
    <w:p w:rsidR="00AD7405" w:rsidRPr="00A74948" w:rsidRDefault="00AD7405" w:rsidP="00AD7405">
      <w:r>
        <w:tab/>
      </w:r>
      <w:r w:rsidRPr="00A74948">
        <w:t>S. 304</w:t>
      </w:r>
      <w:r w:rsidR="004A2555" w:rsidRPr="00A74948">
        <w:fldChar w:fldCharType="begin"/>
      </w:r>
      <w:r w:rsidRPr="00A74948">
        <w:instrText xml:space="preserve"> XE "S. 304" \b </w:instrText>
      </w:r>
      <w:r w:rsidR="004A2555" w:rsidRPr="00A74948">
        <w:fldChar w:fldCharType="end"/>
      </w:r>
      <w:r w:rsidRPr="00A74948">
        <w:t xml:space="preserve"> -- Senators Shealy, Cromer and Campsen:  </w:t>
      </w:r>
      <w:r w:rsidRPr="00A74948">
        <w:rPr>
          <w:szCs w:val="30"/>
        </w:rPr>
        <w:t xml:space="preserve">A BILL </w:t>
      </w:r>
      <w:r w:rsidRPr="00A74948">
        <w:rPr>
          <w:color w:val="000000" w:themeColor="text1"/>
          <w:u w:color="000000" w:themeColor="text1"/>
        </w:rPr>
        <w:t>TO AMEND SECTIONS 50</w:t>
      </w:r>
      <w:r w:rsidRPr="00A74948">
        <w:rPr>
          <w:color w:val="000000" w:themeColor="text1"/>
          <w:u w:color="000000" w:themeColor="text1"/>
        </w:rPr>
        <w:noBreakHyphen/>
        <w:t>13</w:t>
      </w:r>
      <w:r w:rsidRPr="00A74948">
        <w:rPr>
          <w:color w:val="000000" w:themeColor="text1"/>
          <w:u w:color="000000" w:themeColor="text1"/>
        </w:rPr>
        <w:noBreakHyphen/>
        <w:t xml:space="preserve">10, AS AMENDED, CODE OF LAWS OF SOUTH CAROLINA, 1976, RELATING TO CERTAIN TERMS AND THEIR DEFINITIONS REGARDING GENERAL RESTRICTIONS ON FRESHWATER FISHING, SO AS TO MAKE A TECHNICAL CHANGE AND TO REVISE THE DEFINITION OF THE TERM </w:t>
      </w:r>
      <w:r w:rsidR="005E28BA">
        <w:rPr>
          <w:color w:val="000000" w:themeColor="text1"/>
          <w:u w:color="000000" w:themeColor="text1"/>
        </w:rPr>
        <w:t>“</w:t>
      </w:r>
      <w:r w:rsidRPr="00A74948">
        <w:rPr>
          <w:color w:val="000000" w:themeColor="text1"/>
          <w:u w:color="000000" w:themeColor="text1"/>
        </w:rPr>
        <w:t>BAIT FISH</w:t>
      </w:r>
      <w:r w:rsidR="005E28BA">
        <w:rPr>
          <w:color w:val="000000" w:themeColor="text1"/>
          <w:u w:color="000000" w:themeColor="text1"/>
        </w:rPr>
        <w:t>”</w:t>
      </w:r>
      <w:r w:rsidRPr="00A74948">
        <w:rPr>
          <w:color w:val="000000" w:themeColor="text1"/>
          <w:u w:color="000000" w:themeColor="text1"/>
        </w:rPr>
        <w:t>; TO AMEND SECTION 50</w:t>
      </w:r>
      <w:r w:rsidRPr="00A74948">
        <w:rPr>
          <w:color w:val="000000" w:themeColor="text1"/>
          <w:u w:color="000000" w:themeColor="text1"/>
        </w:rPr>
        <w:noBreakHyphen/>
        <w:t>13</w:t>
      </w:r>
      <w:r w:rsidRPr="00A74948">
        <w:rPr>
          <w:color w:val="000000" w:themeColor="text1"/>
          <w:u w:color="000000" w:themeColor="text1"/>
        </w:rPr>
        <w:noBreakHyphen/>
        <w:t>60, AS AMENDED, RELATING TO THE LAWFUL POSSESSION OF FISH, SO AS TO MAKE A TECHNICAL CHANGE TO THE PROVISION RELATING TO THE POSSESSION OF A GAME FISH; TO AMEND SECTIONS 50</w:t>
      </w:r>
      <w:r w:rsidRPr="00A74948">
        <w:rPr>
          <w:color w:val="000000" w:themeColor="text1"/>
          <w:u w:color="000000" w:themeColor="text1"/>
        </w:rPr>
        <w:noBreakHyphen/>
        <w:t>13</w:t>
      </w:r>
      <w:r w:rsidRPr="00A74948">
        <w:rPr>
          <w:color w:val="000000" w:themeColor="text1"/>
          <w:u w:color="000000" w:themeColor="text1"/>
        </w:rPr>
        <w:noBreakHyphen/>
        <w:t>200, 50</w:t>
      </w:r>
      <w:r w:rsidRPr="00A74948">
        <w:rPr>
          <w:color w:val="000000" w:themeColor="text1"/>
          <w:u w:color="000000" w:themeColor="text1"/>
        </w:rPr>
        <w:noBreakHyphen/>
        <w:t>13</w:t>
      </w:r>
      <w:r w:rsidRPr="00A74948">
        <w:rPr>
          <w:color w:val="000000" w:themeColor="text1"/>
          <w:u w:color="000000" w:themeColor="text1"/>
        </w:rPr>
        <w:noBreakHyphen/>
        <w:t>210, 50</w:t>
      </w:r>
      <w:r w:rsidRPr="00A74948">
        <w:rPr>
          <w:color w:val="000000" w:themeColor="text1"/>
          <w:u w:color="000000" w:themeColor="text1"/>
        </w:rPr>
        <w:noBreakHyphen/>
        <w:t>13</w:t>
      </w:r>
      <w:r w:rsidRPr="00A74948">
        <w:rPr>
          <w:color w:val="000000" w:themeColor="text1"/>
          <w:u w:color="000000" w:themeColor="text1"/>
        </w:rPr>
        <w:noBreakHyphen/>
        <w:t>250, 50</w:t>
      </w:r>
      <w:r w:rsidRPr="00A74948">
        <w:rPr>
          <w:color w:val="000000" w:themeColor="text1"/>
          <w:u w:color="000000" w:themeColor="text1"/>
        </w:rPr>
        <w:noBreakHyphen/>
        <w:t>13</w:t>
      </w:r>
      <w:r w:rsidRPr="00A74948">
        <w:rPr>
          <w:color w:val="000000" w:themeColor="text1"/>
          <w:u w:color="000000" w:themeColor="text1"/>
        </w:rPr>
        <w:noBreakHyphen/>
        <w:t>260, AND 50</w:t>
      </w:r>
      <w:r w:rsidRPr="00A74948">
        <w:rPr>
          <w:color w:val="000000" w:themeColor="text1"/>
          <w:u w:color="000000" w:themeColor="text1"/>
        </w:rPr>
        <w:noBreakHyphen/>
        <w:t>13</w:t>
      </w:r>
      <w:r w:rsidRPr="00A74948">
        <w:rPr>
          <w:color w:val="000000" w:themeColor="text1"/>
          <w:u w:color="000000" w:themeColor="text1"/>
        </w:rPr>
        <w:noBreakHyphen/>
        <w:t>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ALONG THE STATE</w:t>
      </w:r>
      <w:r>
        <w:rPr>
          <w:color w:val="000000" w:themeColor="text1"/>
          <w:u w:color="000000" w:themeColor="text1"/>
        </w:rPr>
        <w:t>’</w:t>
      </w:r>
      <w:r w:rsidRPr="00A74948">
        <w:rPr>
          <w:color w:val="000000" w:themeColor="text1"/>
          <w:u w:color="000000" w:themeColor="text1"/>
        </w:rPr>
        <w:t>S WESTERN REGION, AND TO MAKE A TECHNICAL CHANGE; TO AMEND SECTION 50</w:t>
      </w:r>
      <w:r w:rsidRPr="00A74948">
        <w:rPr>
          <w:color w:val="000000" w:themeColor="text1"/>
          <w:u w:color="000000" w:themeColor="text1"/>
        </w:rPr>
        <w:noBreakHyphen/>
        <w:t>13</w:t>
      </w:r>
      <w:r w:rsidRPr="00A74948">
        <w:rPr>
          <w:color w:val="000000" w:themeColor="text1"/>
          <w:u w:color="000000" w:themeColor="text1"/>
        </w:rPr>
        <w:noBreakHyphen/>
        <w:t>620, 50</w:t>
      </w:r>
      <w:r w:rsidRPr="00A74948">
        <w:rPr>
          <w:color w:val="000000" w:themeColor="text1"/>
          <w:u w:color="000000" w:themeColor="text1"/>
        </w:rPr>
        <w:noBreakHyphen/>
        <w:t>13</w:t>
      </w:r>
      <w:r w:rsidRPr="00A74948">
        <w:rPr>
          <w:color w:val="000000" w:themeColor="text1"/>
          <w:u w:color="000000" w:themeColor="text1"/>
        </w:rPr>
        <w:noBreakHyphen/>
        <w:t>625, AND 50</w:t>
      </w:r>
      <w:r w:rsidRPr="00A74948">
        <w:rPr>
          <w:color w:val="000000" w:themeColor="text1"/>
          <w:u w:color="000000" w:themeColor="text1"/>
        </w:rPr>
        <w:noBreakHyphen/>
        <w:t>13</w:t>
      </w:r>
      <w:r w:rsidRPr="00A74948">
        <w:rPr>
          <w:color w:val="000000" w:themeColor="text1"/>
          <w:u w:color="000000" w:themeColor="text1"/>
        </w:rPr>
        <w:noBreakHyphen/>
        <w:t>635, ALL AS AMENDED, RELATING TO THE PROTECTION OF NONGAME FISH, SO AS TO PROVIDE THAT A COMMERCIAL TROTLINE WHICH USES FIFTY OR FEWER HOOKS MUST BE MARKED AT INTERVALS OF TWENTY</w:t>
      </w:r>
      <w:r w:rsidRPr="00A74948">
        <w:rPr>
          <w:color w:val="000000" w:themeColor="text1"/>
          <w:u w:color="000000" w:themeColor="text1"/>
        </w:rPr>
        <w:noBreakHyphen/>
        <w:t>FIVE HOOKS, TO REVISE THE AGE OF PERSONS IN A BOAT THAT MAY USE AN UNLIMITED NUMBER OF FISHING DEVICES, AND TO REVISE THE NUMBER OF SET HOOKS A RECREATIONAL FISHERMAN MAY USE.</w:t>
      </w:r>
    </w:p>
    <w:p w:rsidR="00AD7405" w:rsidRDefault="00AD7405">
      <w:pPr>
        <w:pStyle w:val="Header"/>
        <w:tabs>
          <w:tab w:val="clear" w:pos="8640"/>
          <w:tab w:val="left" w:pos="4320"/>
        </w:tabs>
      </w:pPr>
      <w:r>
        <w:tab/>
        <w:t>Ordered for consideration tomorrow.</w:t>
      </w:r>
    </w:p>
    <w:p w:rsidR="00AD7405" w:rsidRDefault="00AD7405">
      <w:pPr>
        <w:pStyle w:val="Header"/>
        <w:tabs>
          <w:tab w:val="clear" w:pos="8640"/>
          <w:tab w:val="left" w:pos="4320"/>
        </w:tabs>
      </w:pPr>
    </w:p>
    <w:p w:rsidR="00AD7405" w:rsidRDefault="00AD7405">
      <w:pPr>
        <w:pStyle w:val="Header"/>
        <w:tabs>
          <w:tab w:val="clear" w:pos="8640"/>
          <w:tab w:val="left" w:pos="4320"/>
        </w:tabs>
      </w:pPr>
      <w:r>
        <w:tab/>
        <w:t>Senator CAMPSEN from the Committee on Fish, Game and Forestry submitted a favorable report on:</w:t>
      </w:r>
    </w:p>
    <w:p w:rsidR="00AD7405" w:rsidRPr="00AE01A5" w:rsidRDefault="00AD7405" w:rsidP="00AD7405">
      <w:r>
        <w:tab/>
      </w:r>
      <w:r w:rsidRPr="00AE01A5">
        <w:t>S. 305</w:t>
      </w:r>
      <w:r w:rsidR="004A2555" w:rsidRPr="00AE01A5">
        <w:fldChar w:fldCharType="begin"/>
      </w:r>
      <w:r w:rsidRPr="00AE01A5">
        <w:instrText xml:space="preserve"> XE "S. 305" \b </w:instrText>
      </w:r>
      <w:r w:rsidR="004A2555" w:rsidRPr="00AE01A5">
        <w:fldChar w:fldCharType="end"/>
      </w:r>
      <w:r w:rsidRPr="00AE01A5">
        <w:t xml:space="preserve"> -- Senator Campsen:  </w:t>
      </w:r>
      <w:r w:rsidRPr="00AE01A5">
        <w:rPr>
          <w:szCs w:val="30"/>
        </w:rPr>
        <w:t xml:space="preserve">A BILL </w:t>
      </w:r>
      <w:r w:rsidRPr="00AE01A5">
        <w:rPr>
          <w:color w:val="000000" w:themeColor="text1"/>
          <w:u w:color="000000" w:themeColor="text1"/>
        </w:rPr>
        <w:t>TO AMEND SECTION 50</w:t>
      </w:r>
      <w:r w:rsidRPr="00AE01A5">
        <w:rPr>
          <w:color w:val="000000" w:themeColor="text1"/>
          <w:u w:color="000000" w:themeColor="text1"/>
        </w:rPr>
        <w:noBreakHyphen/>
        <w:t>1</w:t>
      </w:r>
      <w:r w:rsidRPr="00AE01A5">
        <w:rPr>
          <w:color w:val="000000" w:themeColor="text1"/>
          <w:u w:color="000000" w:themeColor="text1"/>
        </w:rPr>
        <w:noBreakHyphen/>
        <w:t>50, AS AMENDED, CODE OF LAWS OF SOUTH CAROLINA, 1976, RELATING TO THE GEOGRAPHIC BOUNDARIES OF THE STATE</w:t>
      </w:r>
      <w:r>
        <w:rPr>
          <w:color w:val="000000" w:themeColor="text1"/>
          <w:u w:color="000000" w:themeColor="text1"/>
        </w:rPr>
        <w:t>’</w:t>
      </w:r>
      <w:r w:rsidRPr="00AE01A5">
        <w:rPr>
          <w:color w:val="000000" w:themeColor="text1"/>
          <w:u w:color="000000" w:themeColor="text1"/>
        </w:rPr>
        <w:t>S BODIES OF WATERS, SO AS TO REVISE THE GEOGRAPHIC BOUNDARIES OF SAINT HELENA SOUND; TO AMEND SECTION 50</w:t>
      </w:r>
      <w:r w:rsidRPr="00AE01A5">
        <w:rPr>
          <w:color w:val="000000" w:themeColor="text1"/>
          <w:u w:color="000000" w:themeColor="text1"/>
        </w:rPr>
        <w:noBreakHyphen/>
        <w:t>5</w:t>
      </w:r>
      <w:r w:rsidRPr="00AE01A5">
        <w:rPr>
          <w:color w:val="000000" w:themeColor="text1"/>
          <w:u w:color="000000" w:themeColor="text1"/>
        </w:rPr>
        <w:noBreakHyphen/>
        <w:t xml:space="preserve">15, AS AMENDED, RELATING TO CERTAIN TERMS AND THEIR DEFINITIONS, SO AS TO DEFINE THE TERM </w:t>
      </w:r>
      <w:r>
        <w:rPr>
          <w:color w:val="000000" w:themeColor="text1"/>
          <w:u w:color="000000" w:themeColor="text1"/>
        </w:rPr>
        <w:t>“</w:t>
      </w:r>
      <w:r w:rsidRPr="00AE01A5">
        <w:rPr>
          <w:color w:val="000000" w:themeColor="text1"/>
          <w:u w:color="000000" w:themeColor="text1"/>
        </w:rPr>
        <w:t>TOTAL LENGTH</w:t>
      </w:r>
      <w:r>
        <w:rPr>
          <w:color w:val="000000" w:themeColor="text1"/>
          <w:u w:color="000000" w:themeColor="text1"/>
        </w:rPr>
        <w:t>”</w:t>
      </w:r>
      <w:r w:rsidRPr="00AE01A5">
        <w:rPr>
          <w:color w:val="000000" w:themeColor="text1"/>
          <w:u w:color="000000" w:themeColor="text1"/>
        </w:rPr>
        <w:t>; TO AMEND SECTION 50</w:t>
      </w:r>
      <w:r w:rsidRPr="00AE01A5">
        <w:rPr>
          <w:color w:val="000000" w:themeColor="text1"/>
          <w:u w:color="000000" w:themeColor="text1"/>
        </w:rPr>
        <w:noBreakHyphen/>
        <w:t>5</w:t>
      </w:r>
      <w:r w:rsidRPr="00AE01A5">
        <w:rPr>
          <w:color w:val="000000" w:themeColor="text1"/>
          <w:u w:color="000000" w:themeColor="text1"/>
        </w:rPr>
        <w:noBreakHyphen/>
        <w:t>40, RELATING TO THE UNAUTHORIZED TAGGING OR MARKING AND RELEASING OF SALTWATER FISH, SO AS TO MAKE TECHNICAL CHANGES; TO AMEND SECTION 50</w:t>
      </w:r>
      <w:r w:rsidRPr="00AE01A5">
        <w:rPr>
          <w:color w:val="000000" w:themeColor="text1"/>
          <w:u w:color="000000" w:themeColor="text1"/>
        </w:rPr>
        <w:noBreakHyphen/>
        <w:t>5</w:t>
      </w:r>
      <w:r w:rsidRPr="00AE01A5">
        <w:rPr>
          <w:color w:val="000000" w:themeColor="text1"/>
          <w:u w:color="000000" w:themeColor="text1"/>
        </w:rPr>
        <w:noBreakHyphen/>
        <w:t>375, RELATING TO SEAFOOD DEALERS</w:t>
      </w:r>
      <w:r>
        <w:rPr>
          <w:color w:val="000000" w:themeColor="text1"/>
          <w:u w:color="000000" w:themeColor="text1"/>
        </w:rPr>
        <w:t>’</w:t>
      </w:r>
      <w:r w:rsidRPr="00AE01A5">
        <w:rPr>
          <w:color w:val="000000" w:themeColor="text1"/>
          <w:u w:color="000000" w:themeColor="text1"/>
        </w:rPr>
        <w:t xml:space="preserve"> RECORDS, SO AS TO PROVIDE THAT THIS SECTION APPLIES TO EVERY WHOLESALE SEAFOOD DEALER; TO AMEND SECTION 50</w:t>
      </w:r>
      <w:r w:rsidRPr="00AE01A5">
        <w:rPr>
          <w:color w:val="000000" w:themeColor="text1"/>
          <w:u w:color="000000" w:themeColor="text1"/>
        </w:rPr>
        <w:noBreakHyphen/>
        <w:t>5</w:t>
      </w:r>
      <w:r w:rsidRPr="00AE01A5">
        <w:rPr>
          <w:color w:val="000000" w:themeColor="text1"/>
          <w:u w:color="000000" w:themeColor="text1"/>
        </w:rPr>
        <w:noBreakHyphen/>
        <w:t>545, RELATING TO COMMERCIAL CRAB TRAPS, SO AS TO PROVIDE THAT THIS SECTION APPLIES TO TRAPS USED FOR TAKING BLUE CRABS; TO AMEND SECTION 50</w:t>
      </w:r>
      <w:r w:rsidRPr="00AE01A5">
        <w:rPr>
          <w:color w:val="000000" w:themeColor="text1"/>
          <w:u w:color="000000" w:themeColor="text1"/>
        </w:rPr>
        <w:noBreakHyphen/>
        <w:t>5</w:t>
      </w:r>
      <w:r w:rsidRPr="00AE01A5">
        <w:rPr>
          <w:color w:val="000000" w:themeColor="text1"/>
          <w:u w:color="000000" w:themeColor="text1"/>
        </w:rPr>
        <w:noBreakHyphen/>
        <w:t>550, RELATING TO TRAPS ATTACHED TO A BUOY, SO AS TO PROVIDE THAT CERTAIN MINNOW TRAP FLOATS DO NOT HAVE TO BE MARKED WITH THE OPERATOR</w:t>
      </w:r>
      <w:r>
        <w:rPr>
          <w:color w:val="000000" w:themeColor="text1"/>
          <w:u w:color="000000" w:themeColor="text1"/>
        </w:rPr>
        <w:t>’</w:t>
      </w:r>
      <w:r w:rsidRPr="00AE01A5">
        <w:rPr>
          <w:color w:val="000000" w:themeColor="text1"/>
          <w:u w:color="000000" w:themeColor="text1"/>
        </w:rPr>
        <w:t>S BAIT DEALER LICENSE NUMBER; TO AMEND SECTION 50</w:t>
      </w:r>
      <w:r w:rsidRPr="00AE01A5">
        <w:rPr>
          <w:color w:val="000000" w:themeColor="text1"/>
          <w:u w:color="000000" w:themeColor="text1"/>
        </w:rPr>
        <w:noBreakHyphen/>
        <w:t>5</w:t>
      </w:r>
      <w:r w:rsidRPr="00AE01A5">
        <w:rPr>
          <w:color w:val="000000" w:themeColor="text1"/>
          <w:u w:color="000000" w:themeColor="text1"/>
        </w:rPr>
        <w:noBreakHyphen/>
        <w:t>705, RELATING TO THE ESTABLISHMENT OF TRAWLING ZONES, SO AS TO REVISE THE BOUNDARIES OF CERTAIN TRAWLING ZONES; TO AMEND SECTION 50</w:t>
      </w:r>
      <w:r w:rsidRPr="00AE01A5">
        <w:rPr>
          <w:color w:val="000000" w:themeColor="text1"/>
          <w:u w:color="000000" w:themeColor="text1"/>
        </w:rPr>
        <w:noBreakHyphen/>
        <w:t>5</w:t>
      </w:r>
      <w:r w:rsidRPr="00AE01A5">
        <w:rPr>
          <w:color w:val="000000" w:themeColor="text1"/>
          <w:u w:color="000000" w:themeColor="text1"/>
        </w:rPr>
        <w:noBreakHyphen/>
        <w:t>1330, RELATING TO THE TAKING OF HORSESHOE CRABS, SO AS TO PROVIDE THAT A PERMIT IS NOT REQUIRED TO POSSESS A CAST OFF OR MOLTED SHELL OF A HORSESHOE CRAB, AND TO PROVIDE THAT THE DEPARTMENT OF NATURAL RESOURCES MAY GRANT PERMITS TO CERTAIN INSTITUTIONS AND PERSONS TO POSSESS AN UNLIMITED NUMBER OF HORSESHOE CRABS OR THEIR PARTS; TO AMEND SECTION 50</w:t>
      </w:r>
      <w:r w:rsidRPr="00AE01A5">
        <w:rPr>
          <w:color w:val="000000" w:themeColor="text1"/>
          <w:u w:color="000000" w:themeColor="text1"/>
        </w:rPr>
        <w:noBreakHyphen/>
        <w:t>5</w:t>
      </w:r>
      <w:r w:rsidRPr="00AE01A5">
        <w:rPr>
          <w:color w:val="000000" w:themeColor="text1"/>
          <w:u w:color="000000" w:themeColor="text1"/>
        </w:rPr>
        <w:noBreakHyphen/>
        <w:t>1335, RELATING TO THE USE OF BLUE CRAB TRAPS, SO AS TO PROVIDE THAT IT IS UNLAWFUL TO SET A TRAP USED FOR TAKING BLUE CRAB FOR COMMERCIAL PURPOSES WITHIN CERTAIN WATERS WITHIN THIS STATE; TO AMEND SECTIONS 50</w:t>
      </w:r>
      <w:r w:rsidRPr="00AE01A5">
        <w:rPr>
          <w:color w:val="000000" w:themeColor="text1"/>
          <w:u w:color="000000" w:themeColor="text1"/>
        </w:rPr>
        <w:noBreakHyphen/>
        <w:t>5</w:t>
      </w:r>
      <w:r w:rsidRPr="00AE01A5">
        <w:rPr>
          <w:color w:val="000000" w:themeColor="text1"/>
          <w:u w:color="000000" w:themeColor="text1"/>
        </w:rPr>
        <w:noBreakHyphen/>
        <w:t>1705 AND 50</w:t>
      </w:r>
      <w:r w:rsidRPr="00AE01A5">
        <w:rPr>
          <w:color w:val="000000" w:themeColor="text1"/>
          <w:u w:color="000000" w:themeColor="text1"/>
        </w:rPr>
        <w:noBreakHyphen/>
        <w:t>5</w:t>
      </w:r>
      <w:r w:rsidRPr="00AE01A5">
        <w:rPr>
          <w:color w:val="000000" w:themeColor="text1"/>
          <w:u w:color="000000" w:themeColor="text1"/>
        </w:rPr>
        <w:noBreakHyphen/>
        <w:t>1710, BOTH AS AMENDED, RELATING TO LAWFUL SIZE AND CATCH LIMITS FOR CERTAIN FISH, SO AS PROVIDE THAT THE LIMITS ESTABLISHED IN ARTICLE 17, CHAPTER 5, TITLE 50 APPLY TO ALL STATE WATERS; AND TO REPEAL SECTION 50</w:t>
      </w:r>
      <w:r w:rsidRPr="00AE01A5">
        <w:rPr>
          <w:color w:val="000000" w:themeColor="text1"/>
          <w:u w:color="000000" w:themeColor="text1"/>
        </w:rPr>
        <w:noBreakHyphen/>
        <w:t>5</w:t>
      </w:r>
      <w:r w:rsidRPr="00AE01A5">
        <w:rPr>
          <w:color w:val="000000" w:themeColor="text1"/>
          <w:u w:color="000000" w:themeColor="text1"/>
        </w:rPr>
        <w:noBreakHyphen/>
        <w:t>1340, RELATING TO COMMERCIAL USE OF CRAB POTS IN LITTLE CHECHESSEE CREEK IN BEAUFORT COUNTY.</w:t>
      </w:r>
    </w:p>
    <w:p w:rsidR="00AD7405" w:rsidRDefault="00AD7405">
      <w:pPr>
        <w:pStyle w:val="Header"/>
        <w:tabs>
          <w:tab w:val="clear" w:pos="8640"/>
          <w:tab w:val="left" w:pos="4320"/>
        </w:tabs>
      </w:pPr>
      <w:r>
        <w:tab/>
        <w:t>Ordered for consideration tomorrow.</w:t>
      </w:r>
    </w:p>
    <w:p w:rsidR="00AD7405" w:rsidRDefault="00AD7405">
      <w:pPr>
        <w:pStyle w:val="Header"/>
        <w:tabs>
          <w:tab w:val="clear" w:pos="8640"/>
          <w:tab w:val="left" w:pos="4320"/>
        </w:tabs>
      </w:pPr>
    </w:p>
    <w:p w:rsidR="00AD7405" w:rsidRDefault="00AD7405">
      <w:pPr>
        <w:pStyle w:val="Header"/>
        <w:tabs>
          <w:tab w:val="clear" w:pos="8640"/>
          <w:tab w:val="left" w:pos="4320"/>
        </w:tabs>
      </w:pPr>
      <w:r>
        <w:tab/>
        <w:t>Senator CAMPSEN from the Committee on Fish, Game and Forestry submitted a favorable report on:</w:t>
      </w:r>
    </w:p>
    <w:p w:rsidR="00AD7405" w:rsidRPr="000326F0" w:rsidRDefault="00AD7405" w:rsidP="00AD7405">
      <w:r>
        <w:tab/>
      </w:r>
      <w:r w:rsidRPr="000326F0">
        <w:t>S. 306</w:t>
      </w:r>
      <w:r w:rsidR="004A2555" w:rsidRPr="000326F0">
        <w:fldChar w:fldCharType="begin"/>
      </w:r>
      <w:r w:rsidRPr="000326F0">
        <w:instrText xml:space="preserve"> XE "S. 306" \b </w:instrText>
      </w:r>
      <w:r w:rsidR="004A2555" w:rsidRPr="000326F0">
        <w:fldChar w:fldCharType="end"/>
      </w:r>
      <w:r w:rsidRPr="000326F0">
        <w:t xml:space="preserve"> -- Senator Campsen:  </w:t>
      </w:r>
      <w:r w:rsidRPr="000326F0">
        <w:rPr>
          <w:szCs w:val="30"/>
        </w:rPr>
        <w:t xml:space="preserve">A BILL </w:t>
      </w:r>
      <w:r w:rsidRPr="000326F0">
        <w:rPr>
          <w:color w:val="000000" w:themeColor="text1"/>
          <w:u w:color="000000" w:themeColor="text1"/>
        </w:rPr>
        <w:t>TO AMEND SECTION 50</w:t>
      </w:r>
      <w:r w:rsidRPr="000326F0">
        <w:rPr>
          <w:color w:val="000000" w:themeColor="text1"/>
          <w:u w:color="000000" w:themeColor="text1"/>
        </w:rPr>
        <w:noBreakHyphen/>
        <w:t>1</w:t>
      </w:r>
      <w:r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Pr>
          <w:color w:val="000000" w:themeColor="text1"/>
          <w:u w:color="000000" w:themeColor="text1"/>
        </w:rPr>
        <w:t>’</w:t>
      </w:r>
      <w:r w:rsidRPr="000326F0">
        <w:rPr>
          <w:color w:val="000000" w:themeColor="text1"/>
          <w:u w:color="000000" w:themeColor="text1"/>
        </w:rPr>
        <w:t>S COURT HAS BOTH ORIGINAL AND CONCURRENT JURISDICTION OVER MISDEMEANOR OFFENSES.</w:t>
      </w:r>
    </w:p>
    <w:p w:rsidR="00AD7405" w:rsidRDefault="00AD7405">
      <w:pPr>
        <w:pStyle w:val="Header"/>
        <w:tabs>
          <w:tab w:val="clear" w:pos="8640"/>
          <w:tab w:val="left" w:pos="4320"/>
        </w:tabs>
      </w:pPr>
      <w:r>
        <w:tab/>
        <w:t>Ordered for consideration tomorrow.</w:t>
      </w:r>
    </w:p>
    <w:p w:rsidR="00AD7405" w:rsidRDefault="00AD7405">
      <w:pPr>
        <w:pStyle w:val="Header"/>
        <w:tabs>
          <w:tab w:val="clear" w:pos="8640"/>
          <w:tab w:val="left" w:pos="4320"/>
        </w:tabs>
      </w:pPr>
    </w:p>
    <w:p w:rsidR="00AD7405" w:rsidRDefault="00DC2B11">
      <w:pPr>
        <w:pStyle w:val="Header"/>
        <w:tabs>
          <w:tab w:val="clear" w:pos="8640"/>
          <w:tab w:val="left" w:pos="4320"/>
        </w:tabs>
      </w:pPr>
      <w:r>
        <w:tab/>
        <w:t>Senator O’</w:t>
      </w:r>
      <w:r w:rsidR="00AD7405">
        <w:t>DELL from the General Committee polled out S. 325 favorable:</w:t>
      </w:r>
    </w:p>
    <w:p w:rsidR="00AD7405" w:rsidRPr="00BA6E2C" w:rsidRDefault="00AD7405" w:rsidP="00AD7405">
      <w:pPr>
        <w:suppressAutoHyphens/>
        <w:outlineLvl w:val="0"/>
      </w:pPr>
      <w:r>
        <w:tab/>
      </w:r>
      <w:r w:rsidRPr="00BA6E2C">
        <w:t>S. 325</w:t>
      </w:r>
      <w:r w:rsidR="004A2555" w:rsidRPr="00BA6E2C">
        <w:fldChar w:fldCharType="begin"/>
      </w:r>
      <w:r w:rsidRPr="00BA6E2C">
        <w:instrText xml:space="preserve"> XE "S. 325" \b </w:instrText>
      </w:r>
      <w:r w:rsidR="004A2555" w:rsidRPr="00BA6E2C">
        <w:fldChar w:fldCharType="end"/>
      </w:r>
      <w:r w:rsidRPr="00BA6E2C">
        <w:t xml:space="preserve"> -- Senators Cleary and Alexander:  </w:t>
      </w:r>
      <w:r w:rsidRPr="00BA6E2C">
        <w:rPr>
          <w:szCs w:val="30"/>
        </w:rPr>
        <w:t xml:space="preserve">A SENATE RESOLUTION </w:t>
      </w:r>
      <w:r w:rsidRPr="00BA6E2C">
        <w:rPr>
          <w:color w:val="000000" w:themeColor="text1"/>
          <w:u w:color="000000" w:themeColor="text1"/>
        </w:rPr>
        <w:t>TO COMMEND AND SUPPORT THE DEMOCRATIZATION EFFORTS OF TAIWAN AND THE NATION</w:t>
      </w:r>
      <w:r>
        <w:rPr>
          <w:color w:val="000000" w:themeColor="text1"/>
          <w:u w:color="000000" w:themeColor="text1"/>
        </w:rPr>
        <w:t>’</w:t>
      </w:r>
      <w:r w:rsidRPr="00BA6E2C">
        <w:rPr>
          <w:color w:val="000000" w:themeColor="text1"/>
          <w:u w:color="000000" w:themeColor="text1"/>
        </w:rPr>
        <w:t>S MEANINGFUL PARTICIPATION IN THE WORLD HEALTH ORGANIZATION, THE INTERNATIONAL CIVIL AVIATION ORGANIZATION, AND THE UNITED NATIONS FRAMEWORK CONVENTION ON CLIMATE CHANGE, AS WELL AS OTHER INTERNATIONAL ORGANIZATIONS.</w:t>
      </w:r>
    </w:p>
    <w:p w:rsidR="00AD7405" w:rsidRDefault="00AD7405">
      <w:pPr>
        <w:pStyle w:val="Header"/>
        <w:tabs>
          <w:tab w:val="clear" w:pos="8640"/>
          <w:tab w:val="left" w:pos="4320"/>
        </w:tabs>
      </w:pPr>
    </w:p>
    <w:p w:rsidR="00AD7405" w:rsidRDefault="00AD7405" w:rsidP="00DC2B11">
      <w:pPr>
        <w:pStyle w:val="Header"/>
        <w:keepNext/>
        <w:tabs>
          <w:tab w:val="clear" w:pos="8640"/>
          <w:tab w:val="left" w:pos="4320"/>
        </w:tabs>
        <w:jc w:val="center"/>
        <w:rPr>
          <w:b/>
        </w:rPr>
      </w:pPr>
      <w:r>
        <w:rPr>
          <w:b/>
        </w:rPr>
        <w:t>Poll of the General Committee</w:t>
      </w:r>
    </w:p>
    <w:p w:rsidR="00AD7405" w:rsidRDefault="00AD7405" w:rsidP="00DC2B11">
      <w:pPr>
        <w:pStyle w:val="Header"/>
        <w:keepNext/>
        <w:tabs>
          <w:tab w:val="clear" w:pos="8640"/>
          <w:tab w:val="left" w:pos="4320"/>
        </w:tabs>
        <w:jc w:val="center"/>
      </w:pPr>
      <w:r>
        <w:rPr>
          <w:b/>
        </w:rPr>
        <w:t>Polled 15; Ayes 15; Nays 0; Not Voting 1</w:t>
      </w:r>
    </w:p>
    <w:p w:rsidR="00AD7405" w:rsidRDefault="00AD7405" w:rsidP="00DC2B11">
      <w:pPr>
        <w:pStyle w:val="Header"/>
        <w:keepNext/>
        <w:tabs>
          <w:tab w:val="clear" w:pos="8640"/>
          <w:tab w:val="left" w:pos="4320"/>
        </w:tabs>
        <w:jc w:val="center"/>
      </w:pPr>
    </w:p>
    <w:p w:rsidR="00AD7405" w:rsidRPr="00AD7405" w:rsidRDefault="00AD7405" w:rsidP="00DC2B11">
      <w:pPr>
        <w:pStyle w:val="Header"/>
        <w:keepNext/>
        <w:tabs>
          <w:tab w:val="clear" w:pos="8640"/>
          <w:tab w:val="left" w:pos="4320"/>
        </w:tabs>
        <w:jc w:val="center"/>
      </w:pPr>
      <w:r>
        <w:rPr>
          <w:b/>
        </w:rPr>
        <w:t>AYES</w:t>
      </w:r>
    </w:p>
    <w:p w:rsidR="00AD7405" w:rsidRDefault="00E309B9" w:rsidP="00DC2B1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4860"/>
        </w:tabs>
      </w:pPr>
      <w:r>
        <w:t xml:space="preserve">O’Dell </w:t>
      </w:r>
      <w:r>
        <w:tab/>
        <w:t>Ford</w:t>
      </w:r>
      <w:r>
        <w:tab/>
        <w:t>Sheheen</w:t>
      </w:r>
    </w:p>
    <w:p w:rsidR="00E309B9" w:rsidRDefault="00E309B9" w:rsidP="00DC2B1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4860"/>
        </w:tabs>
      </w:pPr>
      <w:r>
        <w:t>Reese</w:t>
      </w:r>
      <w:r>
        <w:tab/>
        <w:t>Lourie</w:t>
      </w:r>
      <w:r>
        <w:tab/>
        <w:t>Bryant</w:t>
      </w:r>
    </w:p>
    <w:p w:rsidR="00E309B9" w:rsidRDefault="00E309B9" w:rsidP="00DC2B1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4860"/>
        </w:tabs>
      </w:pPr>
      <w:r>
        <w:t>Jackson</w:t>
      </w:r>
      <w:r>
        <w:tab/>
        <w:t>Cromer</w:t>
      </w:r>
      <w:r>
        <w:tab/>
        <w:t>Bright</w:t>
      </w:r>
    </w:p>
    <w:p w:rsidR="00E309B9" w:rsidRDefault="00E309B9" w:rsidP="00DC2B1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4860"/>
        </w:tabs>
      </w:pPr>
      <w:r>
        <w:t>McGill</w:t>
      </w:r>
      <w:r>
        <w:tab/>
        <w:t>Campbell</w:t>
      </w:r>
      <w:r>
        <w:tab/>
      </w:r>
      <w:r w:rsidR="00DC2B11" w:rsidRPr="00DC2B11">
        <w:rPr>
          <w:i/>
        </w:rPr>
        <w:t>Martin, Shane</w:t>
      </w:r>
    </w:p>
    <w:p w:rsidR="00E309B9" w:rsidRDefault="00E309B9" w:rsidP="00DC2B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4860"/>
        </w:tabs>
      </w:pPr>
      <w:r>
        <w:t>Allen</w:t>
      </w:r>
      <w:r>
        <w:tab/>
        <w:t>Shealy</w:t>
      </w:r>
      <w:r>
        <w:tab/>
        <w:t>Young</w:t>
      </w:r>
    </w:p>
    <w:p w:rsidR="00E309B9" w:rsidRDefault="00E309B9" w:rsidP="00AD74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D7405" w:rsidRPr="00AD7405" w:rsidRDefault="00AD7405" w:rsidP="00AD74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Total--15</w:t>
      </w:r>
    </w:p>
    <w:p w:rsidR="00AD7405" w:rsidRDefault="00AD7405" w:rsidP="00AD74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D7405" w:rsidRPr="00AD7405" w:rsidRDefault="00AD7405" w:rsidP="00AD74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AD7405" w:rsidRDefault="00AD7405" w:rsidP="00AD74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D7405" w:rsidRPr="00AD7405" w:rsidRDefault="00AD7405" w:rsidP="00AD74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AD7405" w:rsidRDefault="00AD7405" w:rsidP="00AD74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D7405" w:rsidRPr="00AD7405" w:rsidRDefault="00AD7405" w:rsidP="00AD74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AD7405" w:rsidRDefault="00E309B9" w:rsidP="00AD74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p>
    <w:p w:rsidR="00AD7405" w:rsidRPr="00AD7405" w:rsidRDefault="00AD7405" w:rsidP="00AD74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AD7405" w:rsidRDefault="00AD7405" w:rsidP="00AD7405">
      <w:pPr>
        <w:pStyle w:val="Header"/>
        <w:tabs>
          <w:tab w:val="clear" w:pos="8640"/>
          <w:tab w:val="left" w:pos="4320"/>
        </w:tabs>
      </w:pPr>
    </w:p>
    <w:p w:rsidR="00AD7405" w:rsidRDefault="00AD7405" w:rsidP="00AD7405">
      <w:pPr>
        <w:pStyle w:val="Header"/>
        <w:tabs>
          <w:tab w:val="clear" w:pos="8640"/>
          <w:tab w:val="left" w:pos="4320"/>
        </w:tabs>
      </w:pPr>
      <w:r>
        <w:tab/>
        <w:t>Ordered for consideration tomorrow.</w:t>
      </w:r>
    </w:p>
    <w:p w:rsidR="00AD7405" w:rsidRDefault="00AD7405">
      <w:pPr>
        <w:pStyle w:val="Header"/>
        <w:tabs>
          <w:tab w:val="clear" w:pos="8640"/>
          <w:tab w:val="left" w:pos="4320"/>
        </w:tabs>
      </w:pPr>
      <w:r>
        <w:tab/>
        <w:t>Senator LEATHERMAN from the Committee on Finance submitted a favorable report on:</w:t>
      </w:r>
    </w:p>
    <w:p w:rsidR="00AD7405" w:rsidRPr="00224DBC" w:rsidRDefault="00AD7405" w:rsidP="00AD7405">
      <w:r>
        <w:tab/>
      </w:r>
      <w:r w:rsidRPr="00224DBC">
        <w:t>H. 3180</w:t>
      </w:r>
      <w:r w:rsidR="004A2555" w:rsidRPr="00224DBC">
        <w:fldChar w:fldCharType="begin"/>
      </w:r>
      <w:r w:rsidRPr="00224DBC">
        <w:instrText xml:space="preserve"> XE "H. 3180" \b </w:instrText>
      </w:r>
      <w:r w:rsidR="004A2555" w:rsidRPr="00224DBC">
        <w:fldChar w:fldCharType="end"/>
      </w:r>
      <w:r w:rsidRPr="00224DBC">
        <w:t xml:space="preserve"> -- </w:t>
      </w:r>
      <w:r>
        <w:t>Reps. Pope and V.S. Moss</w:t>
      </w:r>
      <w:r w:rsidRPr="00224DBC">
        <w:t xml:space="preserve">:  </w:t>
      </w:r>
      <w:r w:rsidRPr="00224DBC">
        <w:rPr>
          <w:szCs w:val="30"/>
        </w:rPr>
        <w:t xml:space="preserve">A JOINT RESOLUTION </w:t>
      </w:r>
      <w:r w:rsidRPr="00224DBC">
        <w:rPr>
          <w:color w:val="000000" w:themeColor="text1"/>
          <w:u w:color="000000" w:themeColor="text1"/>
        </w:rPr>
        <w:t>TO AUTHORIZE THE STATE BUDGET AND CONTROL BOARD TO TRANSFER OWNERSHIP OF CLOVER NATIONAL GUARD ARMORY IN CLOVER, SOUTH CAROLINA, TO THE TOWN OF CLOVER.</w:t>
      </w:r>
    </w:p>
    <w:p w:rsidR="00AD7405" w:rsidRDefault="00AD7405">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7E0D20" w:rsidRDefault="007E0D20" w:rsidP="007E0D20">
      <w:pPr>
        <w:jc w:val="center"/>
      </w:pPr>
      <w:r>
        <w:rPr>
          <w:b/>
        </w:rPr>
        <w:t>Appointment Reported</w:t>
      </w:r>
    </w:p>
    <w:p w:rsidR="007E0D20" w:rsidRDefault="007E0D20" w:rsidP="007E0D20">
      <w:r>
        <w:tab/>
        <w:t>Senator CAMPSEN from the Committee on Fish, Game and Forestry submitted a favorable report on:</w:t>
      </w:r>
    </w:p>
    <w:p w:rsidR="007E0D20" w:rsidRPr="00D0336E" w:rsidRDefault="007E0D20" w:rsidP="007E0D20">
      <w:pPr>
        <w:keepNext/>
        <w:ind w:firstLine="216"/>
        <w:rPr>
          <w:u w:val="single"/>
        </w:rPr>
      </w:pPr>
      <w:r w:rsidRPr="00D0336E">
        <w:rPr>
          <w:u w:val="single"/>
        </w:rPr>
        <w:t xml:space="preserve">Initial Appointment, </w:t>
      </w:r>
      <w:r>
        <w:rPr>
          <w:u w:val="single"/>
        </w:rPr>
        <w:t>State Forestry Commission</w:t>
      </w:r>
      <w:r w:rsidRPr="00D0336E">
        <w:rPr>
          <w:u w:val="single"/>
        </w:rPr>
        <w:t>, with the term to commence June 30, 2012, and to expire June 30, 201</w:t>
      </w:r>
      <w:r>
        <w:rPr>
          <w:u w:val="single"/>
        </w:rPr>
        <w:t>8</w:t>
      </w:r>
    </w:p>
    <w:p w:rsidR="007E0D20" w:rsidRPr="007C41D0" w:rsidRDefault="00953047" w:rsidP="007E0D20">
      <w:pPr>
        <w:rPr>
          <w:u w:val="single"/>
        </w:rPr>
      </w:pPr>
      <w:r>
        <w:tab/>
      </w:r>
      <w:r w:rsidR="007E0D20" w:rsidRPr="007C41D0">
        <w:rPr>
          <w:u w:val="single"/>
        </w:rPr>
        <w:t>Seat: Public</w:t>
      </w:r>
    </w:p>
    <w:p w:rsidR="007E0D20" w:rsidRDefault="007E0D20" w:rsidP="007E0D20">
      <w:r>
        <w:tab/>
        <w:t>James Bradford Thompson, 1416 Briarwood Road, Greenwood, SC 29646</w:t>
      </w:r>
    </w:p>
    <w:p w:rsidR="007E0D20" w:rsidRDefault="007E0D20" w:rsidP="007E0D20"/>
    <w:p w:rsidR="007E0D20" w:rsidRDefault="007E0D20" w:rsidP="007E0D20">
      <w:r>
        <w:tab/>
        <w:t>Received as information.</w:t>
      </w:r>
    </w:p>
    <w:p w:rsidR="007E0D20" w:rsidRDefault="007E0D20">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41C10" w:rsidRPr="00341C10" w:rsidRDefault="00341C10" w:rsidP="00341C10">
      <w:pPr>
        <w:pStyle w:val="Header"/>
        <w:tabs>
          <w:tab w:val="clear" w:pos="8640"/>
          <w:tab w:val="left" w:pos="4320"/>
        </w:tabs>
        <w:jc w:val="center"/>
      </w:pPr>
      <w:r>
        <w:rPr>
          <w:b/>
        </w:rPr>
        <w:t>CARRIED OVER</w:t>
      </w:r>
    </w:p>
    <w:p w:rsidR="00341C10" w:rsidRPr="00EF1628" w:rsidRDefault="00341C10" w:rsidP="00341C10">
      <w:pPr>
        <w:suppressAutoHyphens/>
      </w:pPr>
      <w:r>
        <w:tab/>
      </w:r>
      <w:r w:rsidRPr="00EF1628">
        <w:t>S. 151</w:t>
      </w:r>
      <w:r w:rsidR="004A2555" w:rsidRPr="00EF1628">
        <w:fldChar w:fldCharType="begin"/>
      </w:r>
      <w:r w:rsidRPr="00EF1628">
        <w:instrText xml:space="preserve"> XE "S. 151" \b </w:instrText>
      </w:r>
      <w:r w:rsidR="004A2555" w:rsidRPr="00EF1628">
        <w:fldChar w:fldCharType="end"/>
      </w:r>
      <w:r w:rsidRPr="00EF1628">
        <w:t xml:space="preserve"> -- </w:t>
      </w:r>
      <w:r>
        <w:t>Senators Grooms and Campbell</w:t>
      </w:r>
      <w:r w:rsidRPr="00EF1628">
        <w:t xml:space="preserve">:  </w:t>
      </w:r>
      <w:r w:rsidRPr="00EF1628">
        <w:rPr>
          <w:szCs w:val="30"/>
        </w:rPr>
        <w:t xml:space="preserve">A BILL </w:t>
      </w:r>
      <w:r w:rsidRPr="00EF1628">
        <w:t>TO AMEND SECTION 56</w:t>
      </w:r>
      <w:r w:rsidRPr="00EF1628">
        <w:noBreakHyphen/>
        <w:t>1</w:t>
      </w:r>
      <w:r w:rsidRPr="00EF1628">
        <w:noBreakHyphen/>
        <w:t>2080 OF THE 1976 CODE, RELATING TO QUALIFICATIONS FOR A COMMERCIAL DRIVER</w:t>
      </w:r>
      <w:r>
        <w:t>’</w:t>
      </w:r>
      <w:r w:rsidRPr="00EF1628">
        <w:t>S LICENSE, TO ESTABLISH THE INTRASTATE VISION WAIVER PROGRAM, TO PROVIDE THAT CERTAIN VISUALLY IMPAIRED INDIVIDUALS MAY OBTAIN A WAIVER FROM THE SIGHT REQUIREMENTS ASSOCIATED WITH A COMMERCIAL DRIVER</w:t>
      </w:r>
      <w:r>
        <w:t>’</w:t>
      </w:r>
      <w:r w:rsidRPr="00EF1628">
        <w:t>S LICENSE, AND TO PROVIDE FOR THE WAIVER</w:t>
      </w:r>
      <w:r>
        <w:t>’</w:t>
      </w:r>
      <w:r w:rsidRPr="00EF1628">
        <w:t>S ELIGIBILITY REQUIREMENTS FOR THE WAIVER, THE CIRCUMSTANCES UNDER WHICH A WAIVER MAY GRANTED, AND THE PROCEDURES FOR OBTAINING A WAIVER.</w:t>
      </w:r>
    </w:p>
    <w:p w:rsidR="00341C10" w:rsidRDefault="00341C10">
      <w:pPr>
        <w:pStyle w:val="Header"/>
        <w:tabs>
          <w:tab w:val="clear" w:pos="8640"/>
          <w:tab w:val="left" w:pos="4320"/>
        </w:tabs>
      </w:pPr>
      <w:r>
        <w:tab/>
        <w:t>On motion of Senator MALLOY, the Bill was carried over.</w:t>
      </w:r>
    </w:p>
    <w:p w:rsidR="00341C10" w:rsidRDefault="00341C10">
      <w:pPr>
        <w:pStyle w:val="Header"/>
        <w:tabs>
          <w:tab w:val="clear" w:pos="8640"/>
          <w:tab w:val="left" w:pos="4320"/>
        </w:tabs>
      </w:pPr>
    </w:p>
    <w:p w:rsidR="00341C10" w:rsidRPr="00FB52CD" w:rsidRDefault="00341C10" w:rsidP="00341C10">
      <w:pPr>
        <w:suppressAutoHyphens/>
        <w:outlineLvl w:val="0"/>
      </w:pPr>
      <w:r>
        <w:tab/>
      </w:r>
      <w:r w:rsidRPr="00FB52CD">
        <w:t>S. 354</w:t>
      </w:r>
      <w:r w:rsidR="004A2555" w:rsidRPr="00FB52CD">
        <w:fldChar w:fldCharType="begin"/>
      </w:r>
      <w:r w:rsidRPr="00FB52CD">
        <w:instrText xml:space="preserve"> XE "S. 354" \b </w:instrText>
      </w:r>
      <w:r w:rsidR="004A2555" w:rsidRPr="00FB52CD">
        <w:fldChar w:fldCharType="end"/>
      </w:r>
      <w:r w:rsidRPr="00FB52CD">
        <w:t xml:space="preserve"> -- Transportation Committee:  </w:t>
      </w:r>
      <w:r w:rsidRPr="00FB52CD">
        <w:rPr>
          <w:szCs w:val="30"/>
        </w:rPr>
        <w:t xml:space="preserve">A JOINT RESOLUTION </w:t>
      </w:r>
      <w:r w:rsidRPr="00FB52CD">
        <w:t>TO APPROVE REGULATIONS OF THE DEPARTMENT OF TRANSPORTATION, RELATING TO SIGN REQUIREMENTS FOR PETITIONS TO CLOSE ROAD, DESIGNATED AS REGULATION DOCUMENT NUMBER 4311, PURSUANT TO THE PROVISIONS OF ARTICLE 1, CHAPTER 23, TITLE 1 OF THE 1976 CODE.</w:t>
      </w:r>
    </w:p>
    <w:p w:rsidR="00341C10" w:rsidRDefault="00341C10">
      <w:pPr>
        <w:pStyle w:val="Header"/>
        <w:tabs>
          <w:tab w:val="clear" w:pos="8640"/>
          <w:tab w:val="left" w:pos="4320"/>
        </w:tabs>
      </w:pPr>
      <w:r>
        <w:tab/>
        <w:t>On motion of Senator MALLOY, the Joint Resolution was carried over.</w:t>
      </w:r>
    </w:p>
    <w:p w:rsidR="00341C10" w:rsidRDefault="00341C10">
      <w:pPr>
        <w:pStyle w:val="Header"/>
        <w:tabs>
          <w:tab w:val="clear" w:pos="8640"/>
          <w:tab w:val="left" w:pos="4320"/>
        </w:tabs>
      </w:pPr>
    </w:p>
    <w:p w:rsidR="00341C10" w:rsidRPr="00341C10" w:rsidRDefault="00341C10" w:rsidP="00341C10">
      <w:pPr>
        <w:pStyle w:val="Header"/>
        <w:tabs>
          <w:tab w:val="clear" w:pos="8640"/>
          <w:tab w:val="left" w:pos="4320"/>
        </w:tabs>
        <w:jc w:val="center"/>
      </w:pPr>
      <w:r>
        <w:rPr>
          <w:b/>
        </w:rPr>
        <w:t>ADOPTED</w:t>
      </w:r>
    </w:p>
    <w:p w:rsidR="00341C10" w:rsidRPr="00440B3B" w:rsidRDefault="00341C10" w:rsidP="00341C10">
      <w:pPr>
        <w:suppressAutoHyphens/>
        <w:outlineLvl w:val="0"/>
      </w:pPr>
      <w:r>
        <w:tab/>
      </w:r>
      <w:r w:rsidRPr="00440B3B">
        <w:t>S. 251</w:t>
      </w:r>
      <w:r w:rsidR="004A2555" w:rsidRPr="00440B3B">
        <w:fldChar w:fldCharType="begin"/>
      </w:r>
      <w:r w:rsidRPr="00440B3B">
        <w:instrText xml:space="preserve"> XE "S. 251" \b </w:instrText>
      </w:r>
      <w:r w:rsidR="004A2555" w:rsidRPr="00440B3B">
        <w:fldChar w:fldCharType="end"/>
      </w:r>
      <w:r w:rsidRPr="00440B3B">
        <w:t xml:space="preserve"> -- Senators Scott, Massey, Alexander, Allen, Bennett, Bright, Bryant, Campbell, Campsen, Cleary, Coleman, Corbin, Courson, Cromer, Davis, Fair, Ford, Gregory, Grooms, Hayes, Hembree, Hutto, Jackson, Johnson, Leatherman, Lourie, Malloy, L. Martin, S. Martin, Matthews, McElveen, McGill, Nicholson, O</w:t>
      </w:r>
      <w:r>
        <w:t>’</w:t>
      </w:r>
      <w:r w:rsidRPr="00440B3B">
        <w:t xml:space="preserve">Dell, Peeler, Pinckney, Rankin, Reese, Setzler, Shealy, Sheheen, Thurmond, Turner, Verdin, Williams and Young:  </w:t>
      </w:r>
      <w:r w:rsidRPr="00440B3B">
        <w:rPr>
          <w:szCs w:val="30"/>
        </w:rPr>
        <w:t xml:space="preserve">A CONCURRENT RESOLUTION </w:t>
      </w:r>
      <w:r w:rsidRPr="00440B3B">
        <w:t xml:space="preserve">TO REQUEST THAT THE DEPARTMENT OF TRANSPORTATION NAME THE PORTION OF PLEASANT LANE ROAD IN EDGEFIELD COUNTY FROM ITS INTERSECTION WITH UNITED STATES HIGHWAY 25 TO ITS INTERSECTION WITH UNITED STATES HIGHWAY 378 </w:t>
      </w:r>
      <w:r>
        <w:t>“</w:t>
      </w:r>
      <w:r w:rsidRPr="00440B3B">
        <w:t>MAMIE J. REARDEN HIGHWAY</w:t>
      </w:r>
      <w:r>
        <w:t>”</w:t>
      </w:r>
      <w:r w:rsidRPr="00440B3B">
        <w:t xml:space="preserve"> AND ERECT APPROPRIATE MARKERS OR SIGNS ALONG THIS PORTION OF HIGHWAY THAT CONTAIN THE WORDS </w:t>
      </w:r>
      <w:r>
        <w:t>“</w:t>
      </w:r>
      <w:r w:rsidRPr="00440B3B">
        <w:t>MAMIE J. REARDEN HIGHWAY</w:t>
      </w:r>
      <w:r>
        <w:t>”</w:t>
      </w:r>
      <w:r w:rsidRPr="00440B3B">
        <w:t>.</w:t>
      </w:r>
    </w:p>
    <w:p w:rsidR="00341C10" w:rsidRDefault="00341C10">
      <w:pPr>
        <w:pStyle w:val="Header"/>
        <w:tabs>
          <w:tab w:val="clear" w:pos="8640"/>
          <w:tab w:val="left" w:pos="4320"/>
        </w:tabs>
      </w:pPr>
      <w:r>
        <w:tab/>
        <w:t>The Concurrent Resolution was adopted, ordered sent to the House.</w:t>
      </w:r>
    </w:p>
    <w:p w:rsidR="00341C10" w:rsidRDefault="00341C10">
      <w:pPr>
        <w:pStyle w:val="Header"/>
        <w:tabs>
          <w:tab w:val="clear" w:pos="8640"/>
          <w:tab w:val="left" w:pos="4320"/>
        </w:tabs>
      </w:pPr>
    </w:p>
    <w:p w:rsidR="00341C10" w:rsidRPr="00341C10" w:rsidRDefault="00341C10" w:rsidP="00341C10">
      <w:pPr>
        <w:pStyle w:val="Header"/>
        <w:tabs>
          <w:tab w:val="clear" w:pos="8640"/>
          <w:tab w:val="left" w:pos="4320"/>
        </w:tabs>
        <w:jc w:val="center"/>
      </w:pPr>
      <w:r>
        <w:rPr>
          <w:b/>
        </w:rPr>
        <w:t>ADOPTED</w:t>
      </w:r>
    </w:p>
    <w:p w:rsidR="00341C10" w:rsidRPr="00390EB0" w:rsidRDefault="00341C10" w:rsidP="00341C10">
      <w:pPr>
        <w:suppressAutoHyphens/>
      </w:pPr>
      <w:r>
        <w:tab/>
      </w:r>
      <w:r w:rsidRPr="00390EB0">
        <w:t>S. 324</w:t>
      </w:r>
      <w:r w:rsidR="004A2555" w:rsidRPr="00390EB0">
        <w:fldChar w:fldCharType="begin"/>
      </w:r>
      <w:r w:rsidRPr="00390EB0">
        <w:instrText xml:space="preserve"> XE "S. 324" \b </w:instrText>
      </w:r>
      <w:r w:rsidR="004A2555" w:rsidRPr="00390EB0">
        <w:fldChar w:fldCharType="end"/>
      </w:r>
      <w:r w:rsidRPr="00390EB0">
        <w:t xml:space="preserve"> -- Senator L. Martin:  </w:t>
      </w:r>
      <w:r w:rsidRPr="00390EB0">
        <w:rPr>
          <w:szCs w:val="30"/>
        </w:rPr>
        <w:t xml:space="preserve">A CONCURRENT RESOLUTION </w:t>
      </w:r>
      <w:r w:rsidRPr="00390EB0">
        <w:t xml:space="preserve">TO REQUEST THAT THE DEPARTMENT OF TRANSPORTATION NAME THE BRIDGE OVER HIGHWAY 123 AT THE INTERSECTION OF HIGHWAY 123 AND ROAD 37-18 AS THE SAMUEL MAVERICK BRIDGE AND ERECT APPROPRIATE MARKERS OR SIGNS AT THE BRIDGE THAT CONTAIN THE WORDS </w:t>
      </w:r>
      <w:r>
        <w:t>“</w:t>
      </w:r>
      <w:r w:rsidRPr="00390EB0">
        <w:t>SAMUEL MAVERICK BRIDGE</w:t>
      </w:r>
      <w:r>
        <w:t>”</w:t>
      </w:r>
      <w:r w:rsidRPr="00390EB0">
        <w:t>.</w:t>
      </w:r>
    </w:p>
    <w:p w:rsidR="00341C10" w:rsidRDefault="00341C10">
      <w:pPr>
        <w:pStyle w:val="Header"/>
        <w:tabs>
          <w:tab w:val="clear" w:pos="8640"/>
          <w:tab w:val="left" w:pos="4320"/>
        </w:tabs>
      </w:pPr>
      <w:r>
        <w:tab/>
        <w:t>The Concurrent Resolution was adopted, ordered sent to the House.</w:t>
      </w:r>
    </w:p>
    <w:p w:rsidR="00341C10" w:rsidRDefault="00341C10">
      <w:pPr>
        <w:pStyle w:val="Header"/>
        <w:tabs>
          <w:tab w:val="clear" w:pos="8640"/>
          <w:tab w:val="left" w:pos="4320"/>
        </w:tabs>
      </w:pPr>
    </w:p>
    <w:p w:rsidR="007E0D20" w:rsidRPr="009D5AE5" w:rsidRDefault="007E0D20" w:rsidP="007E0D20">
      <w:pPr>
        <w:pStyle w:val="Header"/>
        <w:tabs>
          <w:tab w:val="clear" w:pos="8640"/>
          <w:tab w:val="left" w:pos="4320"/>
        </w:tabs>
        <w:jc w:val="center"/>
        <w:rPr>
          <w:b/>
        </w:rPr>
      </w:pPr>
      <w:r w:rsidRPr="009D5AE5">
        <w:rPr>
          <w:b/>
        </w:rPr>
        <w:t>POINT OF ORDER</w:t>
      </w:r>
    </w:p>
    <w:p w:rsidR="007E0D20" w:rsidRDefault="007E0D20" w:rsidP="007E0D20">
      <w:pPr>
        <w:rPr>
          <w:color w:val="000000" w:themeColor="text1"/>
          <w:u w:color="000000" w:themeColor="text1"/>
        </w:rPr>
      </w:pPr>
      <w:r>
        <w:tab/>
      </w:r>
      <w:r w:rsidRPr="00253F7E">
        <w:t>S. 142</w:t>
      </w:r>
      <w:r w:rsidR="004A2555" w:rsidRPr="00253F7E">
        <w:fldChar w:fldCharType="begin"/>
      </w:r>
      <w:r w:rsidRPr="00253F7E">
        <w:instrText xml:space="preserve"> XE "S. 142" \b </w:instrText>
      </w:r>
      <w:r w:rsidR="004A2555" w:rsidRPr="00253F7E">
        <w:fldChar w:fldCharType="end"/>
      </w:r>
      <w:r w:rsidRPr="00253F7E">
        <w:t xml:space="preserve"> -- Senator Malloy:  </w:t>
      </w:r>
      <w:r w:rsidRPr="00253F7E">
        <w:rPr>
          <w:szCs w:val="30"/>
        </w:rPr>
        <w:t xml:space="preserve">A BILL </w:t>
      </w:r>
      <w:r w:rsidRPr="00253F7E">
        <w:rPr>
          <w:color w:val="000000" w:themeColor="text1"/>
          <w:u w:color="000000" w:themeColor="text1"/>
        </w:rPr>
        <w:t>TO AMEND THE “OMNIBUS CRIME REDUCTION AND SENTENCING REFORM ACT OF 2010”, CODE OF LAWS OF SOUTH CAROLINA, 1976, BY AMENDING SECTION 16</w:t>
      </w:r>
      <w:r w:rsidRPr="00253F7E">
        <w:rPr>
          <w:color w:val="000000" w:themeColor="text1"/>
          <w:u w:color="000000" w:themeColor="text1"/>
        </w:rPr>
        <w:noBreakHyphen/>
        <w:t>11</w:t>
      </w:r>
      <w:r w:rsidRPr="00253F7E">
        <w:rPr>
          <w:color w:val="000000" w:themeColor="text1"/>
          <w:u w:color="000000" w:themeColor="text1"/>
        </w:rPr>
        <w:noBreakHyphen/>
        <w:t>110, RELATING TO ARSON, SO AS TO RESTRUCTURE THE DEGREES OF ARSON; BY AMENDING SECTION 16</w:t>
      </w:r>
      <w:r w:rsidRPr="00253F7E">
        <w:rPr>
          <w:color w:val="000000" w:themeColor="text1"/>
          <w:u w:color="000000" w:themeColor="text1"/>
        </w:rPr>
        <w:noBreakHyphen/>
        <w:t>23</w:t>
      </w:r>
      <w:r w:rsidRPr="00253F7E">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253F7E">
        <w:rPr>
          <w:color w:val="000000" w:themeColor="text1"/>
          <w:u w:color="000000" w:themeColor="text1"/>
        </w:rPr>
        <w:noBreakHyphen/>
        <w:t>3</w:t>
      </w:r>
      <w:r w:rsidRPr="00253F7E">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253F7E">
        <w:rPr>
          <w:color w:val="000000" w:themeColor="text1"/>
          <w:u w:color="000000" w:themeColor="text1"/>
        </w:rPr>
        <w:noBreakHyphen/>
        <w:t>5</w:t>
      </w:r>
      <w:r w:rsidRPr="00253F7E">
        <w:rPr>
          <w:color w:val="000000" w:themeColor="text1"/>
          <w:u w:color="000000" w:themeColor="text1"/>
        </w:rPr>
        <w:noBreakHyphen/>
        <w:t>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253F7E">
        <w:rPr>
          <w:color w:val="000000" w:themeColor="text1"/>
          <w:u w:color="000000" w:themeColor="text1"/>
        </w:rPr>
        <w:noBreakHyphen/>
        <w:t>19</w:t>
      </w:r>
      <w:r w:rsidRPr="00253F7E">
        <w:rPr>
          <w:color w:val="000000" w:themeColor="text1"/>
          <w:u w:color="000000" w:themeColor="text1"/>
        </w:rPr>
        <w:noBreakHyphen/>
        <w:t>10, RELATING TO THE DEFINITION OF A “YOUTHFUL OFFENDER”, SO AS TO PROVIDE THAT IF THE OFFENDER COMMITTED BURGLARY IN THE SECOND DEGREE PURSUANT TO SECTION 16</w:t>
      </w:r>
      <w:r w:rsidRPr="00253F7E">
        <w:rPr>
          <w:color w:val="000000" w:themeColor="text1"/>
          <w:u w:color="000000" w:themeColor="text1"/>
        </w:rPr>
        <w:noBreakHyphen/>
        <w:t>11</w:t>
      </w:r>
      <w:r w:rsidRPr="00253F7E">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253F7E">
        <w:rPr>
          <w:color w:val="000000" w:themeColor="text1"/>
          <w:u w:color="000000" w:themeColor="text1"/>
        </w:rPr>
        <w:noBreakHyphen/>
        <w:t>YEAR MINIMUM SENTENCE; BY AMENDING SECTION 24</w:t>
      </w:r>
      <w:r w:rsidRPr="00253F7E">
        <w:rPr>
          <w:color w:val="000000" w:themeColor="text1"/>
          <w:u w:color="000000" w:themeColor="text1"/>
        </w:rPr>
        <w:noBreakHyphen/>
        <w:t>21</w:t>
      </w:r>
      <w:r w:rsidRPr="00253F7E">
        <w:rPr>
          <w:color w:val="000000" w:themeColor="text1"/>
          <w:u w:color="000000" w:themeColor="text1"/>
        </w:rPr>
        <w:noBreakHyphen/>
        <w:t>5 AND SECTION 24</w:t>
      </w:r>
      <w:r w:rsidRPr="00253F7E">
        <w:rPr>
          <w:color w:val="000000" w:themeColor="text1"/>
          <w:u w:color="000000" w:themeColor="text1"/>
        </w:rPr>
        <w:noBreakHyphen/>
        <w:t>21</w:t>
      </w:r>
      <w:r w:rsidRPr="00253F7E">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253F7E">
        <w:rPr>
          <w:color w:val="000000" w:themeColor="text1"/>
          <w:u w:color="000000" w:themeColor="text1"/>
        </w:rPr>
        <w:noBreakHyphen/>
        <w:t>21</w:t>
      </w:r>
      <w:r w:rsidRPr="00253F7E">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253F7E">
        <w:rPr>
          <w:color w:val="000000" w:themeColor="text1"/>
          <w:u w:color="000000" w:themeColor="text1"/>
        </w:rPr>
        <w:noBreakHyphen/>
        <w:t>DAY PERIOD IN WHICH THE DEPARTMENT DETERMINES THAT THE INDIVIDUAL HAS SUBSTANTIALLY FULFILLED ALL OF THE CONDITIONS OF SUPERVISION; BY AMENDING SECTION 44</w:t>
      </w:r>
      <w:r w:rsidRPr="00253F7E">
        <w:rPr>
          <w:color w:val="000000" w:themeColor="text1"/>
          <w:u w:color="000000" w:themeColor="text1"/>
        </w:rPr>
        <w:noBreakHyphen/>
        <w:t>53</w:t>
      </w:r>
      <w:r w:rsidRPr="00253F7E">
        <w:rPr>
          <w:color w:val="000000" w:themeColor="text1"/>
          <w:u w:color="000000" w:themeColor="text1"/>
        </w:rPr>
        <w:noBreakHyphen/>
        <w:t>370 AND SECTION 44</w:t>
      </w:r>
      <w:r w:rsidRPr="00253F7E">
        <w:rPr>
          <w:color w:val="000000" w:themeColor="text1"/>
          <w:u w:color="000000" w:themeColor="text1"/>
        </w:rPr>
        <w:noBreakHyphen/>
        <w:t>53</w:t>
      </w:r>
      <w:r w:rsidRPr="00253F7E">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253F7E">
        <w:rPr>
          <w:color w:val="000000" w:themeColor="text1"/>
          <w:u w:color="000000" w:themeColor="text1"/>
        </w:rPr>
        <w:noBreakHyphen/>
        <w:t>53</w:t>
      </w:r>
      <w:r w:rsidRPr="00253F7E">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253F7E">
        <w:rPr>
          <w:color w:val="000000" w:themeColor="text1"/>
          <w:u w:color="000000" w:themeColor="text1"/>
        </w:rPr>
        <w:noBreakHyphen/>
        <w:t>1</w:t>
      </w:r>
      <w:r w:rsidRPr="00253F7E">
        <w:rPr>
          <w:color w:val="000000" w:themeColor="text1"/>
          <w:u w:color="000000" w:themeColor="text1"/>
        </w:rPr>
        <w:noBreakHyphen/>
        <w:t>396, RELATING TO THE DRIVER’S LICENSE SUSPENSION AMNESTY PERIOD, SO AS TO PROVIDE THAT QUALIFYING SUSPENSIONS DO NOT INCLUDE SUSPENSIONS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DO NOT INCLUDE SUSPENSIONS PURSUANT TO SECTION 56</w:t>
      </w:r>
      <w:r w:rsidRPr="00253F7E">
        <w:rPr>
          <w:color w:val="000000" w:themeColor="text1"/>
          <w:u w:color="000000" w:themeColor="text1"/>
        </w:rPr>
        <w:noBreakHyphen/>
        <w:t>1</w:t>
      </w:r>
      <w:r w:rsidRPr="00253F7E">
        <w:rPr>
          <w:color w:val="000000" w:themeColor="text1"/>
          <w:u w:color="000000" w:themeColor="text1"/>
        </w:rPr>
        <w:noBreakHyphen/>
        <w:t>460, IF THE PERSON DRIVES A MOTOR VEHICLE WHEN THE PERSON’S LICENSE HAS BEEN SUSPENDED OR REVOKED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BY AMENDING SECTION 56</w:t>
      </w:r>
      <w:r w:rsidRPr="00253F7E">
        <w:rPr>
          <w:color w:val="000000" w:themeColor="text1"/>
          <w:u w:color="000000" w:themeColor="text1"/>
        </w:rPr>
        <w:noBreakHyphen/>
        <w:t>1</w:t>
      </w:r>
      <w:r w:rsidRPr="00253F7E">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7E0D20" w:rsidRDefault="007E0D20" w:rsidP="007E0D20">
      <w:pPr>
        <w:rPr>
          <w:color w:val="000000" w:themeColor="text1"/>
          <w:u w:color="000000" w:themeColor="text1"/>
        </w:rPr>
      </w:pPr>
      <w:r>
        <w:rPr>
          <w:color w:val="000000" w:themeColor="text1"/>
          <w:u w:color="000000" w:themeColor="text1"/>
        </w:rPr>
        <w:tab/>
        <w:t>The Senate proceeded to a consideration of the Bill, the question being the adoption of the amendment proposed by the Committee on Judiciary.</w:t>
      </w:r>
    </w:p>
    <w:p w:rsidR="007E0D20" w:rsidRDefault="007E0D20" w:rsidP="007E0D20"/>
    <w:p w:rsidR="007E0D20" w:rsidRDefault="007E0D20" w:rsidP="007E0D20">
      <w:pPr>
        <w:jc w:val="center"/>
        <w:rPr>
          <w:b/>
          <w:bCs/>
        </w:rPr>
      </w:pPr>
      <w:r>
        <w:rPr>
          <w:b/>
          <w:bCs/>
        </w:rPr>
        <w:t>Point of Order</w:t>
      </w:r>
    </w:p>
    <w:p w:rsidR="007E0D20" w:rsidRDefault="007E0D20" w:rsidP="007E0D20">
      <w:r>
        <w:tab/>
        <w:t>Senator CORBIN raised a Point of Order under Rule 39 that the Bill had not been on the desks of the members at least one day prior to second reading.</w:t>
      </w:r>
    </w:p>
    <w:p w:rsidR="007E0D20" w:rsidRDefault="007E0D20" w:rsidP="007E0D20">
      <w:r>
        <w:tab/>
        <w:t>The PRESIDENT sustained the Point of Order.</w:t>
      </w:r>
    </w:p>
    <w:p w:rsidR="007E0D20" w:rsidRDefault="007E0D20" w:rsidP="007E0D20"/>
    <w:p w:rsidR="007E0D20" w:rsidRPr="009D5AE5" w:rsidRDefault="007E0D20" w:rsidP="00817E4D">
      <w:pPr>
        <w:pStyle w:val="Header"/>
        <w:keepNext/>
        <w:tabs>
          <w:tab w:val="clear" w:pos="8640"/>
          <w:tab w:val="left" w:pos="4320"/>
        </w:tabs>
        <w:jc w:val="center"/>
        <w:rPr>
          <w:b/>
        </w:rPr>
      </w:pPr>
      <w:r w:rsidRPr="009D5AE5">
        <w:rPr>
          <w:b/>
        </w:rPr>
        <w:t>POINT OF ORDER</w:t>
      </w:r>
    </w:p>
    <w:p w:rsidR="007E0D20" w:rsidRPr="00F8771B" w:rsidRDefault="007E0D20" w:rsidP="00817E4D">
      <w:pPr>
        <w:keepNext/>
        <w:suppressAutoHyphens/>
        <w:outlineLvl w:val="0"/>
      </w:pPr>
      <w:r>
        <w:tab/>
      </w:r>
      <w:r w:rsidRPr="00F8771B">
        <w:t>S. 297</w:t>
      </w:r>
      <w:r w:rsidR="004A2555" w:rsidRPr="00F8771B">
        <w:fldChar w:fldCharType="begin"/>
      </w:r>
      <w:r w:rsidRPr="00F8771B">
        <w:instrText xml:space="preserve"> XE </w:instrText>
      </w:r>
      <w:r>
        <w:instrText>“</w:instrText>
      </w:r>
      <w:r w:rsidRPr="00F8771B">
        <w:instrText>S. 297</w:instrText>
      </w:r>
      <w:r>
        <w:instrText>”</w:instrText>
      </w:r>
      <w:r w:rsidRPr="00F8771B">
        <w:instrText xml:space="preserve"> \b </w:instrText>
      </w:r>
      <w:r w:rsidR="004A2555" w:rsidRPr="00F8771B">
        <w:fldChar w:fldCharType="end"/>
      </w:r>
      <w:r w:rsidRPr="00F8771B">
        <w:t xml:space="preserve"> -- </w:t>
      </w:r>
      <w:r>
        <w:t>Senators Grooms and Campbell</w:t>
      </w:r>
      <w:r w:rsidRPr="00F8771B">
        <w:t xml:space="preserve">:  </w:t>
      </w:r>
      <w:r w:rsidRPr="00F8771B">
        <w:rPr>
          <w:szCs w:val="30"/>
        </w:rPr>
        <w:t xml:space="preserve">A BILL </w:t>
      </w:r>
      <w:r w:rsidRPr="00F8771B">
        <w:rPr>
          <w:color w:val="000000" w:themeColor="text1"/>
          <w:u w:color="000000" w:themeColor="text1"/>
        </w:rPr>
        <w:t>TO AMEND THE CODE OF LAWS OF SOUTH CAROLINA, 1976, BY ADDING SECTION 56</w:t>
      </w:r>
      <w:r w:rsidRPr="00F8771B">
        <w:rPr>
          <w:color w:val="000000" w:themeColor="text1"/>
          <w:u w:color="000000" w:themeColor="text1"/>
        </w:rPr>
        <w:noBreakHyphen/>
        <w:t>1</w:t>
      </w:r>
      <w:r w:rsidRPr="00F8771B">
        <w:rPr>
          <w:color w:val="000000" w:themeColor="text1"/>
          <w:u w:color="000000" w:themeColor="text1"/>
        </w:rPr>
        <w:noBreakHyphen/>
        <w:t>222 TO EXPAND VISION STANDARDS AND TRAINING REQUIREMENTS TO ALLOW CERTAIN PERSONS WHO WEAR BIOPTIC TELESCOPIC LENSES FOR VISION ASSISTANCE TO OBTAIN A DRIVER</w:t>
      </w:r>
      <w:r>
        <w:rPr>
          <w:color w:val="000000" w:themeColor="text1"/>
          <w:u w:color="000000" w:themeColor="text1"/>
        </w:rPr>
        <w:t>’</w:t>
      </w:r>
      <w:r w:rsidRPr="00F8771B">
        <w:rPr>
          <w:color w:val="000000" w:themeColor="text1"/>
          <w:u w:color="000000" w:themeColor="text1"/>
        </w:rPr>
        <w:t>S LICENSE.</w:t>
      </w:r>
    </w:p>
    <w:p w:rsidR="007E0D20" w:rsidRDefault="007E0D20" w:rsidP="007E0D20">
      <w:pPr>
        <w:rPr>
          <w:color w:val="000000" w:themeColor="text1"/>
          <w:u w:color="000000" w:themeColor="text1"/>
        </w:rPr>
      </w:pPr>
      <w:r>
        <w:rPr>
          <w:color w:val="000000" w:themeColor="text1"/>
          <w:u w:color="000000" w:themeColor="text1"/>
        </w:rPr>
        <w:tab/>
        <w:t>The Senate proceeded to a consideration of the Bill, the question being the adoption of the amendment proposed by the Committee on Transportation.</w:t>
      </w:r>
    </w:p>
    <w:p w:rsidR="007E0D20" w:rsidRDefault="007E0D20" w:rsidP="007E0D20"/>
    <w:p w:rsidR="007E0D20" w:rsidRDefault="007E0D20" w:rsidP="007E0D20">
      <w:pPr>
        <w:jc w:val="center"/>
        <w:rPr>
          <w:b/>
          <w:bCs/>
        </w:rPr>
      </w:pPr>
      <w:r>
        <w:rPr>
          <w:b/>
          <w:bCs/>
        </w:rPr>
        <w:t>Point of Order</w:t>
      </w:r>
    </w:p>
    <w:p w:rsidR="007E0D20" w:rsidRDefault="007E0D20" w:rsidP="007E0D20">
      <w:r>
        <w:tab/>
        <w:t>Senator SHANE MARTIN raised a Point of Order under Rule 39 that the Bill had not been on the desks of the members at least one day prior to second reading.</w:t>
      </w:r>
    </w:p>
    <w:p w:rsidR="007E0D20" w:rsidRDefault="007E0D20" w:rsidP="007E0D20">
      <w:r>
        <w:tab/>
        <w:t>The PRESIDENT sustained the Point of Order.</w:t>
      </w:r>
    </w:p>
    <w:p w:rsidR="007E0D20" w:rsidRDefault="007E0D20" w:rsidP="007E0D20">
      <w:pPr>
        <w:pStyle w:val="Header"/>
        <w:tabs>
          <w:tab w:val="clear" w:pos="8640"/>
          <w:tab w:val="left" w:pos="4320"/>
        </w:tabs>
      </w:pPr>
    </w:p>
    <w:p w:rsidR="007E0D20" w:rsidRPr="0001307F" w:rsidRDefault="007E0D20" w:rsidP="007E0D20">
      <w:pPr>
        <w:pStyle w:val="Header"/>
        <w:tabs>
          <w:tab w:val="clear" w:pos="8640"/>
          <w:tab w:val="left" w:pos="4320"/>
        </w:tabs>
        <w:jc w:val="center"/>
      </w:pPr>
      <w:r>
        <w:rPr>
          <w:b/>
        </w:rPr>
        <w:t>Expression of Personal Interest</w:t>
      </w:r>
    </w:p>
    <w:p w:rsidR="007E0D20" w:rsidRDefault="007E0D20" w:rsidP="007E0D20">
      <w:pPr>
        <w:pStyle w:val="Header"/>
        <w:tabs>
          <w:tab w:val="clear" w:pos="8640"/>
          <w:tab w:val="left" w:pos="4320"/>
        </w:tabs>
      </w:pPr>
      <w:r>
        <w:tab/>
        <w:t>Senator MALLOY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7E0D20" w:rsidRDefault="007E0D20" w:rsidP="007E0D20">
      <w:pPr>
        <w:pStyle w:val="Header"/>
        <w:tabs>
          <w:tab w:val="clear" w:pos="8640"/>
          <w:tab w:val="left" w:pos="4320"/>
        </w:tabs>
      </w:pPr>
    </w:p>
    <w:p w:rsidR="007E0D20" w:rsidRPr="009805F8" w:rsidRDefault="007E0D20" w:rsidP="007E0D20">
      <w:pPr>
        <w:pStyle w:val="Header"/>
        <w:tabs>
          <w:tab w:val="clear" w:pos="8640"/>
          <w:tab w:val="left" w:pos="4320"/>
        </w:tabs>
        <w:jc w:val="center"/>
        <w:rPr>
          <w:b/>
        </w:rPr>
      </w:pPr>
      <w:r w:rsidRPr="009805F8">
        <w:rPr>
          <w:b/>
        </w:rPr>
        <w:t>MOTION ADOPTED</w:t>
      </w:r>
    </w:p>
    <w:p w:rsidR="007E0D20" w:rsidRDefault="007E0D20" w:rsidP="007E0D20">
      <w:pPr>
        <w:pStyle w:val="Header"/>
        <w:tabs>
          <w:tab w:val="clear" w:pos="8640"/>
          <w:tab w:val="left" w:pos="4320"/>
        </w:tabs>
      </w:pPr>
      <w:r>
        <w:tab/>
        <w:t>On motion of Senator SETZLER, the Senate agreed to dispense with the Motion Period.</w:t>
      </w:r>
    </w:p>
    <w:p w:rsidR="007E0D20" w:rsidRDefault="007E0D20" w:rsidP="007E0D20">
      <w:pPr>
        <w:pStyle w:val="Header"/>
        <w:tabs>
          <w:tab w:val="clear" w:pos="8640"/>
          <w:tab w:val="left" w:pos="4320"/>
        </w:tabs>
        <w:rPr>
          <w:b/>
        </w:rPr>
      </w:pPr>
    </w:p>
    <w:p w:rsidR="007E0D20" w:rsidRDefault="007E0D20" w:rsidP="007E0D20">
      <w:pPr>
        <w:pStyle w:val="Header"/>
        <w:tabs>
          <w:tab w:val="clear" w:pos="8640"/>
          <w:tab w:val="left" w:pos="4320"/>
        </w:tabs>
        <w:rPr>
          <w:b/>
        </w:rPr>
      </w:pPr>
      <w:r>
        <w:rPr>
          <w:b/>
        </w:rPr>
        <w:t>THE SENATE PROCEEDED TO A CALL OF THE CONTESTED STATEWIDE AND LOCAL CALENDAR.</w:t>
      </w:r>
    </w:p>
    <w:p w:rsidR="007E0D20" w:rsidRDefault="007E0D20" w:rsidP="007E0D20">
      <w:pPr>
        <w:pStyle w:val="Header"/>
        <w:tabs>
          <w:tab w:val="clear" w:pos="8640"/>
          <w:tab w:val="left" w:pos="4320"/>
        </w:tabs>
        <w:rPr>
          <w:b/>
        </w:rPr>
      </w:pPr>
    </w:p>
    <w:p w:rsidR="007E0D20" w:rsidRPr="00EC1971" w:rsidRDefault="007E0D20" w:rsidP="007E0D20">
      <w:pPr>
        <w:pStyle w:val="Header"/>
        <w:tabs>
          <w:tab w:val="clear" w:pos="8640"/>
          <w:tab w:val="left" w:pos="4320"/>
        </w:tabs>
        <w:jc w:val="center"/>
        <w:rPr>
          <w:b/>
        </w:rPr>
      </w:pPr>
      <w:r w:rsidRPr="00EC1971">
        <w:rPr>
          <w:b/>
        </w:rPr>
        <w:t>POINT OF ORDER</w:t>
      </w:r>
    </w:p>
    <w:p w:rsidR="007E0D20" w:rsidRPr="00E16DAA" w:rsidRDefault="007E0D20" w:rsidP="007E0D20">
      <w:r>
        <w:tab/>
      </w:r>
      <w:r w:rsidRPr="00E16DAA">
        <w:t>S. 4</w:t>
      </w:r>
      <w:r w:rsidR="004A2555" w:rsidRPr="00E16DAA">
        <w:fldChar w:fldCharType="begin"/>
      </w:r>
      <w:r w:rsidRPr="00E16DAA">
        <w:instrText xml:space="preserve"> XE "S. 4" \b </w:instrText>
      </w:r>
      <w:r w:rsidR="004A2555" w:rsidRPr="00E16DAA">
        <w:fldChar w:fldCharType="end"/>
      </w:r>
      <w:r w:rsidRPr="00E16DAA">
        <w:t xml:space="preserve"> -- Senators Scott, Malloy, Setzler, Matthews, Allen, Coleman, Ford, Hutto, Jackson, Johnson, Lourie, McElveen, McGill, Nicholson, Pinckney, Reese, Sheheen and Williams:  </w:t>
      </w:r>
      <w:r w:rsidRPr="00E16DAA">
        <w:rPr>
          <w:szCs w:val="30"/>
        </w:rPr>
        <w:t xml:space="preserve">A BILL </w:t>
      </w:r>
      <w:r w:rsidRPr="00E16DAA">
        <w:t>TO AMEND THE CODE OF LAWS OF SOUTH CAROLINA, 1976, BY ADDING SECTION 7</w:t>
      </w:r>
      <w:r w:rsidRPr="00E16DAA">
        <w:noBreakHyphen/>
        <w:t>13</w:t>
      </w:r>
      <w:r w:rsidRPr="00E16DAA">
        <w:noBreakHyphen/>
        <w:t>25 SO AS TO ESTABLISH EARLY VOTING PROCEDURES; TO AMEND SECTION 7</w:t>
      </w:r>
      <w:r w:rsidRPr="00E16DAA">
        <w:noBreakHyphen/>
        <w:t>3</w:t>
      </w:r>
      <w:r w:rsidRPr="00E16DAA">
        <w:noBreakHyphen/>
        <w:t>20, AS AMENDED, RELATING TO DUTIES OF THE EXECUTIVE DIRECTOR OF THE STATE ELECTION COMMISSION, SO AS TO FURTHER DEFINE HIS DUTIES; AND TO AMEND SECTION 7</w:t>
      </w:r>
      <w:r w:rsidRPr="00E16DAA">
        <w:noBreakHyphen/>
        <w:t>15</w:t>
      </w:r>
      <w:r w:rsidRPr="00E16DAA">
        <w:noBreakHyphen/>
        <w:t>320, RELATING TO PERSONS QUALIFIED TO VOTE BY ABSENTEE BALLOT, SO AS TO INCLUDE VOTING DURING THE EARLY VOTING PERIOD.</w:t>
      </w:r>
    </w:p>
    <w:p w:rsidR="007E0D20" w:rsidRDefault="007E0D20" w:rsidP="007E0D20">
      <w:pPr>
        <w:pStyle w:val="Header"/>
        <w:tabs>
          <w:tab w:val="clear" w:pos="8640"/>
          <w:tab w:val="left" w:pos="4320"/>
        </w:tabs>
      </w:pPr>
      <w:r>
        <w:tab/>
        <w:t>The Senate proceeded to a consideration of the Bill, the question being the adoption of the amendment proposed by the Committee on Judiciary.</w:t>
      </w:r>
    </w:p>
    <w:p w:rsidR="007E0D20" w:rsidRDefault="007E0D20" w:rsidP="007E0D20">
      <w:pPr>
        <w:pStyle w:val="Header"/>
        <w:tabs>
          <w:tab w:val="clear" w:pos="8640"/>
          <w:tab w:val="left" w:pos="4320"/>
        </w:tabs>
      </w:pPr>
    </w:p>
    <w:p w:rsidR="007E0D20" w:rsidRDefault="007E0D20" w:rsidP="007E0D20">
      <w:pPr>
        <w:jc w:val="center"/>
        <w:rPr>
          <w:b/>
          <w:bCs/>
        </w:rPr>
      </w:pPr>
      <w:r>
        <w:rPr>
          <w:b/>
          <w:bCs/>
        </w:rPr>
        <w:t>Point of Order</w:t>
      </w:r>
    </w:p>
    <w:p w:rsidR="007E0D20" w:rsidRDefault="007E0D20" w:rsidP="007E0D20">
      <w:r>
        <w:tab/>
        <w:t xml:space="preserve">Senator </w:t>
      </w:r>
      <w:r w:rsidR="00C163D5">
        <w:t>SHANE MARTIN</w:t>
      </w:r>
      <w:r>
        <w:t xml:space="preserve"> raised a Point of Order under Rule 39 that the Bill had not been on the desks of the members at least one day prior to second reading.</w:t>
      </w:r>
    </w:p>
    <w:p w:rsidR="007E0D20" w:rsidRDefault="007E0D20" w:rsidP="007E0D20">
      <w:r>
        <w:tab/>
        <w:t>The PRESIDENT sustained the Point of Order.</w:t>
      </w:r>
    </w:p>
    <w:p w:rsidR="00953047" w:rsidRDefault="00953047">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64848" w:rsidRDefault="00E31BF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MALLOY</w:t>
      </w:r>
      <w:r w:rsidR="000A7610">
        <w:t>, with unanimous consent, the Senate stood adjourned out of respect to the memory of Mr.</w:t>
      </w:r>
      <w:r>
        <w:t xml:space="preserve"> Wallace Jeff</w:t>
      </w:r>
      <w:r w:rsidR="007940AA">
        <w:t>e</w:t>
      </w:r>
      <w:r>
        <w:t>ry McFarland, Jr.</w:t>
      </w:r>
      <w:r w:rsidR="007940AA">
        <w:t>, 71,</w:t>
      </w:r>
      <w:r w:rsidR="000A7610">
        <w:t xml:space="preserve"> of </w:t>
      </w:r>
      <w:r w:rsidR="007940AA">
        <w:t>Darlington</w:t>
      </w:r>
      <w:r w:rsidR="000A7610">
        <w:t>, S.C.</w:t>
      </w:r>
      <w:r w:rsidR="007940AA">
        <w:t xml:space="preserve">  A Vietnam veteran with two tours of duty, Mr. McFarland served in the U. S. Air Force and the U. S. Army for a total of 11 years and received numerous medals of commendation.</w:t>
      </w:r>
    </w:p>
    <w:p w:rsidR="00613CF9" w:rsidRDefault="00613CF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22247E">
        <w:t>11:34</w:t>
      </w:r>
      <w:r>
        <w:t xml:space="preserve"> A.M., on motion of Senator </w:t>
      </w:r>
      <w:r w:rsidR="0022247E">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22247E" w:rsidRPr="00D36327" w:rsidRDefault="0022247E" w:rsidP="0022247E">
      <w:pPr>
        <w:pStyle w:val="Header"/>
        <w:tabs>
          <w:tab w:val="clear" w:pos="8640"/>
          <w:tab w:val="left" w:pos="4320"/>
        </w:tabs>
        <w:jc w:val="center"/>
      </w:pPr>
      <w:r>
        <w:rPr>
          <w:b/>
        </w:rPr>
        <w:t>Recorded Vote</w:t>
      </w:r>
    </w:p>
    <w:p w:rsidR="0022247E" w:rsidRDefault="0022247E" w:rsidP="0022247E">
      <w:pPr>
        <w:pStyle w:val="Header"/>
        <w:tabs>
          <w:tab w:val="clear" w:pos="8640"/>
          <w:tab w:val="left" w:pos="4320"/>
        </w:tabs>
      </w:pPr>
      <w:r>
        <w:tab/>
        <w:t>Senator BRIGHT desired to be recorded as voting against adjournment.</w:t>
      </w:r>
    </w:p>
    <w:p w:rsidR="0022247E" w:rsidRDefault="0022247E">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E942C2">
      <w:headerReference w:type="default" r:id="rId7"/>
      <w:footerReference w:type="default" r:id="rId8"/>
      <w:footerReference w:type="first" r:id="rId9"/>
      <w:type w:val="continuous"/>
      <w:pgSz w:w="12240" w:h="15840"/>
      <w:pgMar w:top="1008" w:right="4666" w:bottom="3499" w:left="1238" w:header="1008" w:footer="3499" w:gutter="0"/>
      <w:pgNumType w:start="13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C10" w:rsidRDefault="00341C10">
      <w:r>
        <w:separator/>
      </w:r>
    </w:p>
  </w:endnote>
  <w:endnote w:type="continuationSeparator" w:id="0">
    <w:p w:rsidR="00341C10" w:rsidRDefault="0034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E00" w:rsidRDefault="00703D30" w:rsidP="00450E00">
    <w:pPr>
      <w:pStyle w:val="Footer"/>
      <w:spacing w:before="120"/>
      <w:jc w:val="center"/>
    </w:pPr>
    <w:r>
      <w:fldChar w:fldCharType="begin"/>
    </w:r>
    <w:r>
      <w:instrText xml:space="preserve"> PAGE   \* MERGEFORMAT </w:instrText>
    </w:r>
    <w:r>
      <w:fldChar w:fldCharType="separate"/>
    </w:r>
    <w:r>
      <w:rPr>
        <w:noProof/>
      </w:rPr>
      <w:t>1326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E00" w:rsidRDefault="00703D30" w:rsidP="00450E00">
    <w:pPr>
      <w:pStyle w:val="Footer"/>
      <w:spacing w:before="120"/>
      <w:jc w:val="center"/>
    </w:pPr>
    <w:r>
      <w:fldChar w:fldCharType="begin"/>
    </w:r>
    <w:r>
      <w:instrText xml:space="preserve"> PAGE   \* MERGEFORMAT </w:instrText>
    </w:r>
    <w:r>
      <w:fldChar w:fldCharType="separate"/>
    </w:r>
    <w:r>
      <w:rPr>
        <w:noProof/>
      </w:rPr>
      <w:t>1325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C10" w:rsidRDefault="00341C10">
      <w:r>
        <w:separator/>
      </w:r>
    </w:p>
  </w:footnote>
  <w:footnote w:type="continuationSeparator" w:id="0">
    <w:p w:rsidR="00341C10" w:rsidRDefault="00341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E00" w:rsidRPr="00450E00" w:rsidRDefault="00450E00" w:rsidP="00450E00">
    <w:pPr>
      <w:pStyle w:val="Header"/>
      <w:spacing w:after="120"/>
      <w:jc w:val="center"/>
      <w:rPr>
        <w:b/>
      </w:rPr>
    </w:pPr>
    <w:r>
      <w:rPr>
        <w:b/>
      </w:rPr>
      <w:t>THURSDAY, FEBRUARY 7,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54977"/>
  </w:hdrShapeDefaults>
  <w:footnotePr>
    <w:footnote w:id="-1"/>
    <w:footnote w:id="0"/>
  </w:footnotePr>
  <w:endnotePr>
    <w:endnote w:id="-1"/>
    <w:endnote w:id="0"/>
  </w:endnotePr>
  <w:compat>
    <w:compatSetting w:name="compatibilityMode" w:uri="http://schemas.microsoft.com/office/word" w:val="12"/>
  </w:compat>
  <w:rsids>
    <w:rsidRoot w:val="00FC073E"/>
    <w:rsid w:val="000074E0"/>
    <w:rsid w:val="0001047D"/>
    <w:rsid w:val="00022CE8"/>
    <w:rsid w:val="0002352C"/>
    <w:rsid w:val="00042056"/>
    <w:rsid w:val="00050AAF"/>
    <w:rsid w:val="000566AC"/>
    <w:rsid w:val="0006162D"/>
    <w:rsid w:val="0008217A"/>
    <w:rsid w:val="000964BC"/>
    <w:rsid w:val="000A0425"/>
    <w:rsid w:val="000A7610"/>
    <w:rsid w:val="000B4BD8"/>
    <w:rsid w:val="000C4763"/>
    <w:rsid w:val="000C7111"/>
    <w:rsid w:val="000F2F25"/>
    <w:rsid w:val="001001D1"/>
    <w:rsid w:val="00100966"/>
    <w:rsid w:val="00102C0A"/>
    <w:rsid w:val="00106BC4"/>
    <w:rsid w:val="00114764"/>
    <w:rsid w:val="00136078"/>
    <w:rsid w:val="001462F5"/>
    <w:rsid w:val="001507B6"/>
    <w:rsid w:val="001541ED"/>
    <w:rsid w:val="00162528"/>
    <w:rsid w:val="0017112B"/>
    <w:rsid w:val="00181C55"/>
    <w:rsid w:val="00183ECB"/>
    <w:rsid w:val="001A5E0B"/>
    <w:rsid w:val="001D6026"/>
    <w:rsid w:val="001D663A"/>
    <w:rsid w:val="001E2AF7"/>
    <w:rsid w:val="001E68BA"/>
    <w:rsid w:val="001F72EB"/>
    <w:rsid w:val="00204D42"/>
    <w:rsid w:val="00215E18"/>
    <w:rsid w:val="0022247E"/>
    <w:rsid w:val="00223C63"/>
    <w:rsid w:val="002301CD"/>
    <w:rsid w:val="002303E1"/>
    <w:rsid w:val="002564BD"/>
    <w:rsid w:val="00257B63"/>
    <w:rsid w:val="00257BCF"/>
    <w:rsid w:val="00291DC0"/>
    <w:rsid w:val="002A300C"/>
    <w:rsid w:val="002B010F"/>
    <w:rsid w:val="002B6DF2"/>
    <w:rsid w:val="002B7EBD"/>
    <w:rsid w:val="002D49C0"/>
    <w:rsid w:val="002D6956"/>
    <w:rsid w:val="002D7A66"/>
    <w:rsid w:val="002E01BA"/>
    <w:rsid w:val="002E52AD"/>
    <w:rsid w:val="002E60B0"/>
    <w:rsid w:val="002F647B"/>
    <w:rsid w:val="003055CE"/>
    <w:rsid w:val="00310BD0"/>
    <w:rsid w:val="00321465"/>
    <w:rsid w:val="00334554"/>
    <w:rsid w:val="00337C23"/>
    <w:rsid w:val="00341C10"/>
    <w:rsid w:val="00354207"/>
    <w:rsid w:val="003573AD"/>
    <w:rsid w:val="00364B8B"/>
    <w:rsid w:val="00365C54"/>
    <w:rsid w:val="003737EA"/>
    <w:rsid w:val="003766CF"/>
    <w:rsid w:val="0037670D"/>
    <w:rsid w:val="00383396"/>
    <w:rsid w:val="00390F72"/>
    <w:rsid w:val="003E1C83"/>
    <w:rsid w:val="003E4D85"/>
    <w:rsid w:val="004114EF"/>
    <w:rsid w:val="00412368"/>
    <w:rsid w:val="00426E5F"/>
    <w:rsid w:val="004465AD"/>
    <w:rsid w:val="00450E00"/>
    <w:rsid w:val="00457427"/>
    <w:rsid w:val="00457AF6"/>
    <w:rsid w:val="004627E1"/>
    <w:rsid w:val="004746F3"/>
    <w:rsid w:val="00483532"/>
    <w:rsid w:val="00486D6C"/>
    <w:rsid w:val="00494996"/>
    <w:rsid w:val="004A2555"/>
    <w:rsid w:val="004A2E06"/>
    <w:rsid w:val="004D0F10"/>
    <w:rsid w:val="004D4DAE"/>
    <w:rsid w:val="004E545F"/>
    <w:rsid w:val="004F50DD"/>
    <w:rsid w:val="00500D37"/>
    <w:rsid w:val="0051245F"/>
    <w:rsid w:val="00526742"/>
    <w:rsid w:val="005353B7"/>
    <w:rsid w:val="0054021B"/>
    <w:rsid w:val="00560D12"/>
    <w:rsid w:val="00563980"/>
    <w:rsid w:val="005659D2"/>
    <w:rsid w:val="005674BA"/>
    <w:rsid w:val="00567D6D"/>
    <w:rsid w:val="005769B1"/>
    <w:rsid w:val="00580847"/>
    <w:rsid w:val="00585E6B"/>
    <w:rsid w:val="005A17A5"/>
    <w:rsid w:val="005B0124"/>
    <w:rsid w:val="005B2A00"/>
    <w:rsid w:val="005D031D"/>
    <w:rsid w:val="005E28BA"/>
    <w:rsid w:val="005F14C9"/>
    <w:rsid w:val="00613CF9"/>
    <w:rsid w:val="0062542A"/>
    <w:rsid w:val="00627DD3"/>
    <w:rsid w:val="00633FC1"/>
    <w:rsid w:val="00645C48"/>
    <w:rsid w:val="00646049"/>
    <w:rsid w:val="00671010"/>
    <w:rsid w:val="00672CAD"/>
    <w:rsid w:val="0068752A"/>
    <w:rsid w:val="006924EC"/>
    <w:rsid w:val="006D57A6"/>
    <w:rsid w:val="006E0E62"/>
    <w:rsid w:val="006F3859"/>
    <w:rsid w:val="00703D30"/>
    <w:rsid w:val="0070401E"/>
    <w:rsid w:val="00714A23"/>
    <w:rsid w:val="0071509E"/>
    <w:rsid w:val="0073055F"/>
    <w:rsid w:val="00731C91"/>
    <w:rsid w:val="00747C7B"/>
    <w:rsid w:val="0076441B"/>
    <w:rsid w:val="00772F7B"/>
    <w:rsid w:val="007748E4"/>
    <w:rsid w:val="007802DE"/>
    <w:rsid w:val="0078320A"/>
    <w:rsid w:val="007940AA"/>
    <w:rsid w:val="007A03D4"/>
    <w:rsid w:val="007A134C"/>
    <w:rsid w:val="007B1315"/>
    <w:rsid w:val="007B46F3"/>
    <w:rsid w:val="007B61C2"/>
    <w:rsid w:val="007D60CC"/>
    <w:rsid w:val="007D7BF8"/>
    <w:rsid w:val="007E0008"/>
    <w:rsid w:val="007E0D20"/>
    <w:rsid w:val="00800C01"/>
    <w:rsid w:val="00817E4D"/>
    <w:rsid w:val="00833696"/>
    <w:rsid w:val="00835F8A"/>
    <w:rsid w:val="0085029C"/>
    <w:rsid w:val="00861F65"/>
    <w:rsid w:val="00863225"/>
    <w:rsid w:val="008661ED"/>
    <w:rsid w:val="00870DE2"/>
    <w:rsid w:val="00871FA4"/>
    <w:rsid w:val="0087373D"/>
    <w:rsid w:val="00880CCA"/>
    <w:rsid w:val="00894203"/>
    <w:rsid w:val="008A32D8"/>
    <w:rsid w:val="008A7830"/>
    <w:rsid w:val="008C26E8"/>
    <w:rsid w:val="008E2F04"/>
    <w:rsid w:val="008F07E4"/>
    <w:rsid w:val="00901A67"/>
    <w:rsid w:val="00923BD6"/>
    <w:rsid w:val="00923E16"/>
    <w:rsid w:val="00940EBB"/>
    <w:rsid w:val="00951A08"/>
    <w:rsid w:val="00953047"/>
    <w:rsid w:val="00964848"/>
    <w:rsid w:val="00965D93"/>
    <w:rsid w:val="00974FC2"/>
    <w:rsid w:val="00977355"/>
    <w:rsid w:val="00980164"/>
    <w:rsid w:val="0098366A"/>
    <w:rsid w:val="009B20FD"/>
    <w:rsid w:val="009B46FD"/>
    <w:rsid w:val="009B705B"/>
    <w:rsid w:val="009B74C7"/>
    <w:rsid w:val="009C0006"/>
    <w:rsid w:val="009C30B6"/>
    <w:rsid w:val="009D4316"/>
    <w:rsid w:val="009D48DB"/>
    <w:rsid w:val="009E66AB"/>
    <w:rsid w:val="009E78D5"/>
    <w:rsid w:val="009F6919"/>
    <w:rsid w:val="00A06C7E"/>
    <w:rsid w:val="00A447F5"/>
    <w:rsid w:val="00A45F58"/>
    <w:rsid w:val="00A627C2"/>
    <w:rsid w:val="00A66623"/>
    <w:rsid w:val="00A9737B"/>
    <w:rsid w:val="00AA4A1E"/>
    <w:rsid w:val="00AA4E53"/>
    <w:rsid w:val="00AB1303"/>
    <w:rsid w:val="00AC4EB5"/>
    <w:rsid w:val="00AC67CE"/>
    <w:rsid w:val="00AD15CB"/>
    <w:rsid w:val="00AD2376"/>
    <w:rsid w:val="00AD3288"/>
    <w:rsid w:val="00AD3757"/>
    <w:rsid w:val="00AD7405"/>
    <w:rsid w:val="00AE117A"/>
    <w:rsid w:val="00AE69FD"/>
    <w:rsid w:val="00AF3CA2"/>
    <w:rsid w:val="00B071DF"/>
    <w:rsid w:val="00B109F5"/>
    <w:rsid w:val="00B14936"/>
    <w:rsid w:val="00B319F1"/>
    <w:rsid w:val="00B70CF8"/>
    <w:rsid w:val="00B742C7"/>
    <w:rsid w:val="00B75597"/>
    <w:rsid w:val="00B85AEF"/>
    <w:rsid w:val="00B92901"/>
    <w:rsid w:val="00BA37B0"/>
    <w:rsid w:val="00BA53A9"/>
    <w:rsid w:val="00BE2F0F"/>
    <w:rsid w:val="00BF66CA"/>
    <w:rsid w:val="00C00FB0"/>
    <w:rsid w:val="00C10C5E"/>
    <w:rsid w:val="00C129A5"/>
    <w:rsid w:val="00C163D5"/>
    <w:rsid w:val="00C226FD"/>
    <w:rsid w:val="00C25EA9"/>
    <w:rsid w:val="00C66E93"/>
    <w:rsid w:val="00C81078"/>
    <w:rsid w:val="00CA0486"/>
    <w:rsid w:val="00CB7E2D"/>
    <w:rsid w:val="00CC19DB"/>
    <w:rsid w:val="00CC37C0"/>
    <w:rsid w:val="00CC4DB3"/>
    <w:rsid w:val="00CD63D0"/>
    <w:rsid w:val="00CF0706"/>
    <w:rsid w:val="00CF18D5"/>
    <w:rsid w:val="00CF36FD"/>
    <w:rsid w:val="00D056CE"/>
    <w:rsid w:val="00D1058A"/>
    <w:rsid w:val="00D30D6F"/>
    <w:rsid w:val="00D329A6"/>
    <w:rsid w:val="00D40A56"/>
    <w:rsid w:val="00D43E8F"/>
    <w:rsid w:val="00D66B41"/>
    <w:rsid w:val="00D7282B"/>
    <w:rsid w:val="00D860AA"/>
    <w:rsid w:val="00D90D45"/>
    <w:rsid w:val="00DB74A4"/>
    <w:rsid w:val="00DC2B11"/>
    <w:rsid w:val="00DD3578"/>
    <w:rsid w:val="00DE2062"/>
    <w:rsid w:val="00E01FE7"/>
    <w:rsid w:val="00E04BDA"/>
    <w:rsid w:val="00E267C2"/>
    <w:rsid w:val="00E309B9"/>
    <w:rsid w:val="00E31BF6"/>
    <w:rsid w:val="00E36EC2"/>
    <w:rsid w:val="00E42E95"/>
    <w:rsid w:val="00E5410C"/>
    <w:rsid w:val="00E54B63"/>
    <w:rsid w:val="00E811D2"/>
    <w:rsid w:val="00E848CB"/>
    <w:rsid w:val="00E942C2"/>
    <w:rsid w:val="00E95397"/>
    <w:rsid w:val="00EA340B"/>
    <w:rsid w:val="00EA457A"/>
    <w:rsid w:val="00EB67E0"/>
    <w:rsid w:val="00ED2739"/>
    <w:rsid w:val="00ED62B8"/>
    <w:rsid w:val="00EE4810"/>
    <w:rsid w:val="00EE5E9B"/>
    <w:rsid w:val="00EE7FEF"/>
    <w:rsid w:val="00EF044D"/>
    <w:rsid w:val="00EF0CB9"/>
    <w:rsid w:val="00EF4D8E"/>
    <w:rsid w:val="00EF60FF"/>
    <w:rsid w:val="00F01451"/>
    <w:rsid w:val="00F02106"/>
    <w:rsid w:val="00F06FD5"/>
    <w:rsid w:val="00F10001"/>
    <w:rsid w:val="00F15E49"/>
    <w:rsid w:val="00F2358F"/>
    <w:rsid w:val="00F27DE7"/>
    <w:rsid w:val="00F32CA2"/>
    <w:rsid w:val="00F40F8D"/>
    <w:rsid w:val="00F44DD1"/>
    <w:rsid w:val="00F56161"/>
    <w:rsid w:val="00F5635C"/>
    <w:rsid w:val="00F65760"/>
    <w:rsid w:val="00F678CA"/>
    <w:rsid w:val="00F704C8"/>
    <w:rsid w:val="00F71744"/>
    <w:rsid w:val="00F815D7"/>
    <w:rsid w:val="00F90CBC"/>
    <w:rsid w:val="00F91965"/>
    <w:rsid w:val="00FA230B"/>
    <w:rsid w:val="00FA3B5B"/>
    <w:rsid w:val="00FC073E"/>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7"/>
    <o:shapelayout v:ext="edit">
      <o:idmap v:ext="edit" data="1"/>
    </o:shapelayout>
  </w:shapeDefaults>
  <w:decimalSymbol w:val="."/>
  <w:listSeparator w:val=","/>
  <w15:docId w15:val="{D99D1C79-3E9A-49E2-9CF3-C2262C0F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E04BDA"/>
    <w:rPr>
      <w:rFonts w:ascii="Tahoma" w:hAnsi="Tahoma" w:cs="Tahoma"/>
      <w:sz w:val="16"/>
      <w:szCs w:val="16"/>
    </w:rPr>
  </w:style>
  <w:style w:type="character" w:customStyle="1" w:styleId="BalloonTextChar">
    <w:name w:val="Balloon Text Char"/>
    <w:basedOn w:val="DefaultParagraphFont"/>
    <w:link w:val="BalloonText"/>
    <w:uiPriority w:val="99"/>
    <w:semiHidden/>
    <w:rsid w:val="00E04BDA"/>
    <w:rPr>
      <w:rFonts w:ascii="Tahoma" w:hAnsi="Tahoma" w:cs="Tahoma"/>
      <w:color w:val="000000"/>
      <w:sz w:val="16"/>
      <w:szCs w:val="16"/>
    </w:rPr>
  </w:style>
  <w:style w:type="paragraph" w:styleId="NoSpacing">
    <w:name w:val="No Spacing"/>
    <w:uiPriority w:val="1"/>
    <w:qFormat/>
    <w:rsid w:val="00AD15CB"/>
    <w:rPr>
      <w:rFonts w:eastAsiaTheme="minorHAnsi"/>
      <w:sz w:val="24"/>
    </w:rPr>
  </w:style>
  <w:style w:type="paragraph" w:styleId="Index1">
    <w:name w:val="index 1"/>
    <w:basedOn w:val="Normal"/>
    <w:next w:val="Normal"/>
    <w:autoRedefine/>
    <w:uiPriority w:val="99"/>
    <w:semiHidden/>
    <w:unhideWhenUsed/>
    <w:rsid w:val="000C47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27807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1239C-61D9-49AA-BB72-65727AE3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7121</Words>
  <Characters>36944</Characters>
  <Application>Microsoft Office Word</Application>
  <DocSecurity>0</DocSecurity>
  <Lines>1015</Lines>
  <Paragraphs>148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7, 2013 - South Carolina Legislature Online</dc:title>
  <dc:creator>%USERNAME%</dc:creator>
  <cp:lastModifiedBy>N Cumfer</cp:lastModifiedBy>
  <cp:revision>2</cp:revision>
  <cp:lastPrinted>2013-02-07T16:28:00Z</cp:lastPrinted>
  <dcterms:created xsi:type="dcterms:W3CDTF">2014-11-14T19:09:00Z</dcterms:created>
  <dcterms:modified xsi:type="dcterms:W3CDTF">2014-11-14T19:09:00Z</dcterms:modified>
</cp:coreProperties>
</file>